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39C" w:rsidRDefault="00D3739C" w:rsidP="00984390">
      <w:pPr>
        <w:ind w:left="426"/>
        <w:jc w:val="center"/>
        <w:rPr>
          <w:rFonts w:ascii="Cambria" w:hAnsi="Cambria"/>
          <w:b/>
          <w:sz w:val="56"/>
          <w:szCs w:val="56"/>
        </w:rPr>
      </w:pPr>
    </w:p>
    <w:p w:rsidR="006F3D33" w:rsidRDefault="006F3D33" w:rsidP="00984390">
      <w:pPr>
        <w:ind w:left="426"/>
        <w:jc w:val="center"/>
        <w:rPr>
          <w:rFonts w:ascii="Cambria" w:hAnsi="Cambria"/>
          <w:b/>
          <w:sz w:val="56"/>
          <w:szCs w:val="56"/>
        </w:rPr>
      </w:pPr>
    </w:p>
    <w:p w:rsidR="006F3D33" w:rsidRDefault="006F3D33" w:rsidP="00984390">
      <w:pPr>
        <w:ind w:left="426"/>
        <w:jc w:val="center"/>
        <w:rPr>
          <w:rFonts w:ascii="Cambria" w:hAnsi="Cambria"/>
          <w:b/>
          <w:sz w:val="56"/>
          <w:szCs w:val="56"/>
        </w:rPr>
      </w:pPr>
    </w:p>
    <w:p w:rsidR="00D3739C" w:rsidRDefault="00D3739C" w:rsidP="00984390">
      <w:pPr>
        <w:ind w:left="426"/>
        <w:jc w:val="center"/>
        <w:rPr>
          <w:rFonts w:ascii="Cambria" w:hAnsi="Cambria"/>
          <w:b/>
          <w:sz w:val="56"/>
          <w:szCs w:val="56"/>
        </w:rPr>
      </w:pPr>
    </w:p>
    <w:p w:rsidR="00D3739C" w:rsidRDefault="00D3739C" w:rsidP="00984390">
      <w:pPr>
        <w:ind w:left="426"/>
        <w:jc w:val="center"/>
        <w:rPr>
          <w:rFonts w:ascii="Cambria" w:hAnsi="Cambria"/>
          <w:b/>
          <w:sz w:val="56"/>
          <w:szCs w:val="56"/>
        </w:rPr>
      </w:pPr>
    </w:p>
    <w:p w:rsidR="00984390" w:rsidRPr="00984390" w:rsidRDefault="00984390" w:rsidP="00984390">
      <w:pPr>
        <w:ind w:left="426"/>
        <w:jc w:val="center"/>
        <w:rPr>
          <w:rFonts w:ascii="Cambria" w:hAnsi="Cambria"/>
          <w:b/>
          <w:sz w:val="56"/>
          <w:szCs w:val="56"/>
        </w:rPr>
      </w:pPr>
      <w:r w:rsidRPr="00984390">
        <w:rPr>
          <w:rFonts w:ascii="Cambria" w:hAnsi="Cambria"/>
          <w:b/>
          <w:sz w:val="56"/>
          <w:szCs w:val="56"/>
        </w:rPr>
        <w:t>Výroční zpráva o činnosti školy</w:t>
      </w:r>
    </w:p>
    <w:p w:rsidR="00984390" w:rsidRDefault="006C1358" w:rsidP="00984390">
      <w:pPr>
        <w:ind w:left="426"/>
        <w:jc w:val="center"/>
        <w:rPr>
          <w:rFonts w:ascii="Cambria" w:hAnsi="Cambria"/>
          <w:b/>
          <w:sz w:val="56"/>
          <w:szCs w:val="56"/>
        </w:rPr>
      </w:pPr>
      <w:r>
        <w:rPr>
          <w:rFonts w:ascii="Cambria" w:hAnsi="Cambria"/>
          <w:b/>
          <w:sz w:val="56"/>
          <w:szCs w:val="56"/>
        </w:rPr>
        <w:t>za školní rok 2020/2021</w:t>
      </w:r>
    </w:p>
    <w:p w:rsidR="007A7D83" w:rsidRDefault="007A7D83" w:rsidP="00984390">
      <w:pPr>
        <w:rPr>
          <w:rFonts w:ascii="Cambria" w:hAnsi="Cambria"/>
          <w:sz w:val="56"/>
          <w:szCs w:val="56"/>
        </w:rPr>
      </w:pPr>
    </w:p>
    <w:p w:rsidR="00984390" w:rsidRDefault="00D3739C" w:rsidP="00D3739C">
      <w:pPr>
        <w:jc w:val="center"/>
      </w:pPr>
      <w:r>
        <w:rPr>
          <w:noProof/>
        </w:rPr>
        <w:drawing>
          <wp:inline distT="0" distB="0" distL="0" distR="0">
            <wp:extent cx="4295775" cy="4295775"/>
            <wp:effectExtent l="19050" t="0" r="9525" b="0"/>
            <wp:docPr id="1" name="obrázek 1" descr="C:\Users\Jiřinka\Downloads\foto šk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řinka\Downloads\foto škola.jpg"/>
                    <pic:cNvPicPr>
                      <a:picLocks noChangeAspect="1" noChangeArrowheads="1"/>
                    </pic:cNvPicPr>
                  </pic:nvPicPr>
                  <pic:blipFill>
                    <a:blip r:embed="rId8" cstate="print"/>
                    <a:srcRect/>
                    <a:stretch>
                      <a:fillRect/>
                    </a:stretch>
                  </pic:blipFill>
                  <pic:spPr bwMode="auto">
                    <a:xfrm>
                      <a:off x="0" y="0"/>
                      <a:ext cx="4294355" cy="4294355"/>
                    </a:xfrm>
                    <a:prstGeom prst="rect">
                      <a:avLst/>
                    </a:prstGeom>
                    <a:noFill/>
                    <a:ln w="9525">
                      <a:noFill/>
                      <a:miter lim="800000"/>
                      <a:headEnd/>
                      <a:tailEnd/>
                    </a:ln>
                  </pic:spPr>
                </pic:pic>
              </a:graphicData>
            </a:graphic>
          </wp:inline>
        </w:drawing>
      </w:r>
    </w:p>
    <w:p w:rsidR="006410C6" w:rsidRDefault="006410C6" w:rsidP="00D3739C">
      <w:pPr>
        <w:jc w:val="center"/>
      </w:pPr>
    </w:p>
    <w:p w:rsidR="006410C6" w:rsidRDefault="006410C6" w:rsidP="00D3739C">
      <w:pPr>
        <w:jc w:val="center"/>
      </w:pPr>
    </w:p>
    <w:p w:rsidR="006410C6" w:rsidRDefault="006410C6" w:rsidP="00D3739C">
      <w:pPr>
        <w:jc w:val="center"/>
      </w:pPr>
    </w:p>
    <w:p w:rsidR="006410C6" w:rsidRDefault="006410C6" w:rsidP="00D3739C">
      <w:pPr>
        <w:jc w:val="center"/>
      </w:pPr>
    </w:p>
    <w:p w:rsidR="006410C6" w:rsidRPr="006410C6" w:rsidRDefault="006410C6" w:rsidP="00D3739C">
      <w:pPr>
        <w:jc w:val="center"/>
        <w:rPr>
          <w:rFonts w:asciiTheme="majorHAnsi" w:hAnsiTheme="majorHAnsi"/>
          <w:b/>
          <w:sz w:val="40"/>
          <w:szCs w:val="40"/>
        </w:rPr>
      </w:pPr>
      <w:r w:rsidRPr="006410C6">
        <w:rPr>
          <w:rFonts w:asciiTheme="majorHAnsi" w:hAnsiTheme="majorHAnsi"/>
          <w:b/>
          <w:sz w:val="40"/>
          <w:szCs w:val="40"/>
        </w:rPr>
        <w:t>ZÁKLADNÍ ŠKOLA A MATEŘSKÁ ŠKOLA CHBANY, okres Chomutov, příspěvková organizace</w:t>
      </w:r>
    </w:p>
    <w:p w:rsidR="006410C6" w:rsidRDefault="006410C6" w:rsidP="00D3739C">
      <w:pPr>
        <w:jc w:val="center"/>
      </w:pPr>
    </w:p>
    <w:p w:rsidR="001910E8" w:rsidRDefault="001910E8" w:rsidP="000235F5">
      <w:pPr>
        <w:tabs>
          <w:tab w:val="left" w:pos="1240"/>
          <w:tab w:val="center" w:pos="4536"/>
        </w:tabs>
        <w:jc w:val="center"/>
        <w:rPr>
          <w:rFonts w:ascii="Cambria" w:hAnsi="Cambria"/>
          <w:b/>
          <w:sz w:val="44"/>
          <w:szCs w:val="44"/>
        </w:rPr>
      </w:pPr>
    </w:p>
    <w:p w:rsidR="006410C6" w:rsidRDefault="006410C6" w:rsidP="006410C6">
      <w:pPr>
        <w:tabs>
          <w:tab w:val="left" w:pos="1240"/>
          <w:tab w:val="center" w:pos="4536"/>
        </w:tabs>
        <w:rPr>
          <w:rFonts w:ascii="Cambria" w:hAnsi="Cambria"/>
          <w:b/>
          <w:sz w:val="36"/>
          <w:szCs w:val="36"/>
        </w:rPr>
      </w:pPr>
    </w:p>
    <w:p w:rsidR="001910E8" w:rsidRDefault="001910E8" w:rsidP="000235F5">
      <w:pPr>
        <w:tabs>
          <w:tab w:val="left" w:pos="1240"/>
          <w:tab w:val="center" w:pos="4536"/>
        </w:tabs>
        <w:jc w:val="center"/>
        <w:rPr>
          <w:rFonts w:ascii="Cambria" w:hAnsi="Cambria"/>
          <w:b/>
          <w:sz w:val="36"/>
          <w:szCs w:val="36"/>
        </w:rPr>
      </w:pPr>
    </w:p>
    <w:sdt>
      <w:sdtPr>
        <w:rPr>
          <w:rFonts w:ascii="Times New Roman" w:hAnsi="Times New Roman"/>
          <w:b w:val="0"/>
          <w:bCs w:val="0"/>
          <w:color w:val="auto"/>
          <w:sz w:val="20"/>
          <w:szCs w:val="20"/>
          <w:lang w:eastAsia="cs-CZ"/>
        </w:rPr>
        <w:id w:val="47537499"/>
        <w:docPartObj>
          <w:docPartGallery w:val="Table of Contents"/>
          <w:docPartUnique/>
        </w:docPartObj>
      </w:sdtPr>
      <w:sdtContent>
        <w:p w:rsidR="003F7E7E" w:rsidRDefault="00627D86">
          <w:pPr>
            <w:pStyle w:val="Nadpisobsahu"/>
          </w:pPr>
          <w:r>
            <w:t>Obsah</w:t>
          </w:r>
        </w:p>
        <w:p w:rsidR="00354F71" w:rsidRDefault="002F7411">
          <w:pPr>
            <w:pStyle w:val="Obsah1"/>
            <w:tabs>
              <w:tab w:val="left" w:pos="400"/>
              <w:tab w:val="right" w:leader="dot" w:pos="9062"/>
            </w:tabs>
            <w:rPr>
              <w:rFonts w:asciiTheme="minorHAnsi" w:eastAsiaTheme="minorEastAsia" w:hAnsiTheme="minorHAnsi" w:cstheme="minorBidi"/>
              <w:noProof/>
              <w:sz w:val="22"/>
              <w:szCs w:val="22"/>
            </w:rPr>
          </w:pPr>
          <w:r>
            <w:fldChar w:fldCharType="begin"/>
          </w:r>
          <w:r w:rsidR="003F7E7E">
            <w:instrText xml:space="preserve"> TOC \o "1-3" \h \z \u </w:instrText>
          </w:r>
          <w:r>
            <w:fldChar w:fldCharType="separate"/>
          </w:r>
          <w:hyperlink w:anchor="_Toc31870146" w:history="1">
            <w:r w:rsidR="00354F71" w:rsidRPr="007F02F7">
              <w:rPr>
                <w:rStyle w:val="Hypertextovodkaz"/>
                <w:noProof/>
              </w:rPr>
              <w:t>1</w:t>
            </w:r>
            <w:r w:rsidR="00354F71">
              <w:rPr>
                <w:rFonts w:asciiTheme="minorHAnsi" w:eastAsiaTheme="minorEastAsia" w:hAnsiTheme="minorHAnsi" w:cstheme="minorBidi"/>
                <w:noProof/>
                <w:sz w:val="22"/>
                <w:szCs w:val="22"/>
              </w:rPr>
              <w:tab/>
            </w:r>
            <w:r w:rsidR="00354F71" w:rsidRPr="007F02F7">
              <w:rPr>
                <w:rStyle w:val="Hypertextovodkaz"/>
                <w:rFonts w:ascii="Cambria" w:hAnsi="Cambria"/>
                <w:noProof/>
              </w:rPr>
              <w:t>ZÁKLADNÍ ÚDAJE O ŠKOLE</w:t>
            </w:r>
            <w:r w:rsidR="00354F71">
              <w:rPr>
                <w:noProof/>
                <w:webHidden/>
              </w:rPr>
              <w:tab/>
            </w:r>
            <w:r>
              <w:rPr>
                <w:noProof/>
                <w:webHidden/>
              </w:rPr>
              <w:fldChar w:fldCharType="begin"/>
            </w:r>
            <w:r w:rsidR="00354F71">
              <w:rPr>
                <w:noProof/>
                <w:webHidden/>
              </w:rPr>
              <w:instrText xml:space="preserve"> PAGEREF _Toc31870146 \h </w:instrText>
            </w:r>
            <w:r>
              <w:rPr>
                <w:noProof/>
                <w:webHidden/>
              </w:rPr>
            </w:r>
            <w:r>
              <w:rPr>
                <w:noProof/>
                <w:webHidden/>
              </w:rPr>
              <w:fldChar w:fldCharType="separate"/>
            </w:r>
            <w:r w:rsidR="008151FA">
              <w:rPr>
                <w:noProof/>
                <w:webHidden/>
              </w:rPr>
              <w:t>3</w:t>
            </w:r>
            <w:r>
              <w:rPr>
                <w:noProof/>
                <w:webHidden/>
              </w:rPr>
              <w:fldChar w:fldCharType="end"/>
            </w:r>
          </w:hyperlink>
        </w:p>
        <w:p w:rsidR="00354F71" w:rsidRDefault="00327220">
          <w:pPr>
            <w:pStyle w:val="Obsah2"/>
            <w:tabs>
              <w:tab w:val="left" w:pos="880"/>
              <w:tab w:val="right" w:leader="dot" w:pos="9062"/>
            </w:tabs>
            <w:rPr>
              <w:rFonts w:asciiTheme="minorHAnsi" w:eastAsiaTheme="minorEastAsia" w:hAnsiTheme="minorHAnsi" w:cstheme="minorBidi"/>
              <w:noProof/>
              <w:sz w:val="22"/>
              <w:szCs w:val="22"/>
            </w:rPr>
          </w:pPr>
          <w:hyperlink w:anchor="_Toc31870147" w:history="1">
            <w:r w:rsidR="00354F71" w:rsidRPr="007F02F7">
              <w:rPr>
                <w:rStyle w:val="Hypertextovodkaz"/>
                <w:i/>
                <w:noProof/>
              </w:rPr>
              <w:t>1.1</w:t>
            </w:r>
            <w:r w:rsidR="00354F71">
              <w:rPr>
                <w:rFonts w:asciiTheme="minorHAnsi" w:eastAsiaTheme="minorEastAsia" w:hAnsiTheme="minorHAnsi" w:cstheme="minorBidi"/>
                <w:noProof/>
                <w:sz w:val="22"/>
                <w:szCs w:val="22"/>
              </w:rPr>
              <w:tab/>
            </w:r>
            <w:r w:rsidR="00354F71" w:rsidRPr="007F02F7">
              <w:rPr>
                <w:rStyle w:val="Hypertextovodkaz"/>
                <w:i/>
                <w:noProof/>
              </w:rPr>
              <w:t>Identifikační údaje školy</w:t>
            </w:r>
            <w:r w:rsidR="00354F71">
              <w:rPr>
                <w:noProof/>
                <w:webHidden/>
              </w:rPr>
              <w:tab/>
            </w:r>
            <w:r w:rsidR="002F7411">
              <w:rPr>
                <w:noProof/>
                <w:webHidden/>
              </w:rPr>
              <w:fldChar w:fldCharType="begin"/>
            </w:r>
            <w:r w:rsidR="00354F71">
              <w:rPr>
                <w:noProof/>
                <w:webHidden/>
              </w:rPr>
              <w:instrText xml:space="preserve"> PAGEREF _Toc31870147 \h </w:instrText>
            </w:r>
            <w:r w:rsidR="002F7411">
              <w:rPr>
                <w:noProof/>
                <w:webHidden/>
              </w:rPr>
            </w:r>
            <w:r w:rsidR="002F7411">
              <w:rPr>
                <w:noProof/>
                <w:webHidden/>
              </w:rPr>
              <w:fldChar w:fldCharType="separate"/>
            </w:r>
            <w:r w:rsidR="008151FA">
              <w:rPr>
                <w:noProof/>
                <w:webHidden/>
              </w:rPr>
              <w:t>3</w:t>
            </w:r>
            <w:r w:rsidR="002F7411">
              <w:rPr>
                <w:noProof/>
                <w:webHidden/>
              </w:rPr>
              <w:fldChar w:fldCharType="end"/>
            </w:r>
          </w:hyperlink>
        </w:p>
        <w:p w:rsidR="00354F71" w:rsidRDefault="00327220">
          <w:pPr>
            <w:pStyle w:val="Obsah2"/>
            <w:tabs>
              <w:tab w:val="left" w:pos="880"/>
              <w:tab w:val="right" w:leader="dot" w:pos="9062"/>
            </w:tabs>
            <w:rPr>
              <w:rFonts w:asciiTheme="minorHAnsi" w:eastAsiaTheme="minorEastAsia" w:hAnsiTheme="minorHAnsi" w:cstheme="minorBidi"/>
              <w:noProof/>
              <w:sz w:val="22"/>
              <w:szCs w:val="22"/>
            </w:rPr>
          </w:pPr>
          <w:hyperlink w:anchor="_Toc31870148" w:history="1">
            <w:r w:rsidR="00354F71" w:rsidRPr="007F02F7">
              <w:rPr>
                <w:rStyle w:val="Hypertextovodkaz"/>
                <w:i/>
                <w:noProof/>
              </w:rPr>
              <w:t>1.2</w:t>
            </w:r>
            <w:r w:rsidR="00354F71">
              <w:rPr>
                <w:rFonts w:asciiTheme="minorHAnsi" w:eastAsiaTheme="minorEastAsia" w:hAnsiTheme="minorHAnsi" w:cstheme="minorBidi"/>
                <w:noProof/>
                <w:sz w:val="22"/>
                <w:szCs w:val="22"/>
              </w:rPr>
              <w:tab/>
            </w:r>
            <w:r w:rsidR="00354F71" w:rsidRPr="007F02F7">
              <w:rPr>
                <w:rStyle w:val="Hypertextovodkaz"/>
                <w:i/>
                <w:noProof/>
              </w:rPr>
              <w:t>Charakteristika školy</w:t>
            </w:r>
            <w:r w:rsidR="00354F71">
              <w:rPr>
                <w:noProof/>
                <w:webHidden/>
              </w:rPr>
              <w:tab/>
            </w:r>
            <w:r w:rsidR="002F7411">
              <w:rPr>
                <w:noProof/>
                <w:webHidden/>
              </w:rPr>
              <w:fldChar w:fldCharType="begin"/>
            </w:r>
            <w:r w:rsidR="00354F71">
              <w:rPr>
                <w:noProof/>
                <w:webHidden/>
              </w:rPr>
              <w:instrText xml:space="preserve"> PAGEREF _Toc31870148 \h </w:instrText>
            </w:r>
            <w:r w:rsidR="002F7411">
              <w:rPr>
                <w:noProof/>
                <w:webHidden/>
              </w:rPr>
            </w:r>
            <w:r w:rsidR="002F7411">
              <w:rPr>
                <w:noProof/>
                <w:webHidden/>
              </w:rPr>
              <w:fldChar w:fldCharType="separate"/>
            </w:r>
            <w:r w:rsidR="008151FA">
              <w:rPr>
                <w:noProof/>
                <w:webHidden/>
              </w:rPr>
              <w:t>4</w:t>
            </w:r>
            <w:r w:rsidR="002F7411">
              <w:rPr>
                <w:noProof/>
                <w:webHidden/>
              </w:rPr>
              <w:fldChar w:fldCharType="end"/>
            </w:r>
          </w:hyperlink>
        </w:p>
        <w:p w:rsidR="00354F71" w:rsidRDefault="00327220">
          <w:pPr>
            <w:pStyle w:val="Obsah3"/>
            <w:tabs>
              <w:tab w:val="left" w:pos="1100"/>
              <w:tab w:val="right" w:leader="dot" w:pos="9062"/>
            </w:tabs>
            <w:rPr>
              <w:rFonts w:asciiTheme="minorHAnsi" w:eastAsiaTheme="minorEastAsia" w:hAnsiTheme="minorHAnsi" w:cstheme="minorBidi"/>
              <w:noProof/>
              <w:sz w:val="22"/>
              <w:szCs w:val="22"/>
            </w:rPr>
          </w:pPr>
          <w:hyperlink w:anchor="_Toc31870149" w:history="1">
            <w:r w:rsidR="00354F71" w:rsidRPr="007F02F7">
              <w:rPr>
                <w:rStyle w:val="Hypertextovodkaz"/>
                <w:noProof/>
              </w:rPr>
              <w:t>1.2.1</w:t>
            </w:r>
            <w:r w:rsidR="00354F71">
              <w:rPr>
                <w:rFonts w:asciiTheme="minorHAnsi" w:eastAsiaTheme="minorEastAsia" w:hAnsiTheme="minorHAnsi" w:cstheme="minorBidi"/>
                <w:noProof/>
                <w:sz w:val="22"/>
                <w:szCs w:val="22"/>
              </w:rPr>
              <w:tab/>
            </w:r>
            <w:r w:rsidR="00354F71" w:rsidRPr="007F02F7">
              <w:rPr>
                <w:rStyle w:val="Hypertextovodkaz"/>
                <w:noProof/>
              </w:rPr>
              <w:t>Stručná charakteristika školy:</w:t>
            </w:r>
            <w:r w:rsidR="00354F71">
              <w:rPr>
                <w:noProof/>
                <w:webHidden/>
              </w:rPr>
              <w:tab/>
            </w:r>
            <w:r w:rsidR="002F7411">
              <w:rPr>
                <w:noProof/>
                <w:webHidden/>
              </w:rPr>
              <w:fldChar w:fldCharType="begin"/>
            </w:r>
            <w:r w:rsidR="00354F71">
              <w:rPr>
                <w:noProof/>
                <w:webHidden/>
              </w:rPr>
              <w:instrText xml:space="preserve"> PAGEREF _Toc31870149 \h </w:instrText>
            </w:r>
            <w:r w:rsidR="002F7411">
              <w:rPr>
                <w:noProof/>
                <w:webHidden/>
              </w:rPr>
            </w:r>
            <w:r w:rsidR="002F7411">
              <w:rPr>
                <w:noProof/>
                <w:webHidden/>
              </w:rPr>
              <w:fldChar w:fldCharType="separate"/>
            </w:r>
            <w:r w:rsidR="008151FA">
              <w:rPr>
                <w:noProof/>
                <w:webHidden/>
              </w:rPr>
              <w:t>4</w:t>
            </w:r>
            <w:r w:rsidR="002F7411">
              <w:rPr>
                <w:noProof/>
                <w:webHidden/>
              </w:rPr>
              <w:fldChar w:fldCharType="end"/>
            </w:r>
          </w:hyperlink>
        </w:p>
        <w:p w:rsidR="00354F71" w:rsidRDefault="00327220">
          <w:pPr>
            <w:pStyle w:val="Obsah3"/>
            <w:tabs>
              <w:tab w:val="left" w:pos="1100"/>
              <w:tab w:val="right" w:leader="dot" w:pos="9062"/>
            </w:tabs>
            <w:rPr>
              <w:rFonts w:asciiTheme="minorHAnsi" w:eastAsiaTheme="minorEastAsia" w:hAnsiTheme="minorHAnsi" w:cstheme="minorBidi"/>
              <w:noProof/>
              <w:sz w:val="22"/>
              <w:szCs w:val="22"/>
            </w:rPr>
          </w:pPr>
          <w:hyperlink w:anchor="_Toc31870150" w:history="1">
            <w:r w:rsidR="00354F71" w:rsidRPr="007F02F7">
              <w:rPr>
                <w:rStyle w:val="Hypertextovodkaz"/>
                <w:noProof/>
              </w:rPr>
              <w:t>1.2.2</w:t>
            </w:r>
            <w:r w:rsidR="00354F71">
              <w:rPr>
                <w:rFonts w:asciiTheme="minorHAnsi" w:eastAsiaTheme="minorEastAsia" w:hAnsiTheme="minorHAnsi" w:cstheme="minorBidi"/>
                <w:noProof/>
                <w:sz w:val="22"/>
                <w:szCs w:val="22"/>
              </w:rPr>
              <w:tab/>
            </w:r>
            <w:r w:rsidR="00354F71" w:rsidRPr="007F02F7">
              <w:rPr>
                <w:rStyle w:val="Hypertextovodkaz"/>
                <w:noProof/>
              </w:rPr>
              <w:t>Proč si vybrat naši školu</w:t>
            </w:r>
            <w:r w:rsidR="00354F71">
              <w:rPr>
                <w:noProof/>
                <w:webHidden/>
              </w:rPr>
              <w:tab/>
            </w:r>
            <w:r w:rsidR="002F7411">
              <w:rPr>
                <w:noProof/>
                <w:webHidden/>
              </w:rPr>
              <w:fldChar w:fldCharType="begin"/>
            </w:r>
            <w:r w:rsidR="00354F71">
              <w:rPr>
                <w:noProof/>
                <w:webHidden/>
              </w:rPr>
              <w:instrText xml:space="preserve"> PAGEREF _Toc31870150 \h </w:instrText>
            </w:r>
            <w:r w:rsidR="002F7411">
              <w:rPr>
                <w:noProof/>
                <w:webHidden/>
              </w:rPr>
            </w:r>
            <w:r w:rsidR="002F7411">
              <w:rPr>
                <w:noProof/>
                <w:webHidden/>
              </w:rPr>
              <w:fldChar w:fldCharType="separate"/>
            </w:r>
            <w:r w:rsidR="008151FA">
              <w:rPr>
                <w:noProof/>
                <w:webHidden/>
              </w:rPr>
              <w:t>5</w:t>
            </w:r>
            <w:r w:rsidR="002F7411">
              <w:rPr>
                <w:noProof/>
                <w:webHidden/>
              </w:rPr>
              <w:fldChar w:fldCharType="end"/>
            </w:r>
          </w:hyperlink>
        </w:p>
        <w:p w:rsidR="00354F71" w:rsidRDefault="00327220">
          <w:pPr>
            <w:pStyle w:val="Obsah3"/>
            <w:tabs>
              <w:tab w:val="left" w:pos="1100"/>
              <w:tab w:val="right" w:leader="dot" w:pos="9062"/>
            </w:tabs>
            <w:rPr>
              <w:rFonts w:asciiTheme="minorHAnsi" w:eastAsiaTheme="minorEastAsia" w:hAnsiTheme="minorHAnsi" w:cstheme="minorBidi"/>
              <w:noProof/>
              <w:sz w:val="22"/>
              <w:szCs w:val="22"/>
            </w:rPr>
          </w:pPr>
          <w:hyperlink w:anchor="_Toc31870151" w:history="1">
            <w:r w:rsidR="00354F71" w:rsidRPr="007F02F7">
              <w:rPr>
                <w:rStyle w:val="Hypertextovodkaz"/>
                <w:noProof/>
              </w:rPr>
              <w:t>1.2.3</w:t>
            </w:r>
            <w:r w:rsidR="00354F71">
              <w:rPr>
                <w:rFonts w:asciiTheme="minorHAnsi" w:eastAsiaTheme="minorEastAsia" w:hAnsiTheme="minorHAnsi" w:cstheme="minorBidi"/>
                <w:noProof/>
                <w:sz w:val="22"/>
                <w:szCs w:val="22"/>
              </w:rPr>
              <w:tab/>
            </w:r>
            <w:r w:rsidR="00354F71" w:rsidRPr="007F02F7">
              <w:rPr>
                <w:rStyle w:val="Hypertextovodkaz"/>
                <w:noProof/>
              </w:rPr>
              <w:t>Vzdělávací koncepce</w:t>
            </w:r>
            <w:r w:rsidR="00354F71">
              <w:rPr>
                <w:noProof/>
                <w:webHidden/>
              </w:rPr>
              <w:tab/>
            </w:r>
            <w:r w:rsidR="002F7411">
              <w:rPr>
                <w:noProof/>
                <w:webHidden/>
              </w:rPr>
              <w:fldChar w:fldCharType="begin"/>
            </w:r>
            <w:r w:rsidR="00354F71">
              <w:rPr>
                <w:noProof/>
                <w:webHidden/>
              </w:rPr>
              <w:instrText xml:space="preserve"> PAGEREF _Toc31870151 \h </w:instrText>
            </w:r>
            <w:r w:rsidR="002F7411">
              <w:rPr>
                <w:noProof/>
                <w:webHidden/>
              </w:rPr>
            </w:r>
            <w:r w:rsidR="002F7411">
              <w:rPr>
                <w:noProof/>
                <w:webHidden/>
              </w:rPr>
              <w:fldChar w:fldCharType="separate"/>
            </w:r>
            <w:r w:rsidR="008151FA">
              <w:rPr>
                <w:noProof/>
                <w:webHidden/>
              </w:rPr>
              <w:t>5</w:t>
            </w:r>
            <w:r w:rsidR="002F7411">
              <w:rPr>
                <w:noProof/>
                <w:webHidden/>
              </w:rPr>
              <w:fldChar w:fldCharType="end"/>
            </w:r>
          </w:hyperlink>
        </w:p>
        <w:p w:rsidR="00354F71" w:rsidRDefault="00327220">
          <w:pPr>
            <w:pStyle w:val="Obsah3"/>
            <w:tabs>
              <w:tab w:val="left" w:pos="1100"/>
              <w:tab w:val="right" w:leader="dot" w:pos="9062"/>
            </w:tabs>
            <w:rPr>
              <w:rFonts w:asciiTheme="minorHAnsi" w:eastAsiaTheme="minorEastAsia" w:hAnsiTheme="minorHAnsi" w:cstheme="minorBidi"/>
              <w:noProof/>
              <w:sz w:val="22"/>
              <w:szCs w:val="22"/>
            </w:rPr>
          </w:pPr>
          <w:hyperlink w:anchor="_Toc31870152" w:history="1">
            <w:r w:rsidR="00354F71" w:rsidRPr="007F02F7">
              <w:rPr>
                <w:rStyle w:val="Hypertextovodkaz"/>
                <w:noProof/>
              </w:rPr>
              <w:t>1.2.4</w:t>
            </w:r>
            <w:r w:rsidR="00354F71">
              <w:rPr>
                <w:rFonts w:asciiTheme="minorHAnsi" w:eastAsiaTheme="minorEastAsia" w:hAnsiTheme="minorHAnsi" w:cstheme="minorBidi"/>
                <w:noProof/>
                <w:sz w:val="22"/>
                <w:szCs w:val="22"/>
              </w:rPr>
              <w:tab/>
            </w:r>
            <w:r w:rsidR="00354F71" w:rsidRPr="007F02F7">
              <w:rPr>
                <w:rStyle w:val="Hypertextovodkaz"/>
                <w:noProof/>
              </w:rPr>
              <w:t>Nabídka individuálních aktivit</w:t>
            </w:r>
            <w:r w:rsidR="00354F71">
              <w:rPr>
                <w:noProof/>
                <w:webHidden/>
              </w:rPr>
              <w:tab/>
            </w:r>
            <w:r w:rsidR="002F7411">
              <w:rPr>
                <w:noProof/>
                <w:webHidden/>
              </w:rPr>
              <w:fldChar w:fldCharType="begin"/>
            </w:r>
            <w:r w:rsidR="00354F71">
              <w:rPr>
                <w:noProof/>
                <w:webHidden/>
              </w:rPr>
              <w:instrText xml:space="preserve"> PAGEREF _Toc31870152 \h </w:instrText>
            </w:r>
            <w:r w:rsidR="002F7411">
              <w:rPr>
                <w:noProof/>
                <w:webHidden/>
              </w:rPr>
            </w:r>
            <w:r w:rsidR="002F7411">
              <w:rPr>
                <w:noProof/>
                <w:webHidden/>
              </w:rPr>
              <w:fldChar w:fldCharType="separate"/>
            </w:r>
            <w:r w:rsidR="008151FA">
              <w:rPr>
                <w:noProof/>
                <w:webHidden/>
              </w:rPr>
              <w:t>5</w:t>
            </w:r>
            <w:r w:rsidR="002F7411">
              <w:rPr>
                <w:noProof/>
                <w:webHidden/>
              </w:rPr>
              <w:fldChar w:fldCharType="end"/>
            </w:r>
          </w:hyperlink>
        </w:p>
        <w:p w:rsidR="00354F71" w:rsidRDefault="00327220">
          <w:pPr>
            <w:pStyle w:val="Obsah2"/>
            <w:tabs>
              <w:tab w:val="left" w:pos="880"/>
              <w:tab w:val="right" w:leader="dot" w:pos="9062"/>
            </w:tabs>
            <w:rPr>
              <w:rFonts w:asciiTheme="minorHAnsi" w:eastAsiaTheme="minorEastAsia" w:hAnsiTheme="minorHAnsi" w:cstheme="minorBidi"/>
              <w:noProof/>
              <w:sz w:val="22"/>
              <w:szCs w:val="22"/>
            </w:rPr>
          </w:pPr>
          <w:hyperlink w:anchor="_Toc31870153" w:history="1">
            <w:r w:rsidR="00354F71" w:rsidRPr="007F02F7">
              <w:rPr>
                <w:rStyle w:val="Hypertextovodkaz"/>
                <w:i/>
                <w:noProof/>
              </w:rPr>
              <w:t>1.3</w:t>
            </w:r>
            <w:r w:rsidR="00354F71">
              <w:rPr>
                <w:rFonts w:asciiTheme="minorHAnsi" w:eastAsiaTheme="minorEastAsia" w:hAnsiTheme="minorHAnsi" w:cstheme="minorBidi"/>
                <w:noProof/>
                <w:sz w:val="22"/>
                <w:szCs w:val="22"/>
              </w:rPr>
              <w:tab/>
            </w:r>
            <w:r w:rsidR="00354F71" w:rsidRPr="007F02F7">
              <w:rPr>
                <w:rStyle w:val="Hypertextovodkaz"/>
                <w:i/>
                <w:noProof/>
              </w:rPr>
              <w:t>Vybavení školy</w:t>
            </w:r>
            <w:r w:rsidR="00354F71">
              <w:rPr>
                <w:noProof/>
                <w:webHidden/>
              </w:rPr>
              <w:tab/>
            </w:r>
            <w:r w:rsidR="002F7411">
              <w:rPr>
                <w:noProof/>
                <w:webHidden/>
              </w:rPr>
              <w:fldChar w:fldCharType="begin"/>
            </w:r>
            <w:r w:rsidR="00354F71">
              <w:rPr>
                <w:noProof/>
                <w:webHidden/>
              </w:rPr>
              <w:instrText xml:space="preserve"> PAGEREF _Toc31870153 \h </w:instrText>
            </w:r>
            <w:r w:rsidR="002F7411">
              <w:rPr>
                <w:noProof/>
                <w:webHidden/>
              </w:rPr>
            </w:r>
            <w:r w:rsidR="002F7411">
              <w:rPr>
                <w:noProof/>
                <w:webHidden/>
              </w:rPr>
              <w:fldChar w:fldCharType="separate"/>
            </w:r>
            <w:r w:rsidR="008151FA">
              <w:rPr>
                <w:noProof/>
                <w:webHidden/>
              </w:rPr>
              <w:t>6</w:t>
            </w:r>
            <w:r w:rsidR="002F7411">
              <w:rPr>
                <w:noProof/>
                <w:webHidden/>
              </w:rPr>
              <w:fldChar w:fldCharType="end"/>
            </w:r>
          </w:hyperlink>
        </w:p>
        <w:p w:rsidR="00354F71" w:rsidRDefault="00327220">
          <w:pPr>
            <w:pStyle w:val="Obsah3"/>
            <w:tabs>
              <w:tab w:val="left" w:pos="1100"/>
              <w:tab w:val="right" w:leader="dot" w:pos="9062"/>
            </w:tabs>
            <w:rPr>
              <w:rFonts w:asciiTheme="minorHAnsi" w:eastAsiaTheme="minorEastAsia" w:hAnsiTheme="minorHAnsi" w:cstheme="minorBidi"/>
              <w:noProof/>
              <w:sz w:val="22"/>
              <w:szCs w:val="22"/>
            </w:rPr>
          </w:pPr>
          <w:hyperlink w:anchor="_Toc31870154" w:history="1">
            <w:r w:rsidR="00354F71" w:rsidRPr="007F02F7">
              <w:rPr>
                <w:rStyle w:val="Hypertextovodkaz"/>
                <w:noProof/>
              </w:rPr>
              <w:t>1.3.1</w:t>
            </w:r>
            <w:r w:rsidR="00354F71">
              <w:rPr>
                <w:rFonts w:asciiTheme="minorHAnsi" w:eastAsiaTheme="minorEastAsia" w:hAnsiTheme="minorHAnsi" w:cstheme="minorBidi"/>
                <w:noProof/>
                <w:sz w:val="22"/>
                <w:szCs w:val="22"/>
              </w:rPr>
              <w:tab/>
            </w:r>
            <w:r w:rsidR="00354F71" w:rsidRPr="007F02F7">
              <w:rPr>
                <w:rStyle w:val="Hypertextovodkaz"/>
                <w:noProof/>
              </w:rPr>
              <w:t>Prostorové vybavení</w:t>
            </w:r>
            <w:r w:rsidR="00354F71">
              <w:rPr>
                <w:noProof/>
                <w:webHidden/>
              </w:rPr>
              <w:tab/>
            </w:r>
            <w:r w:rsidR="002F7411">
              <w:rPr>
                <w:noProof/>
                <w:webHidden/>
              </w:rPr>
              <w:fldChar w:fldCharType="begin"/>
            </w:r>
            <w:r w:rsidR="00354F71">
              <w:rPr>
                <w:noProof/>
                <w:webHidden/>
              </w:rPr>
              <w:instrText xml:space="preserve"> PAGEREF _Toc31870154 \h </w:instrText>
            </w:r>
            <w:r w:rsidR="002F7411">
              <w:rPr>
                <w:noProof/>
                <w:webHidden/>
              </w:rPr>
            </w:r>
            <w:r w:rsidR="002F7411">
              <w:rPr>
                <w:noProof/>
                <w:webHidden/>
              </w:rPr>
              <w:fldChar w:fldCharType="separate"/>
            </w:r>
            <w:r w:rsidR="008151FA">
              <w:rPr>
                <w:noProof/>
                <w:webHidden/>
              </w:rPr>
              <w:t>6</w:t>
            </w:r>
            <w:r w:rsidR="002F7411">
              <w:rPr>
                <w:noProof/>
                <w:webHidden/>
              </w:rPr>
              <w:fldChar w:fldCharType="end"/>
            </w:r>
          </w:hyperlink>
        </w:p>
        <w:p w:rsidR="00354F71" w:rsidRDefault="00327220">
          <w:pPr>
            <w:pStyle w:val="Obsah3"/>
            <w:tabs>
              <w:tab w:val="left" w:pos="1100"/>
              <w:tab w:val="right" w:leader="dot" w:pos="9062"/>
            </w:tabs>
            <w:rPr>
              <w:rFonts w:asciiTheme="minorHAnsi" w:eastAsiaTheme="minorEastAsia" w:hAnsiTheme="minorHAnsi" w:cstheme="minorBidi"/>
              <w:noProof/>
              <w:sz w:val="22"/>
              <w:szCs w:val="22"/>
            </w:rPr>
          </w:pPr>
          <w:hyperlink w:anchor="_Toc31870155" w:history="1">
            <w:r w:rsidR="00354F71" w:rsidRPr="007F02F7">
              <w:rPr>
                <w:rStyle w:val="Hypertextovodkaz"/>
                <w:noProof/>
              </w:rPr>
              <w:t>1.3.2</w:t>
            </w:r>
            <w:r w:rsidR="00354F71">
              <w:rPr>
                <w:rFonts w:asciiTheme="minorHAnsi" w:eastAsiaTheme="minorEastAsia" w:hAnsiTheme="minorHAnsi" w:cstheme="minorBidi"/>
                <w:noProof/>
                <w:sz w:val="22"/>
                <w:szCs w:val="22"/>
              </w:rPr>
              <w:tab/>
            </w:r>
            <w:r w:rsidR="00354F71" w:rsidRPr="007F02F7">
              <w:rPr>
                <w:rStyle w:val="Hypertextovodkaz"/>
                <w:noProof/>
              </w:rPr>
              <w:t>Technické vybavení školy</w:t>
            </w:r>
            <w:r w:rsidR="00354F71">
              <w:rPr>
                <w:noProof/>
                <w:webHidden/>
              </w:rPr>
              <w:tab/>
            </w:r>
            <w:r w:rsidR="002F7411">
              <w:rPr>
                <w:noProof/>
                <w:webHidden/>
              </w:rPr>
              <w:fldChar w:fldCharType="begin"/>
            </w:r>
            <w:r w:rsidR="00354F71">
              <w:rPr>
                <w:noProof/>
                <w:webHidden/>
              </w:rPr>
              <w:instrText xml:space="preserve"> PAGEREF _Toc31870155 \h </w:instrText>
            </w:r>
            <w:r w:rsidR="002F7411">
              <w:rPr>
                <w:noProof/>
                <w:webHidden/>
              </w:rPr>
            </w:r>
            <w:r w:rsidR="002F7411">
              <w:rPr>
                <w:noProof/>
                <w:webHidden/>
              </w:rPr>
              <w:fldChar w:fldCharType="separate"/>
            </w:r>
            <w:r w:rsidR="008151FA">
              <w:rPr>
                <w:noProof/>
                <w:webHidden/>
              </w:rPr>
              <w:t>6</w:t>
            </w:r>
            <w:r w:rsidR="002F7411">
              <w:rPr>
                <w:noProof/>
                <w:webHidden/>
              </w:rPr>
              <w:fldChar w:fldCharType="end"/>
            </w:r>
          </w:hyperlink>
        </w:p>
        <w:p w:rsidR="00354F71" w:rsidRDefault="00327220">
          <w:pPr>
            <w:pStyle w:val="Obsah3"/>
            <w:tabs>
              <w:tab w:val="left" w:pos="1100"/>
              <w:tab w:val="right" w:leader="dot" w:pos="9062"/>
            </w:tabs>
            <w:rPr>
              <w:rFonts w:asciiTheme="minorHAnsi" w:eastAsiaTheme="minorEastAsia" w:hAnsiTheme="minorHAnsi" w:cstheme="minorBidi"/>
              <w:noProof/>
              <w:sz w:val="22"/>
              <w:szCs w:val="22"/>
            </w:rPr>
          </w:pPr>
          <w:hyperlink w:anchor="_Toc31870156" w:history="1">
            <w:r w:rsidR="00354F71" w:rsidRPr="007F02F7">
              <w:rPr>
                <w:rStyle w:val="Hypertextovodkaz"/>
                <w:noProof/>
              </w:rPr>
              <w:t>1.3.3</w:t>
            </w:r>
            <w:r w:rsidR="00354F71">
              <w:rPr>
                <w:rFonts w:asciiTheme="minorHAnsi" w:eastAsiaTheme="minorEastAsia" w:hAnsiTheme="minorHAnsi" w:cstheme="minorBidi"/>
                <w:noProof/>
                <w:sz w:val="22"/>
                <w:szCs w:val="22"/>
              </w:rPr>
              <w:tab/>
            </w:r>
            <w:r w:rsidR="00354F71" w:rsidRPr="007F02F7">
              <w:rPr>
                <w:rStyle w:val="Hypertextovodkaz"/>
                <w:noProof/>
              </w:rPr>
              <w:t>Materiální vybavení</w:t>
            </w:r>
            <w:r w:rsidR="00354F71">
              <w:rPr>
                <w:noProof/>
                <w:webHidden/>
              </w:rPr>
              <w:tab/>
            </w:r>
            <w:r w:rsidR="002F7411">
              <w:rPr>
                <w:noProof/>
                <w:webHidden/>
              </w:rPr>
              <w:fldChar w:fldCharType="begin"/>
            </w:r>
            <w:r w:rsidR="00354F71">
              <w:rPr>
                <w:noProof/>
                <w:webHidden/>
              </w:rPr>
              <w:instrText xml:space="preserve"> PAGEREF _Toc31870156 \h </w:instrText>
            </w:r>
            <w:r w:rsidR="002F7411">
              <w:rPr>
                <w:noProof/>
                <w:webHidden/>
              </w:rPr>
            </w:r>
            <w:r w:rsidR="002F7411">
              <w:rPr>
                <w:noProof/>
                <w:webHidden/>
              </w:rPr>
              <w:fldChar w:fldCharType="separate"/>
            </w:r>
            <w:r w:rsidR="008151FA">
              <w:rPr>
                <w:noProof/>
                <w:webHidden/>
              </w:rPr>
              <w:t>6</w:t>
            </w:r>
            <w:r w:rsidR="002F7411">
              <w:rPr>
                <w:noProof/>
                <w:webHidden/>
              </w:rPr>
              <w:fldChar w:fldCharType="end"/>
            </w:r>
          </w:hyperlink>
        </w:p>
        <w:p w:rsidR="00354F71" w:rsidRDefault="00327220">
          <w:pPr>
            <w:pStyle w:val="Obsah3"/>
            <w:tabs>
              <w:tab w:val="left" w:pos="1100"/>
              <w:tab w:val="right" w:leader="dot" w:pos="9062"/>
            </w:tabs>
            <w:rPr>
              <w:rFonts w:asciiTheme="minorHAnsi" w:eastAsiaTheme="minorEastAsia" w:hAnsiTheme="minorHAnsi" w:cstheme="minorBidi"/>
              <w:noProof/>
              <w:sz w:val="22"/>
              <w:szCs w:val="22"/>
            </w:rPr>
          </w:pPr>
          <w:hyperlink w:anchor="_Toc31870157" w:history="1">
            <w:r w:rsidR="00354F71" w:rsidRPr="007F02F7">
              <w:rPr>
                <w:rStyle w:val="Hypertextovodkaz"/>
                <w:noProof/>
              </w:rPr>
              <w:t>1.3.4</w:t>
            </w:r>
            <w:r w:rsidR="00354F71">
              <w:rPr>
                <w:rFonts w:asciiTheme="minorHAnsi" w:eastAsiaTheme="minorEastAsia" w:hAnsiTheme="minorHAnsi" w:cstheme="minorBidi"/>
                <w:noProof/>
                <w:sz w:val="22"/>
                <w:szCs w:val="22"/>
              </w:rPr>
              <w:tab/>
            </w:r>
            <w:r w:rsidR="00354F71" w:rsidRPr="007F02F7">
              <w:rPr>
                <w:rStyle w:val="Hypertextovodkaz"/>
                <w:noProof/>
              </w:rPr>
              <w:t>Hygienické vybavení</w:t>
            </w:r>
            <w:r w:rsidR="00354F71">
              <w:rPr>
                <w:noProof/>
                <w:webHidden/>
              </w:rPr>
              <w:tab/>
            </w:r>
            <w:r w:rsidR="002F7411">
              <w:rPr>
                <w:noProof/>
                <w:webHidden/>
              </w:rPr>
              <w:fldChar w:fldCharType="begin"/>
            </w:r>
            <w:r w:rsidR="00354F71">
              <w:rPr>
                <w:noProof/>
                <w:webHidden/>
              </w:rPr>
              <w:instrText xml:space="preserve"> PAGEREF _Toc31870157 \h </w:instrText>
            </w:r>
            <w:r w:rsidR="002F7411">
              <w:rPr>
                <w:noProof/>
                <w:webHidden/>
              </w:rPr>
            </w:r>
            <w:r w:rsidR="002F7411">
              <w:rPr>
                <w:noProof/>
                <w:webHidden/>
              </w:rPr>
              <w:fldChar w:fldCharType="separate"/>
            </w:r>
            <w:r w:rsidR="008151FA">
              <w:rPr>
                <w:noProof/>
                <w:webHidden/>
              </w:rPr>
              <w:t>6</w:t>
            </w:r>
            <w:r w:rsidR="002F7411">
              <w:rPr>
                <w:noProof/>
                <w:webHidden/>
              </w:rPr>
              <w:fldChar w:fldCharType="end"/>
            </w:r>
          </w:hyperlink>
        </w:p>
        <w:p w:rsidR="00354F71" w:rsidRDefault="00327220">
          <w:pPr>
            <w:pStyle w:val="Obsah2"/>
            <w:tabs>
              <w:tab w:val="left" w:pos="880"/>
              <w:tab w:val="right" w:leader="dot" w:pos="9062"/>
            </w:tabs>
            <w:rPr>
              <w:rFonts w:asciiTheme="minorHAnsi" w:eastAsiaTheme="minorEastAsia" w:hAnsiTheme="minorHAnsi" w:cstheme="minorBidi"/>
              <w:noProof/>
              <w:sz w:val="22"/>
              <w:szCs w:val="22"/>
            </w:rPr>
          </w:pPr>
          <w:hyperlink w:anchor="_Toc31870158" w:history="1">
            <w:r w:rsidR="00354F71" w:rsidRPr="007F02F7">
              <w:rPr>
                <w:rStyle w:val="Hypertextovodkaz"/>
                <w:i/>
                <w:noProof/>
              </w:rPr>
              <w:t>1.4</w:t>
            </w:r>
            <w:r w:rsidR="00354F71">
              <w:rPr>
                <w:rFonts w:asciiTheme="minorHAnsi" w:eastAsiaTheme="minorEastAsia" w:hAnsiTheme="minorHAnsi" w:cstheme="minorBidi"/>
                <w:noProof/>
                <w:sz w:val="22"/>
                <w:szCs w:val="22"/>
              </w:rPr>
              <w:tab/>
            </w:r>
            <w:r w:rsidR="00354F71" w:rsidRPr="007F02F7">
              <w:rPr>
                <w:rStyle w:val="Hypertextovodkaz"/>
                <w:i/>
                <w:noProof/>
              </w:rPr>
              <w:t>Údaje o přijímání žáků ke vzdělávání</w:t>
            </w:r>
            <w:r w:rsidR="00354F71">
              <w:rPr>
                <w:noProof/>
                <w:webHidden/>
              </w:rPr>
              <w:tab/>
            </w:r>
            <w:r w:rsidR="002F7411">
              <w:rPr>
                <w:noProof/>
                <w:webHidden/>
              </w:rPr>
              <w:fldChar w:fldCharType="begin"/>
            </w:r>
            <w:r w:rsidR="00354F71">
              <w:rPr>
                <w:noProof/>
                <w:webHidden/>
              </w:rPr>
              <w:instrText xml:space="preserve"> PAGEREF _Toc31870158 \h </w:instrText>
            </w:r>
            <w:r w:rsidR="002F7411">
              <w:rPr>
                <w:noProof/>
                <w:webHidden/>
              </w:rPr>
            </w:r>
            <w:r w:rsidR="002F7411">
              <w:rPr>
                <w:noProof/>
                <w:webHidden/>
              </w:rPr>
              <w:fldChar w:fldCharType="separate"/>
            </w:r>
            <w:r w:rsidR="008151FA">
              <w:rPr>
                <w:noProof/>
                <w:webHidden/>
              </w:rPr>
              <w:t>7</w:t>
            </w:r>
            <w:r w:rsidR="002F7411">
              <w:rPr>
                <w:noProof/>
                <w:webHidden/>
              </w:rPr>
              <w:fldChar w:fldCharType="end"/>
            </w:r>
          </w:hyperlink>
        </w:p>
        <w:p w:rsidR="00354F71" w:rsidRDefault="00327220">
          <w:pPr>
            <w:pStyle w:val="Obsah2"/>
            <w:tabs>
              <w:tab w:val="left" w:pos="880"/>
              <w:tab w:val="right" w:leader="dot" w:pos="9062"/>
            </w:tabs>
            <w:rPr>
              <w:rFonts w:asciiTheme="minorHAnsi" w:eastAsiaTheme="minorEastAsia" w:hAnsiTheme="minorHAnsi" w:cstheme="minorBidi"/>
              <w:noProof/>
              <w:sz w:val="22"/>
              <w:szCs w:val="22"/>
            </w:rPr>
          </w:pPr>
          <w:hyperlink w:anchor="_Toc31870159" w:history="1">
            <w:r w:rsidR="00354F71" w:rsidRPr="007F02F7">
              <w:rPr>
                <w:rStyle w:val="Hypertextovodkaz"/>
                <w:i/>
                <w:noProof/>
              </w:rPr>
              <w:t>1.5</w:t>
            </w:r>
            <w:r w:rsidR="00354F71">
              <w:rPr>
                <w:rFonts w:asciiTheme="minorHAnsi" w:eastAsiaTheme="minorEastAsia" w:hAnsiTheme="minorHAnsi" w:cstheme="minorBidi"/>
                <w:noProof/>
                <w:sz w:val="22"/>
                <w:szCs w:val="22"/>
              </w:rPr>
              <w:tab/>
            </w:r>
            <w:r w:rsidR="00354F71" w:rsidRPr="007F02F7">
              <w:rPr>
                <w:rStyle w:val="Hypertextovodkaz"/>
                <w:i/>
                <w:noProof/>
              </w:rPr>
              <w:t>Školská rada</w:t>
            </w:r>
            <w:r w:rsidR="00354F71">
              <w:rPr>
                <w:noProof/>
                <w:webHidden/>
              </w:rPr>
              <w:tab/>
            </w:r>
            <w:r w:rsidR="002F7411">
              <w:rPr>
                <w:noProof/>
                <w:webHidden/>
              </w:rPr>
              <w:fldChar w:fldCharType="begin"/>
            </w:r>
            <w:r w:rsidR="00354F71">
              <w:rPr>
                <w:noProof/>
                <w:webHidden/>
              </w:rPr>
              <w:instrText xml:space="preserve"> PAGEREF _Toc31870159 \h </w:instrText>
            </w:r>
            <w:r w:rsidR="002F7411">
              <w:rPr>
                <w:noProof/>
                <w:webHidden/>
              </w:rPr>
            </w:r>
            <w:r w:rsidR="002F7411">
              <w:rPr>
                <w:noProof/>
                <w:webHidden/>
              </w:rPr>
              <w:fldChar w:fldCharType="separate"/>
            </w:r>
            <w:r w:rsidR="008151FA">
              <w:rPr>
                <w:noProof/>
                <w:webHidden/>
              </w:rPr>
              <w:t>7</w:t>
            </w:r>
            <w:r w:rsidR="002F7411">
              <w:rPr>
                <w:noProof/>
                <w:webHidden/>
              </w:rPr>
              <w:fldChar w:fldCharType="end"/>
            </w:r>
          </w:hyperlink>
        </w:p>
        <w:p w:rsidR="00354F71" w:rsidRDefault="00327220">
          <w:pPr>
            <w:pStyle w:val="Obsah1"/>
            <w:tabs>
              <w:tab w:val="left" w:pos="400"/>
              <w:tab w:val="right" w:leader="dot" w:pos="9062"/>
            </w:tabs>
            <w:rPr>
              <w:rFonts w:asciiTheme="minorHAnsi" w:eastAsiaTheme="minorEastAsia" w:hAnsiTheme="minorHAnsi" w:cstheme="minorBidi"/>
              <w:noProof/>
              <w:sz w:val="22"/>
              <w:szCs w:val="22"/>
            </w:rPr>
          </w:pPr>
          <w:hyperlink w:anchor="_Toc31870160" w:history="1">
            <w:r w:rsidR="00354F71" w:rsidRPr="007F02F7">
              <w:rPr>
                <w:rStyle w:val="Hypertextovodkaz"/>
                <w:noProof/>
              </w:rPr>
              <w:t>2</w:t>
            </w:r>
            <w:r w:rsidR="00354F71">
              <w:rPr>
                <w:rFonts w:asciiTheme="minorHAnsi" w:eastAsiaTheme="minorEastAsia" w:hAnsiTheme="minorHAnsi" w:cstheme="minorBidi"/>
                <w:noProof/>
                <w:sz w:val="22"/>
                <w:szCs w:val="22"/>
              </w:rPr>
              <w:tab/>
            </w:r>
            <w:r w:rsidR="00354F71" w:rsidRPr="007F02F7">
              <w:rPr>
                <w:rStyle w:val="Hypertextovodkaz"/>
                <w:rFonts w:ascii="Cambria" w:hAnsi="Cambria"/>
                <w:noProof/>
              </w:rPr>
              <w:t>RÁMCOVÝ POPIS PERSONÁLNÍHO ZABEZPEČENÍ ČINNOSTI ŠKOLY</w:t>
            </w:r>
            <w:r w:rsidR="00354F71">
              <w:rPr>
                <w:noProof/>
                <w:webHidden/>
              </w:rPr>
              <w:tab/>
            </w:r>
            <w:r w:rsidR="002F7411">
              <w:rPr>
                <w:noProof/>
                <w:webHidden/>
              </w:rPr>
              <w:fldChar w:fldCharType="begin"/>
            </w:r>
            <w:r w:rsidR="00354F71">
              <w:rPr>
                <w:noProof/>
                <w:webHidden/>
              </w:rPr>
              <w:instrText xml:space="preserve"> PAGEREF _Toc31870160 \h </w:instrText>
            </w:r>
            <w:r w:rsidR="002F7411">
              <w:rPr>
                <w:noProof/>
                <w:webHidden/>
              </w:rPr>
            </w:r>
            <w:r w:rsidR="002F7411">
              <w:rPr>
                <w:noProof/>
                <w:webHidden/>
              </w:rPr>
              <w:fldChar w:fldCharType="separate"/>
            </w:r>
            <w:r w:rsidR="008151FA">
              <w:rPr>
                <w:noProof/>
                <w:webHidden/>
              </w:rPr>
              <w:t>8</w:t>
            </w:r>
            <w:r w:rsidR="002F7411">
              <w:rPr>
                <w:noProof/>
                <w:webHidden/>
              </w:rPr>
              <w:fldChar w:fldCharType="end"/>
            </w:r>
          </w:hyperlink>
        </w:p>
        <w:p w:rsidR="00354F71" w:rsidRDefault="00327220">
          <w:pPr>
            <w:pStyle w:val="Obsah2"/>
            <w:tabs>
              <w:tab w:val="left" w:pos="880"/>
              <w:tab w:val="right" w:leader="dot" w:pos="9062"/>
            </w:tabs>
            <w:rPr>
              <w:rFonts w:asciiTheme="minorHAnsi" w:eastAsiaTheme="minorEastAsia" w:hAnsiTheme="minorHAnsi" w:cstheme="minorBidi"/>
              <w:noProof/>
              <w:sz w:val="22"/>
              <w:szCs w:val="22"/>
            </w:rPr>
          </w:pPr>
          <w:hyperlink w:anchor="_Toc31870161" w:history="1">
            <w:r w:rsidR="00354F71" w:rsidRPr="007F02F7">
              <w:rPr>
                <w:rStyle w:val="Hypertextovodkaz"/>
                <w:i/>
                <w:noProof/>
              </w:rPr>
              <w:t>2.1</w:t>
            </w:r>
            <w:r w:rsidR="00354F71">
              <w:rPr>
                <w:rFonts w:asciiTheme="minorHAnsi" w:eastAsiaTheme="minorEastAsia" w:hAnsiTheme="minorHAnsi" w:cstheme="minorBidi"/>
                <w:noProof/>
                <w:sz w:val="22"/>
                <w:szCs w:val="22"/>
              </w:rPr>
              <w:tab/>
            </w:r>
            <w:r w:rsidR="00354F71" w:rsidRPr="007F02F7">
              <w:rPr>
                <w:rStyle w:val="Hypertextovodkaz"/>
                <w:i/>
                <w:noProof/>
              </w:rPr>
              <w:t>Údaje o pracovnících školy</w:t>
            </w:r>
            <w:r w:rsidR="00354F71">
              <w:rPr>
                <w:noProof/>
                <w:webHidden/>
              </w:rPr>
              <w:tab/>
            </w:r>
            <w:r w:rsidR="002F7411">
              <w:rPr>
                <w:noProof/>
                <w:webHidden/>
              </w:rPr>
              <w:fldChar w:fldCharType="begin"/>
            </w:r>
            <w:r w:rsidR="00354F71">
              <w:rPr>
                <w:noProof/>
                <w:webHidden/>
              </w:rPr>
              <w:instrText xml:space="preserve"> PAGEREF _Toc31870161 \h </w:instrText>
            </w:r>
            <w:r w:rsidR="002F7411">
              <w:rPr>
                <w:noProof/>
                <w:webHidden/>
              </w:rPr>
            </w:r>
            <w:r w:rsidR="002F7411">
              <w:rPr>
                <w:noProof/>
                <w:webHidden/>
              </w:rPr>
              <w:fldChar w:fldCharType="separate"/>
            </w:r>
            <w:r w:rsidR="008151FA">
              <w:rPr>
                <w:noProof/>
                <w:webHidden/>
              </w:rPr>
              <w:t>8</w:t>
            </w:r>
            <w:r w:rsidR="002F7411">
              <w:rPr>
                <w:noProof/>
                <w:webHidden/>
              </w:rPr>
              <w:fldChar w:fldCharType="end"/>
            </w:r>
          </w:hyperlink>
        </w:p>
        <w:p w:rsidR="00354F71" w:rsidRDefault="00327220">
          <w:pPr>
            <w:pStyle w:val="Obsah2"/>
            <w:tabs>
              <w:tab w:val="left" w:pos="880"/>
              <w:tab w:val="right" w:leader="dot" w:pos="9062"/>
            </w:tabs>
            <w:rPr>
              <w:rFonts w:asciiTheme="minorHAnsi" w:eastAsiaTheme="minorEastAsia" w:hAnsiTheme="minorHAnsi" w:cstheme="minorBidi"/>
              <w:noProof/>
              <w:sz w:val="22"/>
              <w:szCs w:val="22"/>
            </w:rPr>
          </w:pPr>
          <w:hyperlink w:anchor="_Toc31870162" w:history="1">
            <w:r w:rsidR="00354F71" w:rsidRPr="007F02F7">
              <w:rPr>
                <w:rStyle w:val="Hypertextovodkaz"/>
                <w:i/>
                <w:noProof/>
              </w:rPr>
              <w:t>2.2</w:t>
            </w:r>
            <w:r w:rsidR="00354F71">
              <w:rPr>
                <w:rFonts w:asciiTheme="minorHAnsi" w:eastAsiaTheme="minorEastAsia" w:hAnsiTheme="minorHAnsi" w:cstheme="minorBidi"/>
                <w:noProof/>
                <w:sz w:val="22"/>
                <w:szCs w:val="22"/>
              </w:rPr>
              <w:tab/>
            </w:r>
            <w:r w:rsidR="00354F71" w:rsidRPr="007F02F7">
              <w:rPr>
                <w:rStyle w:val="Hypertextovodkaz"/>
                <w:i/>
                <w:noProof/>
              </w:rPr>
              <w:t>Vedení školy</w:t>
            </w:r>
            <w:r w:rsidR="00354F71">
              <w:rPr>
                <w:noProof/>
                <w:webHidden/>
              </w:rPr>
              <w:tab/>
            </w:r>
            <w:r w:rsidR="002F7411">
              <w:rPr>
                <w:noProof/>
                <w:webHidden/>
              </w:rPr>
              <w:fldChar w:fldCharType="begin"/>
            </w:r>
            <w:r w:rsidR="00354F71">
              <w:rPr>
                <w:noProof/>
                <w:webHidden/>
              </w:rPr>
              <w:instrText xml:space="preserve"> PAGEREF _Toc31870162 \h </w:instrText>
            </w:r>
            <w:r w:rsidR="002F7411">
              <w:rPr>
                <w:noProof/>
                <w:webHidden/>
              </w:rPr>
            </w:r>
            <w:r w:rsidR="002F7411">
              <w:rPr>
                <w:noProof/>
                <w:webHidden/>
              </w:rPr>
              <w:fldChar w:fldCharType="separate"/>
            </w:r>
            <w:r w:rsidR="008151FA">
              <w:rPr>
                <w:noProof/>
                <w:webHidden/>
              </w:rPr>
              <w:t>8</w:t>
            </w:r>
            <w:r w:rsidR="002F7411">
              <w:rPr>
                <w:noProof/>
                <w:webHidden/>
              </w:rPr>
              <w:fldChar w:fldCharType="end"/>
            </w:r>
          </w:hyperlink>
        </w:p>
        <w:p w:rsidR="00354F71" w:rsidRDefault="00327220">
          <w:pPr>
            <w:pStyle w:val="Obsah2"/>
            <w:tabs>
              <w:tab w:val="left" w:pos="880"/>
              <w:tab w:val="right" w:leader="dot" w:pos="9062"/>
            </w:tabs>
            <w:rPr>
              <w:rFonts w:asciiTheme="minorHAnsi" w:eastAsiaTheme="minorEastAsia" w:hAnsiTheme="minorHAnsi" w:cstheme="minorBidi"/>
              <w:noProof/>
              <w:sz w:val="22"/>
              <w:szCs w:val="22"/>
            </w:rPr>
          </w:pPr>
          <w:hyperlink w:anchor="_Toc31870163" w:history="1">
            <w:r w:rsidR="00354F71" w:rsidRPr="007F02F7">
              <w:rPr>
                <w:rStyle w:val="Hypertextovodkaz"/>
                <w:i/>
                <w:noProof/>
              </w:rPr>
              <w:t>2.3</w:t>
            </w:r>
            <w:r w:rsidR="00354F71">
              <w:rPr>
                <w:rFonts w:asciiTheme="minorHAnsi" w:eastAsiaTheme="minorEastAsia" w:hAnsiTheme="minorHAnsi" w:cstheme="minorBidi"/>
                <w:noProof/>
                <w:sz w:val="22"/>
                <w:szCs w:val="22"/>
              </w:rPr>
              <w:tab/>
            </w:r>
            <w:r w:rsidR="00354F71" w:rsidRPr="007F02F7">
              <w:rPr>
                <w:rStyle w:val="Hypertextovodkaz"/>
                <w:i/>
                <w:noProof/>
              </w:rPr>
              <w:t>Pedagogičtí pracovníci</w:t>
            </w:r>
            <w:r w:rsidR="00354F71">
              <w:rPr>
                <w:noProof/>
                <w:webHidden/>
              </w:rPr>
              <w:tab/>
            </w:r>
            <w:r w:rsidR="002F7411">
              <w:rPr>
                <w:noProof/>
                <w:webHidden/>
              </w:rPr>
              <w:fldChar w:fldCharType="begin"/>
            </w:r>
            <w:r w:rsidR="00354F71">
              <w:rPr>
                <w:noProof/>
                <w:webHidden/>
              </w:rPr>
              <w:instrText xml:space="preserve"> PAGEREF _Toc31870163 \h </w:instrText>
            </w:r>
            <w:r w:rsidR="002F7411">
              <w:rPr>
                <w:noProof/>
                <w:webHidden/>
              </w:rPr>
            </w:r>
            <w:r w:rsidR="002F7411">
              <w:rPr>
                <w:noProof/>
                <w:webHidden/>
              </w:rPr>
              <w:fldChar w:fldCharType="separate"/>
            </w:r>
            <w:r w:rsidR="008151FA">
              <w:rPr>
                <w:noProof/>
                <w:webHidden/>
              </w:rPr>
              <w:t>8</w:t>
            </w:r>
            <w:r w:rsidR="002F7411">
              <w:rPr>
                <w:noProof/>
                <w:webHidden/>
              </w:rPr>
              <w:fldChar w:fldCharType="end"/>
            </w:r>
          </w:hyperlink>
        </w:p>
        <w:p w:rsidR="00354F71" w:rsidRDefault="00327220">
          <w:pPr>
            <w:pStyle w:val="Obsah1"/>
            <w:tabs>
              <w:tab w:val="left" w:pos="400"/>
              <w:tab w:val="right" w:leader="dot" w:pos="9062"/>
            </w:tabs>
            <w:rPr>
              <w:rFonts w:asciiTheme="minorHAnsi" w:eastAsiaTheme="minorEastAsia" w:hAnsiTheme="minorHAnsi" w:cstheme="minorBidi"/>
              <w:noProof/>
              <w:sz w:val="22"/>
              <w:szCs w:val="22"/>
            </w:rPr>
          </w:pPr>
          <w:hyperlink w:anchor="_Toc31870164" w:history="1">
            <w:r w:rsidR="00354F71" w:rsidRPr="007F02F7">
              <w:rPr>
                <w:rStyle w:val="Hypertextovodkaz"/>
                <w:noProof/>
              </w:rPr>
              <w:t>3</w:t>
            </w:r>
            <w:r w:rsidR="00354F71">
              <w:rPr>
                <w:rFonts w:asciiTheme="minorHAnsi" w:eastAsiaTheme="minorEastAsia" w:hAnsiTheme="minorHAnsi" w:cstheme="minorBidi"/>
                <w:noProof/>
                <w:sz w:val="22"/>
                <w:szCs w:val="22"/>
              </w:rPr>
              <w:tab/>
            </w:r>
            <w:r w:rsidR="00354F71" w:rsidRPr="007F02F7">
              <w:rPr>
                <w:rStyle w:val="Hypertextovodkaz"/>
                <w:rFonts w:ascii="Cambria" w:hAnsi="Cambria"/>
                <w:noProof/>
              </w:rPr>
              <w:t>INFORMACE O ŽÁCÍCH</w:t>
            </w:r>
            <w:r w:rsidR="00354F71">
              <w:rPr>
                <w:noProof/>
                <w:webHidden/>
              </w:rPr>
              <w:tab/>
            </w:r>
            <w:r w:rsidR="002F7411">
              <w:rPr>
                <w:noProof/>
                <w:webHidden/>
              </w:rPr>
              <w:fldChar w:fldCharType="begin"/>
            </w:r>
            <w:r w:rsidR="00354F71">
              <w:rPr>
                <w:noProof/>
                <w:webHidden/>
              </w:rPr>
              <w:instrText xml:space="preserve"> PAGEREF _Toc31870164 \h </w:instrText>
            </w:r>
            <w:r w:rsidR="002F7411">
              <w:rPr>
                <w:noProof/>
                <w:webHidden/>
              </w:rPr>
            </w:r>
            <w:r w:rsidR="002F7411">
              <w:rPr>
                <w:noProof/>
                <w:webHidden/>
              </w:rPr>
              <w:fldChar w:fldCharType="separate"/>
            </w:r>
            <w:r w:rsidR="008151FA">
              <w:rPr>
                <w:noProof/>
                <w:webHidden/>
              </w:rPr>
              <w:t>9</w:t>
            </w:r>
            <w:r w:rsidR="002F7411">
              <w:rPr>
                <w:noProof/>
                <w:webHidden/>
              </w:rPr>
              <w:fldChar w:fldCharType="end"/>
            </w:r>
          </w:hyperlink>
        </w:p>
        <w:p w:rsidR="00354F71" w:rsidRDefault="00327220">
          <w:pPr>
            <w:pStyle w:val="Obsah2"/>
            <w:tabs>
              <w:tab w:val="left" w:pos="880"/>
              <w:tab w:val="right" w:leader="dot" w:pos="9062"/>
            </w:tabs>
            <w:rPr>
              <w:rFonts w:asciiTheme="minorHAnsi" w:eastAsiaTheme="minorEastAsia" w:hAnsiTheme="minorHAnsi" w:cstheme="minorBidi"/>
              <w:noProof/>
              <w:sz w:val="22"/>
              <w:szCs w:val="22"/>
            </w:rPr>
          </w:pPr>
          <w:hyperlink w:anchor="_Toc31870165" w:history="1">
            <w:r w:rsidR="00354F71" w:rsidRPr="007F02F7">
              <w:rPr>
                <w:rStyle w:val="Hypertextovodkaz"/>
                <w:noProof/>
              </w:rPr>
              <w:t>3.1</w:t>
            </w:r>
            <w:r w:rsidR="00354F71">
              <w:rPr>
                <w:rFonts w:asciiTheme="minorHAnsi" w:eastAsiaTheme="minorEastAsia" w:hAnsiTheme="minorHAnsi" w:cstheme="minorBidi"/>
                <w:noProof/>
                <w:sz w:val="22"/>
                <w:szCs w:val="22"/>
              </w:rPr>
              <w:tab/>
            </w:r>
            <w:r w:rsidR="00354F71" w:rsidRPr="007F02F7">
              <w:rPr>
                <w:rStyle w:val="Hypertextovodkaz"/>
                <w:noProof/>
              </w:rPr>
              <w:t>Pohyb žáků v ZŠ během školního roku 2018/2019</w:t>
            </w:r>
            <w:r w:rsidR="00354F71">
              <w:rPr>
                <w:noProof/>
                <w:webHidden/>
              </w:rPr>
              <w:tab/>
            </w:r>
            <w:r w:rsidR="002F7411">
              <w:rPr>
                <w:noProof/>
                <w:webHidden/>
              </w:rPr>
              <w:fldChar w:fldCharType="begin"/>
            </w:r>
            <w:r w:rsidR="00354F71">
              <w:rPr>
                <w:noProof/>
                <w:webHidden/>
              </w:rPr>
              <w:instrText xml:space="preserve"> PAGEREF _Toc31870165 \h </w:instrText>
            </w:r>
            <w:r w:rsidR="002F7411">
              <w:rPr>
                <w:noProof/>
                <w:webHidden/>
              </w:rPr>
            </w:r>
            <w:r w:rsidR="002F7411">
              <w:rPr>
                <w:noProof/>
                <w:webHidden/>
              </w:rPr>
              <w:fldChar w:fldCharType="separate"/>
            </w:r>
            <w:r w:rsidR="008151FA">
              <w:rPr>
                <w:noProof/>
                <w:webHidden/>
              </w:rPr>
              <w:t>9</w:t>
            </w:r>
            <w:r w:rsidR="002F7411">
              <w:rPr>
                <w:noProof/>
                <w:webHidden/>
              </w:rPr>
              <w:fldChar w:fldCharType="end"/>
            </w:r>
          </w:hyperlink>
        </w:p>
        <w:p w:rsidR="00354F71" w:rsidRDefault="00327220">
          <w:pPr>
            <w:pStyle w:val="Obsah2"/>
            <w:tabs>
              <w:tab w:val="left" w:pos="880"/>
              <w:tab w:val="right" w:leader="dot" w:pos="9062"/>
            </w:tabs>
            <w:rPr>
              <w:rFonts w:asciiTheme="minorHAnsi" w:eastAsiaTheme="minorEastAsia" w:hAnsiTheme="minorHAnsi" w:cstheme="minorBidi"/>
              <w:noProof/>
              <w:sz w:val="22"/>
              <w:szCs w:val="22"/>
            </w:rPr>
          </w:pPr>
          <w:hyperlink w:anchor="_Toc31870166" w:history="1">
            <w:r w:rsidR="00354F71" w:rsidRPr="007F02F7">
              <w:rPr>
                <w:rStyle w:val="Hypertextovodkaz"/>
                <w:noProof/>
              </w:rPr>
              <w:t>3.2</w:t>
            </w:r>
            <w:r w:rsidR="00354F71">
              <w:rPr>
                <w:rFonts w:asciiTheme="minorHAnsi" w:eastAsiaTheme="minorEastAsia" w:hAnsiTheme="minorHAnsi" w:cstheme="minorBidi"/>
                <w:noProof/>
                <w:sz w:val="22"/>
                <w:szCs w:val="22"/>
              </w:rPr>
              <w:tab/>
            </w:r>
            <w:r w:rsidR="00354F71" w:rsidRPr="007F02F7">
              <w:rPr>
                <w:rStyle w:val="Hypertextovodkaz"/>
                <w:noProof/>
              </w:rPr>
              <w:t>Pohyb žáků ve ŠD během školního roku 2018/2019</w:t>
            </w:r>
            <w:r w:rsidR="00354F71">
              <w:rPr>
                <w:noProof/>
                <w:webHidden/>
              </w:rPr>
              <w:tab/>
            </w:r>
            <w:r w:rsidR="002F7411">
              <w:rPr>
                <w:noProof/>
                <w:webHidden/>
              </w:rPr>
              <w:fldChar w:fldCharType="begin"/>
            </w:r>
            <w:r w:rsidR="00354F71">
              <w:rPr>
                <w:noProof/>
                <w:webHidden/>
              </w:rPr>
              <w:instrText xml:space="preserve"> PAGEREF _Toc31870166 \h </w:instrText>
            </w:r>
            <w:r w:rsidR="002F7411">
              <w:rPr>
                <w:noProof/>
                <w:webHidden/>
              </w:rPr>
            </w:r>
            <w:r w:rsidR="002F7411">
              <w:rPr>
                <w:noProof/>
                <w:webHidden/>
              </w:rPr>
              <w:fldChar w:fldCharType="separate"/>
            </w:r>
            <w:r w:rsidR="008151FA">
              <w:rPr>
                <w:noProof/>
                <w:webHidden/>
              </w:rPr>
              <w:t>9</w:t>
            </w:r>
            <w:r w:rsidR="002F7411">
              <w:rPr>
                <w:noProof/>
                <w:webHidden/>
              </w:rPr>
              <w:fldChar w:fldCharType="end"/>
            </w:r>
          </w:hyperlink>
        </w:p>
        <w:p w:rsidR="00354F71" w:rsidRDefault="00327220">
          <w:pPr>
            <w:pStyle w:val="Obsah2"/>
            <w:tabs>
              <w:tab w:val="left" w:pos="880"/>
              <w:tab w:val="right" w:leader="dot" w:pos="9062"/>
            </w:tabs>
            <w:rPr>
              <w:rFonts w:asciiTheme="minorHAnsi" w:eastAsiaTheme="minorEastAsia" w:hAnsiTheme="minorHAnsi" w:cstheme="minorBidi"/>
              <w:noProof/>
              <w:sz w:val="22"/>
              <w:szCs w:val="22"/>
            </w:rPr>
          </w:pPr>
          <w:hyperlink w:anchor="_Toc31870167" w:history="1">
            <w:r w:rsidR="00354F71" w:rsidRPr="007F02F7">
              <w:rPr>
                <w:rStyle w:val="Hypertextovodkaz"/>
                <w:noProof/>
              </w:rPr>
              <w:t>3.3</w:t>
            </w:r>
            <w:r w:rsidR="00354F71">
              <w:rPr>
                <w:rFonts w:asciiTheme="minorHAnsi" w:eastAsiaTheme="minorEastAsia" w:hAnsiTheme="minorHAnsi" w:cstheme="minorBidi"/>
                <w:noProof/>
                <w:sz w:val="22"/>
                <w:szCs w:val="22"/>
              </w:rPr>
              <w:tab/>
            </w:r>
            <w:r w:rsidR="00354F71" w:rsidRPr="007F02F7">
              <w:rPr>
                <w:rStyle w:val="Hypertextovodkaz"/>
                <w:noProof/>
              </w:rPr>
              <w:t>Pohyb dětí v MŠ během školního roku 2018/2019</w:t>
            </w:r>
            <w:r w:rsidR="00354F71">
              <w:rPr>
                <w:noProof/>
                <w:webHidden/>
              </w:rPr>
              <w:tab/>
            </w:r>
            <w:r w:rsidR="002F7411">
              <w:rPr>
                <w:noProof/>
                <w:webHidden/>
              </w:rPr>
              <w:fldChar w:fldCharType="begin"/>
            </w:r>
            <w:r w:rsidR="00354F71">
              <w:rPr>
                <w:noProof/>
                <w:webHidden/>
              </w:rPr>
              <w:instrText xml:space="preserve"> PAGEREF _Toc31870167 \h </w:instrText>
            </w:r>
            <w:r w:rsidR="002F7411">
              <w:rPr>
                <w:noProof/>
                <w:webHidden/>
              </w:rPr>
            </w:r>
            <w:r w:rsidR="002F7411">
              <w:rPr>
                <w:noProof/>
                <w:webHidden/>
              </w:rPr>
              <w:fldChar w:fldCharType="separate"/>
            </w:r>
            <w:r w:rsidR="008151FA">
              <w:rPr>
                <w:noProof/>
                <w:webHidden/>
              </w:rPr>
              <w:t>9</w:t>
            </w:r>
            <w:r w:rsidR="002F7411">
              <w:rPr>
                <w:noProof/>
                <w:webHidden/>
              </w:rPr>
              <w:fldChar w:fldCharType="end"/>
            </w:r>
          </w:hyperlink>
        </w:p>
        <w:p w:rsidR="00354F71" w:rsidRDefault="00327220">
          <w:pPr>
            <w:pStyle w:val="Obsah1"/>
            <w:tabs>
              <w:tab w:val="right" w:leader="dot" w:pos="9062"/>
            </w:tabs>
            <w:rPr>
              <w:rFonts w:asciiTheme="minorHAnsi" w:eastAsiaTheme="minorEastAsia" w:hAnsiTheme="minorHAnsi" w:cstheme="minorBidi"/>
              <w:noProof/>
              <w:sz w:val="22"/>
              <w:szCs w:val="22"/>
            </w:rPr>
          </w:pPr>
          <w:hyperlink w:anchor="_Toc31870168" w:history="1">
            <w:r w:rsidR="00354F71" w:rsidRPr="007F02F7">
              <w:rPr>
                <w:rStyle w:val="Hypertextovodkaz"/>
                <w:rFonts w:ascii="Cambria" w:hAnsi="Cambria"/>
                <w:noProof/>
              </w:rPr>
              <w:t>ÚDAJE O</w:t>
            </w:r>
            <w:r w:rsidR="00354F71" w:rsidRPr="007F02F7">
              <w:rPr>
                <w:rStyle w:val="Hypertextovodkaz"/>
                <w:noProof/>
              </w:rPr>
              <w:t xml:space="preserve"> </w:t>
            </w:r>
            <w:r w:rsidR="00354F71" w:rsidRPr="007F02F7">
              <w:rPr>
                <w:rStyle w:val="Hypertextovodkaz"/>
                <w:rFonts w:ascii="Cambria" w:hAnsi="Cambria"/>
                <w:noProof/>
              </w:rPr>
              <w:t>VZDĚLÁVÁNÍ</w:t>
            </w:r>
            <w:r w:rsidR="00354F71">
              <w:rPr>
                <w:noProof/>
                <w:webHidden/>
              </w:rPr>
              <w:tab/>
            </w:r>
            <w:r w:rsidR="002F7411">
              <w:rPr>
                <w:noProof/>
                <w:webHidden/>
              </w:rPr>
              <w:fldChar w:fldCharType="begin"/>
            </w:r>
            <w:r w:rsidR="00354F71">
              <w:rPr>
                <w:noProof/>
                <w:webHidden/>
              </w:rPr>
              <w:instrText xml:space="preserve"> PAGEREF _Toc31870168 \h </w:instrText>
            </w:r>
            <w:r w:rsidR="002F7411">
              <w:rPr>
                <w:noProof/>
                <w:webHidden/>
              </w:rPr>
            </w:r>
            <w:r w:rsidR="002F7411">
              <w:rPr>
                <w:noProof/>
                <w:webHidden/>
              </w:rPr>
              <w:fldChar w:fldCharType="separate"/>
            </w:r>
            <w:r w:rsidR="008151FA">
              <w:rPr>
                <w:noProof/>
                <w:webHidden/>
              </w:rPr>
              <w:t>10</w:t>
            </w:r>
            <w:r w:rsidR="002F7411">
              <w:rPr>
                <w:noProof/>
                <w:webHidden/>
              </w:rPr>
              <w:fldChar w:fldCharType="end"/>
            </w:r>
          </w:hyperlink>
        </w:p>
        <w:p w:rsidR="00354F71" w:rsidRDefault="00327220">
          <w:pPr>
            <w:pStyle w:val="Obsah2"/>
            <w:tabs>
              <w:tab w:val="left" w:pos="880"/>
              <w:tab w:val="right" w:leader="dot" w:pos="9062"/>
            </w:tabs>
            <w:rPr>
              <w:rFonts w:asciiTheme="minorHAnsi" w:eastAsiaTheme="minorEastAsia" w:hAnsiTheme="minorHAnsi" w:cstheme="minorBidi"/>
              <w:noProof/>
              <w:sz w:val="22"/>
              <w:szCs w:val="22"/>
            </w:rPr>
          </w:pPr>
          <w:hyperlink w:anchor="_Toc31870169" w:history="1">
            <w:r w:rsidR="00354F71" w:rsidRPr="007F02F7">
              <w:rPr>
                <w:rStyle w:val="Hypertextovodkaz"/>
                <w:i/>
                <w:noProof/>
              </w:rPr>
              <w:t>3.4</w:t>
            </w:r>
            <w:r w:rsidR="00354F71">
              <w:rPr>
                <w:rFonts w:asciiTheme="minorHAnsi" w:eastAsiaTheme="minorEastAsia" w:hAnsiTheme="minorHAnsi" w:cstheme="minorBidi"/>
                <w:noProof/>
                <w:sz w:val="22"/>
                <w:szCs w:val="22"/>
              </w:rPr>
              <w:tab/>
            </w:r>
            <w:r w:rsidR="00354F71" w:rsidRPr="007F02F7">
              <w:rPr>
                <w:rStyle w:val="Hypertextovodkaz"/>
                <w:i/>
                <w:noProof/>
              </w:rPr>
              <w:t>Vzdělávací program školy</w:t>
            </w:r>
            <w:r w:rsidR="00354F71">
              <w:rPr>
                <w:noProof/>
                <w:webHidden/>
              </w:rPr>
              <w:tab/>
            </w:r>
            <w:r w:rsidR="002F7411">
              <w:rPr>
                <w:noProof/>
                <w:webHidden/>
              </w:rPr>
              <w:fldChar w:fldCharType="begin"/>
            </w:r>
            <w:r w:rsidR="00354F71">
              <w:rPr>
                <w:noProof/>
                <w:webHidden/>
              </w:rPr>
              <w:instrText xml:space="preserve"> PAGEREF _Toc31870169 \h </w:instrText>
            </w:r>
            <w:r w:rsidR="002F7411">
              <w:rPr>
                <w:noProof/>
                <w:webHidden/>
              </w:rPr>
            </w:r>
            <w:r w:rsidR="002F7411">
              <w:rPr>
                <w:noProof/>
                <w:webHidden/>
              </w:rPr>
              <w:fldChar w:fldCharType="separate"/>
            </w:r>
            <w:r w:rsidR="008151FA">
              <w:rPr>
                <w:noProof/>
                <w:webHidden/>
              </w:rPr>
              <w:t>10</w:t>
            </w:r>
            <w:r w:rsidR="002F7411">
              <w:rPr>
                <w:noProof/>
                <w:webHidden/>
              </w:rPr>
              <w:fldChar w:fldCharType="end"/>
            </w:r>
          </w:hyperlink>
        </w:p>
        <w:p w:rsidR="00354F71" w:rsidRDefault="00327220">
          <w:pPr>
            <w:pStyle w:val="Obsah2"/>
            <w:tabs>
              <w:tab w:val="left" w:pos="880"/>
              <w:tab w:val="right" w:leader="dot" w:pos="9062"/>
            </w:tabs>
            <w:rPr>
              <w:rFonts w:asciiTheme="minorHAnsi" w:eastAsiaTheme="minorEastAsia" w:hAnsiTheme="minorHAnsi" w:cstheme="minorBidi"/>
              <w:noProof/>
              <w:sz w:val="22"/>
              <w:szCs w:val="22"/>
            </w:rPr>
          </w:pPr>
          <w:hyperlink w:anchor="_Toc31870170" w:history="1">
            <w:r w:rsidR="00354F71" w:rsidRPr="007F02F7">
              <w:rPr>
                <w:rStyle w:val="Hypertextovodkaz"/>
                <w:noProof/>
              </w:rPr>
              <w:t>3.5</w:t>
            </w:r>
            <w:r w:rsidR="00354F71">
              <w:rPr>
                <w:rFonts w:asciiTheme="minorHAnsi" w:eastAsiaTheme="minorEastAsia" w:hAnsiTheme="minorHAnsi" w:cstheme="minorBidi"/>
                <w:noProof/>
                <w:sz w:val="22"/>
                <w:szCs w:val="22"/>
              </w:rPr>
              <w:tab/>
            </w:r>
            <w:r w:rsidR="00354F71" w:rsidRPr="007F02F7">
              <w:rPr>
                <w:rStyle w:val="Hypertextovodkaz"/>
                <w:i/>
                <w:noProof/>
              </w:rPr>
              <w:t>Učební plán školy pro 1. – 4. ročník</w:t>
            </w:r>
            <w:r w:rsidR="00354F71">
              <w:rPr>
                <w:noProof/>
                <w:webHidden/>
              </w:rPr>
              <w:tab/>
            </w:r>
            <w:r w:rsidR="002F7411">
              <w:rPr>
                <w:noProof/>
                <w:webHidden/>
              </w:rPr>
              <w:fldChar w:fldCharType="begin"/>
            </w:r>
            <w:r w:rsidR="00354F71">
              <w:rPr>
                <w:noProof/>
                <w:webHidden/>
              </w:rPr>
              <w:instrText xml:space="preserve"> PAGEREF _Toc31870170 \h </w:instrText>
            </w:r>
            <w:r w:rsidR="002F7411">
              <w:rPr>
                <w:noProof/>
                <w:webHidden/>
              </w:rPr>
            </w:r>
            <w:r w:rsidR="002F7411">
              <w:rPr>
                <w:noProof/>
                <w:webHidden/>
              </w:rPr>
              <w:fldChar w:fldCharType="separate"/>
            </w:r>
            <w:r w:rsidR="008151FA">
              <w:rPr>
                <w:noProof/>
                <w:webHidden/>
              </w:rPr>
              <w:t>10</w:t>
            </w:r>
            <w:r w:rsidR="002F7411">
              <w:rPr>
                <w:noProof/>
                <w:webHidden/>
              </w:rPr>
              <w:fldChar w:fldCharType="end"/>
            </w:r>
          </w:hyperlink>
        </w:p>
        <w:p w:rsidR="00354F71" w:rsidRDefault="00327220">
          <w:pPr>
            <w:pStyle w:val="Obsah2"/>
            <w:tabs>
              <w:tab w:val="left" w:pos="880"/>
              <w:tab w:val="right" w:leader="dot" w:pos="9062"/>
            </w:tabs>
            <w:rPr>
              <w:rFonts w:asciiTheme="minorHAnsi" w:eastAsiaTheme="minorEastAsia" w:hAnsiTheme="minorHAnsi" w:cstheme="minorBidi"/>
              <w:noProof/>
              <w:sz w:val="22"/>
              <w:szCs w:val="22"/>
            </w:rPr>
          </w:pPr>
          <w:hyperlink w:anchor="_Toc31870171" w:history="1">
            <w:r w:rsidR="00354F71" w:rsidRPr="007F02F7">
              <w:rPr>
                <w:rStyle w:val="Hypertextovodkaz"/>
                <w:i/>
                <w:noProof/>
              </w:rPr>
              <w:t>3.6</w:t>
            </w:r>
            <w:r w:rsidR="00354F71">
              <w:rPr>
                <w:rFonts w:asciiTheme="minorHAnsi" w:eastAsiaTheme="minorEastAsia" w:hAnsiTheme="minorHAnsi" w:cstheme="minorBidi"/>
                <w:noProof/>
                <w:sz w:val="22"/>
                <w:szCs w:val="22"/>
              </w:rPr>
              <w:tab/>
            </w:r>
            <w:r w:rsidR="00354F71" w:rsidRPr="007F02F7">
              <w:rPr>
                <w:rStyle w:val="Hypertextovodkaz"/>
                <w:i/>
                <w:noProof/>
              </w:rPr>
              <w:t>Výsledky vzdělávání žáků podle cílů stanovených školním vzdělávacím programem k 30. 1. 2018</w:t>
            </w:r>
            <w:r w:rsidR="00354F71">
              <w:rPr>
                <w:noProof/>
                <w:webHidden/>
              </w:rPr>
              <w:tab/>
            </w:r>
            <w:r w:rsidR="002F7411">
              <w:rPr>
                <w:noProof/>
                <w:webHidden/>
              </w:rPr>
              <w:fldChar w:fldCharType="begin"/>
            </w:r>
            <w:r w:rsidR="00354F71">
              <w:rPr>
                <w:noProof/>
                <w:webHidden/>
              </w:rPr>
              <w:instrText xml:space="preserve"> PAGEREF _Toc31870171 \h </w:instrText>
            </w:r>
            <w:r w:rsidR="002F7411">
              <w:rPr>
                <w:noProof/>
                <w:webHidden/>
              </w:rPr>
            </w:r>
            <w:r w:rsidR="002F7411">
              <w:rPr>
                <w:noProof/>
                <w:webHidden/>
              </w:rPr>
              <w:fldChar w:fldCharType="separate"/>
            </w:r>
            <w:r w:rsidR="008151FA">
              <w:rPr>
                <w:noProof/>
                <w:webHidden/>
              </w:rPr>
              <w:t>10</w:t>
            </w:r>
            <w:r w:rsidR="002F7411">
              <w:rPr>
                <w:noProof/>
                <w:webHidden/>
              </w:rPr>
              <w:fldChar w:fldCharType="end"/>
            </w:r>
          </w:hyperlink>
        </w:p>
        <w:p w:rsidR="00354F71" w:rsidRDefault="00327220">
          <w:pPr>
            <w:pStyle w:val="Obsah2"/>
            <w:tabs>
              <w:tab w:val="left" w:pos="880"/>
              <w:tab w:val="right" w:leader="dot" w:pos="9062"/>
            </w:tabs>
            <w:rPr>
              <w:rFonts w:asciiTheme="minorHAnsi" w:eastAsiaTheme="minorEastAsia" w:hAnsiTheme="minorHAnsi" w:cstheme="minorBidi"/>
              <w:noProof/>
              <w:sz w:val="22"/>
              <w:szCs w:val="22"/>
            </w:rPr>
          </w:pPr>
          <w:hyperlink w:anchor="_Toc31870172" w:history="1">
            <w:r w:rsidR="00354F71" w:rsidRPr="007F02F7">
              <w:rPr>
                <w:rStyle w:val="Hypertextovodkaz"/>
                <w:i/>
                <w:noProof/>
              </w:rPr>
              <w:t>3.7</w:t>
            </w:r>
            <w:r w:rsidR="00354F71">
              <w:rPr>
                <w:rFonts w:asciiTheme="minorHAnsi" w:eastAsiaTheme="minorEastAsia" w:hAnsiTheme="minorHAnsi" w:cstheme="minorBidi"/>
                <w:noProof/>
                <w:sz w:val="22"/>
                <w:szCs w:val="22"/>
              </w:rPr>
              <w:tab/>
            </w:r>
            <w:r w:rsidR="00354F71" w:rsidRPr="007F02F7">
              <w:rPr>
                <w:rStyle w:val="Hypertextovodkaz"/>
                <w:i/>
                <w:noProof/>
              </w:rPr>
              <w:t>Výsledky vzdělávání žáků podle cílů stanovených školním vzdělávacím programem k 28. 6. 2019</w:t>
            </w:r>
            <w:r w:rsidR="00354F71">
              <w:rPr>
                <w:noProof/>
                <w:webHidden/>
              </w:rPr>
              <w:tab/>
            </w:r>
            <w:r w:rsidR="002F7411">
              <w:rPr>
                <w:noProof/>
                <w:webHidden/>
              </w:rPr>
              <w:fldChar w:fldCharType="begin"/>
            </w:r>
            <w:r w:rsidR="00354F71">
              <w:rPr>
                <w:noProof/>
                <w:webHidden/>
              </w:rPr>
              <w:instrText xml:space="preserve"> PAGEREF _Toc31870172 \h </w:instrText>
            </w:r>
            <w:r w:rsidR="002F7411">
              <w:rPr>
                <w:noProof/>
                <w:webHidden/>
              </w:rPr>
            </w:r>
            <w:r w:rsidR="002F7411">
              <w:rPr>
                <w:noProof/>
                <w:webHidden/>
              </w:rPr>
              <w:fldChar w:fldCharType="separate"/>
            </w:r>
            <w:r w:rsidR="008151FA">
              <w:rPr>
                <w:noProof/>
                <w:webHidden/>
              </w:rPr>
              <w:t>11</w:t>
            </w:r>
            <w:r w:rsidR="002F7411">
              <w:rPr>
                <w:noProof/>
                <w:webHidden/>
              </w:rPr>
              <w:fldChar w:fldCharType="end"/>
            </w:r>
          </w:hyperlink>
        </w:p>
        <w:p w:rsidR="00354F71" w:rsidRDefault="00327220">
          <w:pPr>
            <w:pStyle w:val="Obsah2"/>
            <w:tabs>
              <w:tab w:val="left" w:pos="880"/>
              <w:tab w:val="right" w:leader="dot" w:pos="9062"/>
            </w:tabs>
            <w:rPr>
              <w:rFonts w:asciiTheme="minorHAnsi" w:eastAsiaTheme="minorEastAsia" w:hAnsiTheme="minorHAnsi" w:cstheme="minorBidi"/>
              <w:noProof/>
              <w:sz w:val="22"/>
              <w:szCs w:val="22"/>
            </w:rPr>
          </w:pPr>
          <w:hyperlink w:anchor="_Toc31870173" w:history="1">
            <w:r w:rsidR="00354F71" w:rsidRPr="007F02F7">
              <w:rPr>
                <w:rStyle w:val="Hypertextovodkaz"/>
                <w:i/>
                <w:noProof/>
              </w:rPr>
              <w:t>3.8</w:t>
            </w:r>
            <w:r w:rsidR="00354F71">
              <w:rPr>
                <w:rFonts w:asciiTheme="minorHAnsi" w:eastAsiaTheme="minorEastAsia" w:hAnsiTheme="minorHAnsi" w:cstheme="minorBidi"/>
                <w:noProof/>
                <w:sz w:val="22"/>
                <w:szCs w:val="22"/>
              </w:rPr>
              <w:tab/>
            </w:r>
            <w:r w:rsidR="00354F71" w:rsidRPr="007F02F7">
              <w:rPr>
                <w:rStyle w:val="Hypertextovodkaz"/>
                <w:i/>
                <w:noProof/>
              </w:rPr>
              <w:t>Přehled docházky žáků za školní rok 2018/2019</w:t>
            </w:r>
            <w:r w:rsidR="00354F71">
              <w:rPr>
                <w:noProof/>
                <w:webHidden/>
              </w:rPr>
              <w:tab/>
            </w:r>
            <w:r w:rsidR="002F7411">
              <w:rPr>
                <w:noProof/>
                <w:webHidden/>
              </w:rPr>
              <w:fldChar w:fldCharType="begin"/>
            </w:r>
            <w:r w:rsidR="00354F71">
              <w:rPr>
                <w:noProof/>
                <w:webHidden/>
              </w:rPr>
              <w:instrText xml:space="preserve"> PAGEREF _Toc31870173 \h </w:instrText>
            </w:r>
            <w:r w:rsidR="002F7411">
              <w:rPr>
                <w:noProof/>
                <w:webHidden/>
              </w:rPr>
            </w:r>
            <w:r w:rsidR="002F7411">
              <w:rPr>
                <w:noProof/>
                <w:webHidden/>
              </w:rPr>
              <w:fldChar w:fldCharType="separate"/>
            </w:r>
            <w:r w:rsidR="008151FA">
              <w:rPr>
                <w:noProof/>
                <w:webHidden/>
              </w:rPr>
              <w:t>11</w:t>
            </w:r>
            <w:r w:rsidR="002F7411">
              <w:rPr>
                <w:noProof/>
                <w:webHidden/>
              </w:rPr>
              <w:fldChar w:fldCharType="end"/>
            </w:r>
          </w:hyperlink>
        </w:p>
        <w:p w:rsidR="00354F71" w:rsidRDefault="00327220">
          <w:pPr>
            <w:pStyle w:val="Obsah2"/>
            <w:tabs>
              <w:tab w:val="left" w:pos="880"/>
              <w:tab w:val="right" w:leader="dot" w:pos="9062"/>
            </w:tabs>
            <w:rPr>
              <w:rFonts w:asciiTheme="minorHAnsi" w:eastAsiaTheme="minorEastAsia" w:hAnsiTheme="minorHAnsi" w:cstheme="minorBidi"/>
              <w:noProof/>
              <w:sz w:val="22"/>
              <w:szCs w:val="22"/>
            </w:rPr>
          </w:pPr>
          <w:hyperlink w:anchor="_Toc31870174" w:history="1">
            <w:r w:rsidR="00354F71" w:rsidRPr="007F02F7">
              <w:rPr>
                <w:rStyle w:val="Hypertextovodkaz"/>
                <w:i/>
                <w:noProof/>
              </w:rPr>
              <w:t>3.9</w:t>
            </w:r>
            <w:r w:rsidR="00354F71">
              <w:rPr>
                <w:rFonts w:asciiTheme="minorHAnsi" w:eastAsiaTheme="minorEastAsia" w:hAnsiTheme="minorHAnsi" w:cstheme="minorBidi"/>
                <w:noProof/>
                <w:sz w:val="22"/>
                <w:szCs w:val="22"/>
              </w:rPr>
              <w:tab/>
            </w:r>
            <w:r w:rsidR="00354F71" w:rsidRPr="007F02F7">
              <w:rPr>
                <w:rStyle w:val="Hypertextovodkaz"/>
                <w:i/>
                <w:noProof/>
              </w:rPr>
              <w:t>Počet integrovaných žáků</w:t>
            </w:r>
            <w:r w:rsidR="00354F71">
              <w:rPr>
                <w:noProof/>
                <w:webHidden/>
              </w:rPr>
              <w:tab/>
            </w:r>
            <w:r w:rsidR="002F7411">
              <w:rPr>
                <w:noProof/>
                <w:webHidden/>
              </w:rPr>
              <w:fldChar w:fldCharType="begin"/>
            </w:r>
            <w:r w:rsidR="00354F71">
              <w:rPr>
                <w:noProof/>
                <w:webHidden/>
              </w:rPr>
              <w:instrText xml:space="preserve"> PAGEREF _Toc31870174 \h </w:instrText>
            </w:r>
            <w:r w:rsidR="002F7411">
              <w:rPr>
                <w:noProof/>
                <w:webHidden/>
              </w:rPr>
            </w:r>
            <w:r w:rsidR="002F7411">
              <w:rPr>
                <w:noProof/>
                <w:webHidden/>
              </w:rPr>
              <w:fldChar w:fldCharType="separate"/>
            </w:r>
            <w:r w:rsidR="008151FA">
              <w:rPr>
                <w:noProof/>
                <w:webHidden/>
              </w:rPr>
              <w:t>11</w:t>
            </w:r>
            <w:r w:rsidR="002F7411">
              <w:rPr>
                <w:noProof/>
                <w:webHidden/>
              </w:rPr>
              <w:fldChar w:fldCharType="end"/>
            </w:r>
          </w:hyperlink>
        </w:p>
        <w:p w:rsidR="00354F71" w:rsidRDefault="00327220">
          <w:pPr>
            <w:pStyle w:val="Obsah2"/>
            <w:tabs>
              <w:tab w:val="left" w:pos="880"/>
              <w:tab w:val="right" w:leader="dot" w:pos="9062"/>
            </w:tabs>
            <w:rPr>
              <w:rFonts w:asciiTheme="minorHAnsi" w:eastAsiaTheme="minorEastAsia" w:hAnsiTheme="minorHAnsi" w:cstheme="minorBidi"/>
              <w:noProof/>
              <w:sz w:val="22"/>
              <w:szCs w:val="22"/>
            </w:rPr>
          </w:pPr>
          <w:hyperlink w:anchor="_Toc31870175" w:history="1">
            <w:r w:rsidR="00354F71" w:rsidRPr="007F02F7">
              <w:rPr>
                <w:rStyle w:val="Hypertextovodkaz"/>
                <w:noProof/>
              </w:rPr>
              <w:t>3.10</w:t>
            </w:r>
            <w:r w:rsidR="00354F71">
              <w:rPr>
                <w:rFonts w:asciiTheme="minorHAnsi" w:eastAsiaTheme="minorEastAsia" w:hAnsiTheme="minorHAnsi" w:cstheme="minorBidi"/>
                <w:noProof/>
                <w:sz w:val="22"/>
                <w:szCs w:val="22"/>
              </w:rPr>
              <w:tab/>
            </w:r>
            <w:r w:rsidR="00354F71" w:rsidRPr="007F02F7">
              <w:rPr>
                <w:rStyle w:val="Hypertextovodkaz"/>
                <w:i/>
                <w:noProof/>
              </w:rPr>
              <w:t>Realizované školní projekty</w:t>
            </w:r>
            <w:r w:rsidR="00354F71">
              <w:rPr>
                <w:noProof/>
                <w:webHidden/>
              </w:rPr>
              <w:tab/>
            </w:r>
            <w:r w:rsidR="002F7411">
              <w:rPr>
                <w:noProof/>
                <w:webHidden/>
              </w:rPr>
              <w:fldChar w:fldCharType="begin"/>
            </w:r>
            <w:r w:rsidR="00354F71">
              <w:rPr>
                <w:noProof/>
                <w:webHidden/>
              </w:rPr>
              <w:instrText xml:space="preserve"> PAGEREF _Toc31870175 \h </w:instrText>
            </w:r>
            <w:r w:rsidR="002F7411">
              <w:rPr>
                <w:noProof/>
                <w:webHidden/>
              </w:rPr>
            </w:r>
            <w:r w:rsidR="002F7411">
              <w:rPr>
                <w:noProof/>
                <w:webHidden/>
              </w:rPr>
              <w:fldChar w:fldCharType="separate"/>
            </w:r>
            <w:r w:rsidR="008151FA">
              <w:rPr>
                <w:noProof/>
                <w:webHidden/>
              </w:rPr>
              <w:t>11</w:t>
            </w:r>
            <w:r w:rsidR="002F7411">
              <w:rPr>
                <w:noProof/>
                <w:webHidden/>
              </w:rPr>
              <w:fldChar w:fldCharType="end"/>
            </w:r>
          </w:hyperlink>
        </w:p>
        <w:p w:rsidR="00354F71" w:rsidRDefault="00327220">
          <w:pPr>
            <w:pStyle w:val="Obsah2"/>
            <w:tabs>
              <w:tab w:val="left" w:pos="880"/>
              <w:tab w:val="right" w:leader="dot" w:pos="9062"/>
            </w:tabs>
            <w:rPr>
              <w:rFonts w:asciiTheme="minorHAnsi" w:eastAsiaTheme="minorEastAsia" w:hAnsiTheme="minorHAnsi" w:cstheme="minorBidi"/>
              <w:noProof/>
              <w:sz w:val="22"/>
              <w:szCs w:val="22"/>
            </w:rPr>
          </w:pPr>
          <w:hyperlink w:anchor="_Toc31870176" w:history="1">
            <w:r w:rsidR="00354F71" w:rsidRPr="007F02F7">
              <w:rPr>
                <w:rStyle w:val="Hypertextovodkaz"/>
                <w:i/>
                <w:noProof/>
              </w:rPr>
              <w:t>3.11</w:t>
            </w:r>
            <w:r w:rsidR="00354F71">
              <w:rPr>
                <w:rFonts w:asciiTheme="minorHAnsi" w:eastAsiaTheme="minorEastAsia" w:hAnsiTheme="minorHAnsi" w:cstheme="minorBidi"/>
                <w:noProof/>
                <w:sz w:val="22"/>
                <w:szCs w:val="22"/>
              </w:rPr>
              <w:tab/>
            </w:r>
            <w:r w:rsidR="00354F71" w:rsidRPr="007F02F7">
              <w:rPr>
                <w:rStyle w:val="Hypertextovodkaz"/>
                <w:i/>
                <w:noProof/>
              </w:rPr>
              <w:t>Projekty realizované a financované z cizích zdrojů</w:t>
            </w:r>
            <w:r w:rsidR="00354F71">
              <w:rPr>
                <w:noProof/>
                <w:webHidden/>
              </w:rPr>
              <w:tab/>
            </w:r>
            <w:r w:rsidR="002F7411">
              <w:rPr>
                <w:noProof/>
                <w:webHidden/>
              </w:rPr>
              <w:fldChar w:fldCharType="begin"/>
            </w:r>
            <w:r w:rsidR="00354F71">
              <w:rPr>
                <w:noProof/>
                <w:webHidden/>
              </w:rPr>
              <w:instrText xml:space="preserve"> PAGEREF _Toc31870176 \h </w:instrText>
            </w:r>
            <w:r w:rsidR="002F7411">
              <w:rPr>
                <w:noProof/>
                <w:webHidden/>
              </w:rPr>
            </w:r>
            <w:r w:rsidR="002F7411">
              <w:rPr>
                <w:noProof/>
                <w:webHidden/>
              </w:rPr>
              <w:fldChar w:fldCharType="separate"/>
            </w:r>
            <w:r w:rsidR="008151FA">
              <w:rPr>
                <w:noProof/>
                <w:webHidden/>
              </w:rPr>
              <w:t>12</w:t>
            </w:r>
            <w:r w:rsidR="002F7411">
              <w:rPr>
                <w:noProof/>
                <w:webHidden/>
              </w:rPr>
              <w:fldChar w:fldCharType="end"/>
            </w:r>
          </w:hyperlink>
        </w:p>
        <w:p w:rsidR="00354F71" w:rsidRDefault="00327220">
          <w:pPr>
            <w:pStyle w:val="Obsah1"/>
            <w:tabs>
              <w:tab w:val="left" w:pos="400"/>
              <w:tab w:val="right" w:leader="dot" w:pos="9062"/>
            </w:tabs>
            <w:rPr>
              <w:rFonts w:asciiTheme="minorHAnsi" w:eastAsiaTheme="minorEastAsia" w:hAnsiTheme="minorHAnsi" w:cstheme="minorBidi"/>
              <w:noProof/>
              <w:sz w:val="22"/>
              <w:szCs w:val="22"/>
            </w:rPr>
          </w:pPr>
          <w:hyperlink w:anchor="_Toc31870177" w:history="1">
            <w:r w:rsidR="00354F71" w:rsidRPr="007F02F7">
              <w:rPr>
                <w:rStyle w:val="Hypertextovodkaz"/>
                <w:noProof/>
              </w:rPr>
              <w:t>4</w:t>
            </w:r>
            <w:r w:rsidR="00354F71">
              <w:rPr>
                <w:rFonts w:asciiTheme="minorHAnsi" w:eastAsiaTheme="minorEastAsia" w:hAnsiTheme="minorHAnsi" w:cstheme="minorBidi"/>
                <w:noProof/>
                <w:sz w:val="22"/>
                <w:szCs w:val="22"/>
              </w:rPr>
              <w:tab/>
            </w:r>
            <w:r w:rsidR="00354F71" w:rsidRPr="007F02F7">
              <w:rPr>
                <w:rStyle w:val="Hypertextovodkaz"/>
                <w:noProof/>
              </w:rPr>
              <w:t>AKTIVITY A PREZENTACE ŠKOLY</w:t>
            </w:r>
            <w:r w:rsidR="00354F71">
              <w:rPr>
                <w:noProof/>
                <w:webHidden/>
              </w:rPr>
              <w:tab/>
            </w:r>
            <w:r w:rsidR="002F7411">
              <w:rPr>
                <w:noProof/>
                <w:webHidden/>
              </w:rPr>
              <w:fldChar w:fldCharType="begin"/>
            </w:r>
            <w:r w:rsidR="00354F71">
              <w:rPr>
                <w:noProof/>
                <w:webHidden/>
              </w:rPr>
              <w:instrText xml:space="preserve"> PAGEREF _Toc31870177 \h </w:instrText>
            </w:r>
            <w:r w:rsidR="002F7411">
              <w:rPr>
                <w:noProof/>
                <w:webHidden/>
              </w:rPr>
            </w:r>
            <w:r w:rsidR="002F7411">
              <w:rPr>
                <w:noProof/>
                <w:webHidden/>
              </w:rPr>
              <w:fldChar w:fldCharType="separate"/>
            </w:r>
            <w:r w:rsidR="008151FA">
              <w:rPr>
                <w:noProof/>
                <w:webHidden/>
              </w:rPr>
              <w:t>13</w:t>
            </w:r>
            <w:r w:rsidR="002F7411">
              <w:rPr>
                <w:noProof/>
                <w:webHidden/>
              </w:rPr>
              <w:fldChar w:fldCharType="end"/>
            </w:r>
          </w:hyperlink>
        </w:p>
        <w:p w:rsidR="00354F71" w:rsidRDefault="00327220">
          <w:pPr>
            <w:pStyle w:val="Obsah2"/>
            <w:tabs>
              <w:tab w:val="left" w:pos="880"/>
              <w:tab w:val="right" w:leader="dot" w:pos="9062"/>
            </w:tabs>
            <w:rPr>
              <w:rFonts w:asciiTheme="minorHAnsi" w:eastAsiaTheme="minorEastAsia" w:hAnsiTheme="minorHAnsi" w:cstheme="minorBidi"/>
              <w:noProof/>
              <w:sz w:val="22"/>
              <w:szCs w:val="22"/>
            </w:rPr>
          </w:pPr>
          <w:hyperlink w:anchor="_Toc31870178" w:history="1">
            <w:r w:rsidR="00354F71" w:rsidRPr="007F02F7">
              <w:rPr>
                <w:rStyle w:val="Hypertextovodkaz"/>
                <w:i/>
                <w:noProof/>
              </w:rPr>
              <w:t>4.1</w:t>
            </w:r>
            <w:r w:rsidR="00354F71">
              <w:rPr>
                <w:rFonts w:asciiTheme="minorHAnsi" w:eastAsiaTheme="minorEastAsia" w:hAnsiTheme="minorHAnsi" w:cstheme="minorBidi"/>
                <w:noProof/>
                <w:sz w:val="22"/>
                <w:szCs w:val="22"/>
              </w:rPr>
              <w:tab/>
            </w:r>
            <w:r w:rsidR="00354F71" w:rsidRPr="007F02F7">
              <w:rPr>
                <w:rStyle w:val="Hypertextovodkaz"/>
                <w:i/>
                <w:noProof/>
              </w:rPr>
              <w:t>Akce školy</w:t>
            </w:r>
            <w:r w:rsidR="00354F71">
              <w:rPr>
                <w:noProof/>
                <w:webHidden/>
              </w:rPr>
              <w:tab/>
            </w:r>
            <w:r w:rsidR="002F7411">
              <w:rPr>
                <w:noProof/>
                <w:webHidden/>
              </w:rPr>
              <w:fldChar w:fldCharType="begin"/>
            </w:r>
            <w:r w:rsidR="00354F71">
              <w:rPr>
                <w:noProof/>
                <w:webHidden/>
              </w:rPr>
              <w:instrText xml:space="preserve"> PAGEREF _Toc31870178 \h </w:instrText>
            </w:r>
            <w:r w:rsidR="002F7411">
              <w:rPr>
                <w:noProof/>
                <w:webHidden/>
              </w:rPr>
            </w:r>
            <w:r w:rsidR="002F7411">
              <w:rPr>
                <w:noProof/>
                <w:webHidden/>
              </w:rPr>
              <w:fldChar w:fldCharType="separate"/>
            </w:r>
            <w:r w:rsidR="008151FA">
              <w:rPr>
                <w:noProof/>
                <w:webHidden/>
              </w:rPr>
              <w:t>13</w:t>
            </w:r>
            <w:r w:rsidR="002F7411">
              <w:rPr>
                <w:noProof/>
                <w:webHidden/>
              </w:rPr>
              <w:fldChar w:fldCharType="end"/>
            </w:r>
          </w:hyperlink>
        </w:p>
        <w:p w:rsidR="00354F71" w:rsidRDefault="00327220">
          <w:pPr>
            <w:pStyle w:val="Obsah1"/>
            <w:tabs>
              <w:tab w:val="left" w:pos="400"/>
              <w:tab w:val="right" w:leader="dot" w:pos="9062"/>
            </w:tabs>
            <w:rPr>
              <w:rFonts w:asciiTheme="minorHAnsi" w:eastAsiaTheme="minorEastAsia" w:hAnsiTheme="minorHAnsi" w:cstheme="minorBidi"/>
              <w:noProof/>
              <w:sz w:val="22"/>
              <w:szCs w:val="22"/>
            </w:rPr>
          </w:pPr>
          <w:hyperlink w:anchor="_Toc31870179" w:history="1">
            <w:r w:rsidR="00354F71" w:rsidRPr="007F02F7">
              <w:rPr>
                <w:rStyle w:val="Hypertextovodkaz"/>
                <w:noProof/>
              </w:rPr>
              <w:t>5</w:t>
            </w:r>
            <w:r w:rsidR="00354F71">
              <w:rPr>
                <w:rFonts w:asciiTheme="minorHAnsi" w:eastAsiaTheme="minorEastAsia" w:hAnsiTheme="minorHAnsi" w:cstheme="minorBidi"/>
                <w:noProof/>
                <w:sz w:val="22"/>
                <w:szCs w:val="22"/>
              </w:rPr>
              <w:tab/>
            </w:r>
            <w:r w:rsidR="00354F71" w:rsidRPr="007F02F7">
              <w:rPr>
                <w:rStyle w:val="Hypertextovodkaz"/>
                <w:noProof/>
              </w:rPr>
              <w:t>Údaje o prevenci jevů rizikového chování</w:t>
            </w:r>
            <w:r w:rsidR="00354F71">
              <w:rPr>
                <w:noProof/>
                <w:webHidden/>
              </w:rPr>
              <w:tab/>
            </w:r>
            <w:r w:rsidR="002F7411">
              <w:rPr>
                <w:noProof/>
                <w:webHidden/>
              </w:rPr>
              <w:fldChar w:fldCharType="begin"/>
            </w:r>
            <w:r w:rsidR="00354F71">
              <w:rPr>
                <w:noProof/>
                <w:webHidden/>
              </w:rPr>
              <w:instrText xml:space="preserve"> PAGEREF _Toc31870179 \h </w:instrText>
            </w:r>
            <w:r w:rsidR="002F7411">
              <w:rPr>
                <w:noProof/>
                <w:webHidden/>
              </w:rPr>
            </w:r>
            <w:r w:rsidR="002F7411">
              <w:rPr>
                <w:noProof/>
                <w:webHidden/>
              </w:rPr>
              <w:fldChar w:fldCharType="separate"/>
            </w:r>
            <w:r w:rsidR="008151FA">
              <w:rPr>
                <w:noProof/>
                <w:webHidden/>
              </w:rPr>
              <w:t>14</w:t>
            </w:r>
            <w:r w:rsidR="002F7411">
              <w:rPr>
                <w:noProof/>
                <w:webHidden/>
              </w:rPr>
              <w:fldChar w:fldCharType="end"/>
            </w:r>
          </w:hyperlink>
        </w:p>
        <w:p w:rsidR="00354F71" w:rsidRDefault="00327220">
          <w:pPr>
            <w:pStyle w:val="Obsah2"/>
            <w:tabs>
              <w:tab w:val="left" w:pos="880"/>
              <w:tab w:val="right" w:leader="dot" w:pos="9062"/>
            </w:tabs>
            <w:rPr>
              <w:rFonts w:asciiTheme="minorHAnsi" w:eastAsiaTheme="minorEastAsia" w:hAnsiTheme="minorHAnsi" w:cstheme="minorBidi"/>
              <w:noProof/>
              <w:sz w:val="22"/>
              <w:szCs w:val="22"/>
            </w:rPr>
          </w:pPr>
          <w:hyperlink w:anchor="_Toc31870180" w:history="1">
            <w:r w:rsidR="00354F71" w:rsidRPr="007F02F7">
              <w:rPr>
                <w:rStyle w:val="Hypertextovodkaz"/>
                <w:i/>
                <w:noProof/>
              </w:rPr>
              <w:t>5.1</w:t>
            </w:r>
            <w:r w:rsidR="00354F71">
              <w:rPr>
                <w:rFonts w:asciiTheme="minorHAnsi" w:eastAsiaTheme="minorEastAsia" w:hAnsiTheme="minorHAnsi" w:cstheme="minorBidi"/>
                <w:noProof/>
                <w:sz w:val="22"/>
                <w:szCs w:val="22"/>
              </w:rPr>
              <w:tab/>
            </w:r>
            <w:r w:rsidR="00354F71" w:rsidRPr="007F02F7">
              <w:rPr>
                <w:rStyle w:val="Hypertextovodkaz"/>
                <w:i/>
                <w:noProof/>
              </w:rPr>
              <w:t>Výchovné poradenství</w:t>
            </w:r>
            <w:r w:rsidR="00354F71">
              <w:rPr>
                <w:noProof/>
                <w:webHidden/>
              </w:rPr>
              <w:tab/>
            </w:r>
            <w:r w:rsidR="002F7411">
              <w:rPr>
                <w:noProof/>
                <w:webHidden/>
              </w:rPr>
              <w:fldChar w:fldCharType="begin"/>
            </w:r>
            <w:r w:rsidR="00354F71">
              <w:rPr>
                <w:noProof/>
                <w:webHidden/>
              </w:rPr>
              <w:instrText xml:space="preserve"> PAGEREF _Toc31870180 \h </w:instrText>
            </w:r>
            <w:r w:rsidR="002F7411">
              <w:rPr>
                <w:noProof/>
                <w:webHidden/>
              </w:rPr>
            </w:r>
            <w:r w:rsidR="002F7411">
              <w:rPr>
                <w:noProof/>
                <w:webHidden/>
              </w:rPr>
              <w:fldChar w:fldCharType="separate"/>
            </w:r>
            <w:r w:rsidR="008151FA">
              <w:rPr>
                <w:noProof/>
                <w:webHidden/>
              </w:rPr>
              <w:t>15</w:t>
            </w:r>
            <w:r w:rsidR="002F7411">
              <w:rPr>
                <w:noProof/>
                <w:webHidden/>
              </w:rPr>
              <w:fldChar w:fldCharType="end"/>
            </w:r>
          </w:hyperlink>
        </w:p>
        <w:p w:rsidR="00354F71" w:rsidRDefault="00327220">
          <w:pPr>
            <w:pStyle w:val="Obsah1"/>
            <w:tabs>
              <w:tab w:val="left" w:pos="400"/>
              <w:tab w:val="right" w:leader="dot" w:pos="9062"/>
            </w:tabs>
            <w:rPr>
              <w:rFonts w:asciiTheme="minorHAnsi" w:eastAsiaTheme="minorEastAsia" w:hAnsiTheme="minorHAnsi" w:cstheme="minorBidi"/>
              <w:noProof/>
              <w:sz w:val="22"/>
              <w:szCs w:val="22"/>
            </w:rPr>
          </w:pPr>
          <w:hyperlink w:anchor="_Toc31870181" w:history="1">
            <w:r w:rsidR="00354F71" w:rsidRPr="007F02F7">
              <w:rPr>
                <w:rStyle w:val="Hypertextovodkaz"/>
                <w:noProof/>
              </w:rPr>
              <w:t>6</w:t>
            </w:r>
            <w:r w:rsidR="00354F71">
              <w:rPr>
                <w:rFonts w:asciiTheme="minorHAnsi" w:eastAsiaTheme="minorEastAsia" w:hAnsiTheme="minorHAnsi" w:cstheme="minorBidi"/>
                <w:noProof/>
                <w:sz w:val="22"/>
                <w:szCs w:val="22"/>
              </w:rPr>
              <w:tab/>
            </w:r>
            <w:r w:rsidR="00354F71" w:rsidRPr="007F02F7">
              <w:rPr>
                <w:rStyle w:val="Hypertextovodkaz"/>
                <w:noProof/>
              </w:rPr>
              <w:t>DALŠÍ VZDĚLÁVÁNÍ PEDAGOGICKÝCH PRACOVNÍKU</w:t>
            </w:r>
            <w:r w:rsidR="00354F71">
              <w:rPr>
                <w:noProof/>
                <w:webHidden/>
              </w:rPr>
              <w:tab/>
            </w:r>
            <w:r w:rsidR="002F7411">
              <w:rPr>
                <w:noProof/>
                <w:webHidden/>
              </w:rPr>
              <w:fldChar w:fldCharType="begin"/>
            </w:r>
            <w:r w:rsidR="00354F71">
              <w:rPr>
                <w:noProof/>
                <w:webHidden/>
              </w:rPr>
              <w:instrText xml:space="preserve"> PAGEREF _Toc31870181 \h </w:instrText>
            </w:r>
            <w:r w:rsidR="002F7411">
              <w:rPr>
                <w:noProof/>
                <w:webHidden/>
              </w:rPr>
            </w:r>
            <w:r w:rsidR="002F7411">
              <w:rPr>
                <w:noProof/>
                <w:webHidden/>
              </w:rPr>
              <w:fldChar w:fldCharType="separate"/>
            </w:r>
            <w:r w:rsidR="008151FA">
              <w:rPr>
                <w:noProof/>
                <w:webHidden/>
              </w:rPr>
              <w:t>16</w:t>
            </w:r>
            <w:r w:rsidR="002F7411">
              <w:rPr>
                <w:noProof/>
                <w:webHidden/>
              </w:rPr>
              <w:fldChar w:fldCharType="end"/>
            </w:r>
          </w:hyperlink>
        </w:p>
        <w:p w:rsidR="00354F71" w:rsidRDefault="00327220">
          <w:pPr>
            <w:pStyle w:val="Obsah1"/>
            <w:tabs>
              <w:tab w:val="left" w:pos="400"/>
              <w:tab w:val="right" w:leader="dot" w:pos="9062"/>
            </w:tabs>
            <w:rPr>
              <w:rFonts w:asciiTheme="minorHAnsi" w:eastAsiaTheme="minorEastAsia" w:hAnsiTheme="minorHAnsi" w:cstheme="minorBidi"/>
              <w:noProof/>
              <w:sz w:val="22"/>
              <w:szCs w:val="22"/>
            </w:rPr>
          </w:pPr>
          <w:hyperlink w:anchor="_Toc31870182" w:history="1">
            <w:r w:rsidR="00354F71" w:rsidRPr="007F02F7">
              <w:rPr>
                <w:rStyle w:val="Hypertextovodkaz"/>
                <w:noProof/>
              </w:rPr>
              <w:t>7</w:t>
            </w:r>
            <w:r w:rsidR="00354F71">
              <w:rPr>
                <w:rFonts w:asciiTheme="minorHAnsi" w:eastAsiaTheme="minorEastAsia" w:hAnsiTheme="minorHAnsi" w:cstheme="minorBidi"/>
                <w:noProof/>
                <w:sz w:val="22"/>
                <w:szCs w:val="22"/>
              </w:rPr>
              <w:tab/>
            </w:r>
            <w:r w:rsidR="00354F71" w:rsidRPr="007F02F7">
              <w:rPr>
                <w:rStyle w:val="Hypertextovodkaz"/>
                <w:rFonts w:ascii="Cambria" w:hAnsi="Cambria"/>
                <w:noProof/>
              </w:rPr>
              <w:t>OBLAST ICT</w:t>
            </w:r>
            <w:r w:rsidR="00354F71">
              <w:rPr>
                <w:noProof/>
                <w:webHidden/>
              </w:rPr>
              <w:tab/>
            </w:r>
            <w:r w:rsidR="002F7411">
              <w:rPr>
                <w:noProof/>
                <w:webHidden/>
              </w:rPr>
              <w:fldChar w:fldCharType="begin"/>
            </w:r>
            <w:r w:rsidR="00354F71">
              <w:rPr>
                <w:noProof/>
                <w:webHidden/>
              </w:rPr>
              <w:instrText xml:space="preserve"> PAGEREF _Toc31870182 \h </w:instrText>
            </w:r>
            <w:r w:rsidR="002F7411">
              <w:rPr>
                <w:noProof/>
                <w:webHidden/>
              </w:rPr>
            </w:r>
            <w:r w:rsidR="002F7411">
              <w:rPr>
                <w:noProof/>
                <w:webHidden/>
              </w:rPr>
              <w:fldChar w:fldCharType="separate"/>
            </w:r>
            <w:r w:rsidR="008151FA">
              <w:rPr>
                <w:noProof/>
                <w:webHidden/>
              </w:rPr>
              <w:t>17</w:t>
            </w:r>
            <w:r w:rsidR="002F7411">
              <w:rPr>
                <w:noProof/>
                <w:webHidden/>
              </w:rPr>
              <w:fldChar w:fldCharType="end"/>
            </w:r>
          </w:hyperlink>
        </w:p>
        <w:p w:rsidR="00354F71" w:rsidRDefault="00327220">
          <w:pPr>
            <w:pStyle w:val="Obsah2"/>
            <w:tabs>
              <w:tab w:val="left" w:pos="880"/>
              <w:tab w:val="right" w:leader="dot" w:pos="9062"/>
            </w:tabs>
            <w:rPr>
              <w:rFonts w:asciiTheme="minorHAnsi" w:eastAsiaTheme="minorEastAsia" w:hAnsiTheme="minorHAnsi" w:cstheme="minorBidi"/>
              <w:noProof/>
              <w:sz w:val="22"/>
              <w:szCs w:val="22"/>
            </w:rPr>
          </w:pPr>
          <w:hyperlink w:anchor="_Toc31870183" w:history="1">
            <w:r w:rsidR="00354F71" w:rsidRPr="007F02F7">
              <w:rPr>
                <w:rStyle w:val="Hypertextovodkaz"/>
                <w:noProof/>
              </w:rPr>
              <w:t>7.1</w:t>
            </w:r>
            <w:r w:rsidR="00354F71">
              <w:rPr>
                <w:rFonts w:asciiTheme="minorHAnsi" w:eastAsiaTheme="minorEastAsia" w:hAnsiTheme="minorHAnsi" w:cstheme="minorBidi"/>
                <w:noProof/>
                <w:sz w:val="22"/>
                <w:szCs w:val="22"/>
              </w:rPr>
              <w:tab/>
            </w:r>
            <w:r w:rsidR="00354F71" w:rsidRPr="007F02F7">
              <w:rPr>
                <w:rStyle w:val="Hypertextovodkaz"/>
                <w:i/>
                <w:noProof/>
              </w:rPr>
              <w:t>Technický stav školy</w:t>
            </w:r>
            <w:r w:rsidR="00354F71">
              <w:rPr>
                <w:noProof/>
                <w:webHidden/>
              </w:rPr>
              <w:tab/>
            </w:r>
            <w:r w:rsidR="002F7411">
              <w:rPr>
                <w:noProof/>
                <w:webHidden/>
              </w:rPr>
              <w:fldChar w:fldCharType="begin"/>
            </w:r>
            <w:r w:rsidR="00354F71">
              <w:rPr>
                <w:noProof/>
                <w:webHidden/>
              </w:rPr>
              <w:instrText xml:space="preserve"> PAGEREF _Toc31870183 \h </w:instrText>
            </w:r>
            <w:r w:rsidR="002F7411">
              <w:rPr>
                <w:noProof/>
                <w:webHidden/>
              </w:rPr>
            </w:r>
            <w:r w:rsidR="002F7411">
              <w:rPr>
                <w:noProof/>
                <w:webHidden/>
              </w:rPr>
              <w:fldChar w:fldCharType="separate"/>
            </w:r>
            <w:r w:rsidR="008151FA">
              <w:rPr>
                <w:noProof/>
                <w:webHidden/>
              </w:rPr>
              <w:t>17</w:t>
            </w:r>
            <w:r w:rsidR="002F7411">
              <w:rPr>
                <w:noProof/>
                <w:webHidden/>
              </w:rPr>
              <w:fldChar w:fldCharType="end"/>
            </w:r>
          </w:hyperlink>
        </w:p>
        <w:p w:rsidR="00354F71" w:rsidRDefault="00327220">
          <w:pPr>
            <w:pStyle w:val="Obsah2"/>
            <w:tabs>
              <w:tab w:val="left" w:pos="880"/>
              <w:tab w:val="right" w:leader="dot" w:pos="9062"/>
            </w:tabs>
            <w:rPr>
              <w:rFonts w:asciiTheme="minorHAnsi" w:eastAsiaTheme="minorEastAsia" w:hAnsiTheme="minorHAnsi" w:cstheme="minorBidi"/>
              <w:noProof/>
              <w:sz w:val="22"/>
              <w:szCs w:val="22"/>
            </w:rPr>
          </w:pPr>
          <w:hyperlink w:anchor="_Toc31870184" w:history="1">
            <w:r w:rsidR="00354F71" w:rsidRPr="007F02F7">
              <w:rPr>
                <w:rStyle w:val="Hypertextovodkaz"/>
                <w:noProof/>
              </w:rPr>
              <w:t>7.2</w:t>
            </w:r>
            <w:r w:rsidR="00354F71">
              <w:rPr>
                <w:rFonts w:asciiTheme="minorHAnsi" w:eastAsiaTheme="minorEastAsia" w:hAnsiTheme="minorHAnsi" w:cstheme="minorBidi"/>
                <w:noProof/>
                <w:sz w:val="22"/>
                <w:szCs w:val="22"/>
              </w:rPr>
              <w:tab/>
            </w:r>
            <w:r w:rsidR="00354F71" w:rsidRPr="007F02F7">
              <w:rPr>
                <w:rStyle w:val="Hypertextovodkaz"/>
                <w:i/>
                <w:noProof/>
              </w:rPr>
              <w:t>Popis standardního pracovního prostředí</w:t>
            </w:r>
            <w:r w:rsidR="00354F71">
              <w:rPr>
                <w:noProof/>
                <w:webHidden/>
              </w:rPr>
              <w:tab/>
            </w:r>
            <w:r w:rsidR="002F7411">
              <w:rPr>
                <w:noProof/>
                <w:webHidden/>
              </w:rPr>
              <w:fldChar w:fldCharType="begin"/>
            </w:r>
            <w:r w:rsidR="00354F71">
              <w:rPr>
                <w:noProof/>
                <w:webHidden/>
              </w:rPr>
              <w:instrText xml:space="preserve"> PAGEREF _Toc31870184 \h </w:instrText>
            </w:r>
            <w:r w:rsidR="002F7411">
              <w:rPr>
                <w:noProof/>
                <w:webHidden/>
              </w:rPr>
            </w:r>
            <w:r w:rsidR="002F7411">
              <w:rPr>
                <w:noProof/>
                <w:webHidden/>
              </w:rPr>
              <w:fldChar w:fldCharType="separate"/>
            </w:r>
            <w:r w:rsidR="008151FA">
              <w:rPr>
                <w:noProof/>
                <w:webHidden/>
              </w:rPr>
              <w:t>17</w:t>
            </w:r>
            <w:r w:rsidR="002F7411">
              <w:rPr>
                <w:noProof/>
                <w:webHidden/>
              </w:rPr>
              <w:fldChar w:fldCharType="end"/>
            </w:r>
          </w:hyperlink>
        </w:p>
        <w:p w:rsidR="00354F71" w:rsidRDefault="00327220">
          <w:pPr>
            <w:pStyle w:val="Obsah2"/>
            <w:tabs>
              <w:tab w:val="left" w:pos="880"/>
              <w:tab w:val="right" w:leader="dot" w:pos="9062"/>
            </w:tabs>
            <w:rPr>
              <w:rFonts w:asciiTheme="minorHAnsi" w:eastAsiaTheme="minorEastAsia" w:hAnsiTheme="minorHAnsi" w:cstheme="minorBidi"/>
              <w:noProof/>
              <w:sz w:val="22"/>
              <w:szCs w:val="22"/>
            </w:rPr>
          </w:pPr>
          <w:hyperlink w:anchor="_Toc31870185" w:history="1">
            <w:r w:rsidR="00354F71" w:rsidRPr="007F02F7">
              <w:rPr>
                <w:rStyle w:val="Hypertextovodkaz"/>
                <w:noProof/>
              </w:rPr>
              <w:t>7.3</w:t>
            </w:r>
            <w:r w:rsidR="00354F71">
              <w:rPr>
                <w:rFonts w:asciiTheme="minorHAnsi" w:eastAsiaTheme="minorEastAsia" w:hAnsiTheme="minorHAnsi" w:cstheme="minorBidi"/>
                <w:noProof/>
                <w:sz w:val="22"/>
                <w:szCs w:val="22"/>
              </w:rPr>
              <w:tab/>
            </w:r>
            <w:r w:rsidR="00354F71" w:rsidRPr="007F02F7">
              <w:rPr>
                <w:rStyle w:val="Hypertextovodkaz"/>
                <w:i/>
                <w:noProof/>
              </w:rPr>
              <w:t>Způsob zajištění přípojných míst</w:t>
            </w:r>
            <w:r w:rsidR="00354F71">
              <w:rPr>
                <w:noProof/>
                <w:webHidden/>
              </w:rPr>
              <w:tab/>
            </w:r>
            <w:r w:rsidR="002F7411">
              <w:rPr>
                <w:noProof/>
                <w:webHidden/>
              </w:rPr>
              <w:fldChar w:fldCharType="begin"/>
            </w:r>
            <w:r w:rsidR="00354F71">
              <w:rPr>
                <w:noProof/>
                <w:webHidden/>
              </w:rPr>
              <w:instrText xml:space="preserve"> PAGEREF _Toc31870185 \h </w:instrText>
            </w:r>
            <w:r w:rsidR="002F7411">
              <w:rPr>
                <w:noProof/>
                <w:webHidden/>
              </w:rPr>
            </w:r>
            <w:r w:rsidR="002F7411">
              <w:rPr>
                <w:noProof/>
                <w:webHidden/>
              </w:rPr>
              <w:fldChar w:fldCharType="separate"/>
            </w:r>
            <w:r w:rsidR="008151FA">
              <w:rPr>
                <w:noProof/>
                <w:webHidden/>
              </w:rPr>
              <w:t>17</w:t>
            </w:r>
            <w:r w:rsidR="002F7411">
              <w:rPr>
                <w:noProof/>
                <w:webHidden/>
              </w:rPr>
              <w:fldChar w:fldCharType="end"/>
            </w:r>
          </w:hyperlink>
        </w:p>
        <w:p w:rsidR="00354F71" w:rsidRDefault="00327220">
          <w:pPr>
            <w:pStyle w:val="Obsah2"/>
            <w:tabs>
              <w:tab w:val="left" w:pos="880"/>
              <w:tab w:val="right" w:leader="dot" w:pos="9062"/>
            </w:tabs>
            <w:rPr>
              <w:rFonts w:asciiTheme="minorHAnsi" w:eastAsiaTheme="minorEastAsia" w:hAnsiTheme="minorHAnsi" w:cstheme="minorBidi"/>
              <w:noProof/>
              <w:sz w:val="22"/>
              <w:szCs w:val="22"/>
            </w:rPr>
          </w:pPr>
          <w:hyperlink w:anchor="_Toc31870186" w:history="1">
            <w:r w:rsidR="00354F71" w:rsidRPr="007F02F7">
              <w:rPr>
                <w:rStyle w:val="Hypertextovodkaz"/>
                <w:i/>
                <w:noProof/>
              </w:rPr>
              <w:t>7.4</w:t>
            </w:r>
            <w:r w:rsidR="00354F71">
              <w:rPr>
                <w:rFonts w:asciiTheme="minorHAnsi" w:eastAsiaTheme="minorEastAsia" w:hAnsiTheme="minorHAnsi" w:cstheme="minorBidi"/>
                <w:noProof/>
                <w:sz w:val="22"/>
                <w:szCs w:val="22"/>
              </w:rPr>
              <w:tab/>
            </w:r>
            <w:r w:rsidR="00354F71" w:rsidRPr="007F02F7">
              <w:rPr>
                <w:rStyle w:val="Hypertextovodkaz"/>
                <w:i/>
                <w:noProof/>
              </w:rPr>
              <w:t>Způsob připojení školy k internetu</w:t>
            </w:r>
            <w:r w:rsidR="00354F71">
              <w:rPr>
                <w:noProof/>
                <w:webHidden/>
              </w:rPr>
              <w:tab/>
            </w:r>
            <w:r w:rsidR="002F7411">
              <w:rPr>
                <w:noProof/>
                <w:webHidden/>
              </w:rPr>
              <w:fldChar w:fldCharType="begin"/>
            </w:r>
            <w:r w:rsidR="00354F71">
              <w:rPr>
                <w:noProof/>
                <w:webHidden/>
              </w:rPr>
              <w:instrText xml:space="preserve"> PAGEREF _Toc31870186 \h </w:instrText>
            </w:r>
            <w:r w:rsidR="002F7411">
              <w:rPr>
                <w:noProof/>
                <w:webHidden/>
              </w:rPr>
            </w:r>
            <w:r w:rsidR="002F7411">
              <w:rPr>
                <w:noProof/>
                <w:webHidden/>
              </w:rPr>
              <w:fldChar w:fldCharType="separate"/>
            </w:r>
            <w:r w:rsidR="008151FA">
              <w:rPr>
                <w:noProof/>
                <w:webHidden/>
              </w:rPr>
              <w:t>17</w:t>
            </w:r>
            <w:r w:rsidR="002F7411">
              <w:rPr>
                <w:noProof/>
                <w:webHidden/>
              </w:rPr>
              <w:fldChar w:fldCharType="end"/>
            </w:r>
          </w:hyperlink>
        </w:p>
        <w:p w:rsidR="00354F71" w:rsidRDefault="00327220">
          <w:pPr>
            <w:pStyle w:val="Obsah2"/>
            <w:tabs>
              <w:tab w:val="left" w:pos="880"/>
              <w:tab w:val="right" w:leader="dot" w:pos="9062"/>
            </w:tabs>
            <w:rPr>
              <w:rFonts w:asciiTheme="minorHAnsi" w:eastAsiaTheme="minorEastAsia" w:hAnsiTheme="minorHAnsi" w:cstheme="minorBidi"/>
              <w:noProof/>
              <w:sz w:val="22"/>
              <w:szCs w:val="22"/>
            </w:rPr>
          </w:pPr>
          <w:hyperlink w:anchor="_Toc31870187" w:history="1">
            <w:r w:rsidR="00354F71" w:rsidRPr="007F02F7">
              <w:rPr>
                <w:rStyle w:val="Hypertextovodkaz"/>
                <w:noProof/>
              </w:rPr>
              <w:t>7.5</w:t>
            </w:r>
            <w:r w:rsidR="00354F71">
              <w:rPr>
                <w:rFonts w:asciiTheme="minorHAnsi" w:eastAsiaTheme="minorEastAsia" w:hAnsiTheme="minorHAnsi" w:cstheme="minorBidi"/>
                <w:noProof/>
                <w:sz w:val="22"/>
                <w:szCs w:val="22"/>
              </w:rPr>
              <w:tab/>
            </w:r>
            <w:r w:rsidR="00354F71" w:rsidRPr="007F02F7">
              <w:rPr>
                <w:rStyle w:val="Hypertextovodkaz"/>
                <w:i/>
                <w:noProof/>
              </w:rPr>
              <w:t>Elektronická pošta, webové prezentace a zajišťované serverové služby</w:t>
            </w:r>
            <w:r w:rsidR="00354F71">
              <w:rPr>
                <w:noProof/>
                <w:webHidden/>
              </w:rPr>
              <w:tab/>
            </w:r>
            <w:r w:rsidR="002F7411">
              <w:rPr>
                <w:noProof/>
                <w:webHidden/>
              </w:rPr>
              <w:fldChar w:fldCharType="begin"/>
            </w:r>
            <w:r w:rsidR="00354F71">
              <w:rPr>
                <w:noProof/>
                <w:webHidden/>
              </w:rPr>
              <w:instrText xml:space="preserve"> PAGEREF _Toc31870187 \h </w:instrText>
            </w:r>
            <w:r w:rsidR="002F7411">
              <w:rPr>
                <w:noProof/>
                <w:webHidden/>
              </w:rPr>
            </w:r>
            <w:r w:rsidR="002F7411">
              <w:rPr>
                <w:noProof/>
                <w:webHidden/>
              </w:rPr>
              <w:fldChar w:fldCharType="separate"/>
            </w:r>
            <w:r w:rsidR="008151FA">
              <w:rPr>
                <w:noProof/>
                <w:webHidden/>
              </w:rPr>
              <w:t>17</w:t>
            </w:r>
            <w:r w:rsidR="002F7411">
              <w:rPr>
                <w:noProof/>
                <w:webHidden/>
              </w:rPr>
              <w:fldChar w:fldCharType="end"/>
            </w:r>
          </w:hyperlink>
        </w:p>
        <w:p w:rsidR="00354F71" w:rsidRDefault="00327220">
          <w:pPr>
            <w:pStyle w:val="Obsah1"/>
            <w:tabs>
              <w:tab w:val="left" w:pos="400"/>
              <w:tab w:val="right" w:leader="dot" w:pos="9062"/>
            </w:tabs>
            <w:rPr>
              <w:rFonts w:asciiTheme="minorHAnsi" w:eastAsiaTheme="minorEastAsia" w:hAnsiTheme="minorHAnsi" w:cstheme="minorBidi"/>
              <w:noProof/>
              <w:sz w:val="22"/>
              <w:szCs w:val="22"/>
            </w:rPr>
          </w:pPr>
          <w:hyperlink w:anchor="_Toc31870188" w:history="1">
            <w:r w:rsidR="00354F71" w:rsidRPr="007F02F7">
              <w:rPr>
                <w:rStyle w:val="Hypertextovodkaz"/>
                <w:noProof/>
              </w:rPr>
              <w:t>8</w:t>
            </w:r>
            <w:r w:rsidR="00354F71">
              <w:rPr>
                <w:rFonts w:asciiTheme="minorHAnsi" w:eastAsiaTheme="minorEastAsia" w:hAnsiTheme="minorHAnsi" w:cstheme="minorBidi"/>
                <w:noProof/>
                <w:sz w:val="22"/>
                <w:szCs w:val="22"/>
              </w:rPr>
              <w:tab/>
            </w:r>
            <w:r w:rsidR="00354F71" w:rsidRPr="007F02F7">
              <w:rPr>
                <w:rStyle w:val="Hypertextovodkaz"/>
                <w:noProof/>
              </w:rPr>
              <w:t>SPOLUPRÁCE S ORGANIZACEMI A DALŠÍMI PARTNERY PŘI PLNĚNÍ ÚKOLŮ VE VZDĚLÁVÁNÍ</w:t>
            </w:r>
            <w:r w:rsidR="00354F71">
              <w:rPr>
                <w:noProof/>
                <w:webHidden/>
              </w:rPr>
              <w:tab/>
            </w:r>
            <w:r w:rsidR="002F7411">
              <w:rPr>
                <w:noProof/>
                <w:webHidden/>
              </w:rPr>
              <w:fldChar w:fldCharType="begin"/>
            </w:r>
            <w:r w:rsidR="00354F71">
              <w:rPr>
                <w:noProof/>
                <w:webHidden/>
              </w:rPr>
              <w:instrText xml:space="preserve"> PAGEREF _Toc31870188 \h </w:instrText>
            </w:r>
            <w:r w:rsidR="002F7411">
              <w:rPr>
                <w:noProof/>
                <w:webHidden/>
              </w:rPr>
            </w:r>
            <w:r w:rsidR="002F7411">
              <w:rPr>
                <w:noProof/>
                <w:webHidden/>
              </w:rPr>
              <w:fldChar w:fldCharType="separate"/>
            </w:r>
            <w:r w:rsidR="008151FA">
              <w:rPr>
                <w:noProof/>
                <w:webHidden/>
              </w:rPr>
              <w:t>18</w:t>
            </w:r>
            <w:r w:rsidR="002F7411">
              <w:rPr>
                <w:noProof/>
                <w:webHidden/>
              </w:rPr>
              <w:fldChar w:fldCharType="end"/>
            </w:r>
          </w:hyperlink>
        </w:p>
        <w:p w:rsidR="00354F71" w:rsidRDefault="00327220">
          <w:pPr>
            <w:pStyle w:val="Obsah1"/>
            <w:tabs>
              <w:tab w:val="left" w:pos="400"/>
              <w:tab w:val="right" w:leader="dot" w:pos="9062"/>
            </w:tabs>
            <w:rPr>
              <w:rFonts w:asciiTheme="minorHAnsi" w:eastAsiaTheme="minorEastAsia" w:hAnsiTheme="minorHAnsi" w:cstheme="minorBidi"/>
              <w:noProof/>
              <w:sz w:val="22"/>
              <w:szCs w:val="22"/>
            </w:rPr>
          </w:pPr>
          <w:hyperlink w:anchor="_Toc31870189" w:history="1">
            <w:r w:rsidR="00354F71" w:rsidRPr="007F02F7">
              <w:rPr>
                <w:rStyle w:val="Hypertextovodkaz"/>
                <w:noProof/>
              </w:rPr>
              <w:t>9</w:t>
            </w:r>
            <w:r w:rsidR="00354F71">
              <w:rPr>
                <w:rFonts w:asciiTheme="minorHAnsi" w:eastAsiaTheme="minorEastAsia" w:hAnsiTheme="minorHAnsi" w:cstheme="minorBidi"/>
                <w:noProof/>
                <w:sz w:val="22"/>
                <w:szCs w:val="22"/>
              </w:rPr>
              <w:tab/>
            </w:r>
            <w:r w:rsidR="00354F71" w:rsidRPr="007F02F7">
              <w:rPr>
                <w:rStyle w:val="Hypertextovodkaz"/>
                <w:noProof/>
              </w:rPr>
              <w:t>INFORMACE O KONTROLNÍ ČINNOSTI</w:t>
            </w:r>
            <w:r w:rsidR="00354F71">
              <w:rPr>
                <w:noProof/>
                <w:webHidden/>
              </w:rPr>
              <w:tab/>
            </w:r>
            <w:r w:rsidR="002F7411">
              <w:rPr>
                <w:noProof/>
                <w:webHidden/>
              </w:rPr>
              <w:fldChar w:fldCharType="begin"/>
            </w:r>
            <w:r w:rsidR="00354F71">
              <w:rPr>
                <w:noProof/>
                <w:webHidden/>
              </w:rPr>
              <w:instrText xml:space="preserve"> PAGEREF _Toc31870189 \h </w:instrText>
            </w:r>
            <w:r w:rsidR="002F7411">
              <w:rPr>
                <w:noProof/>
                <w:webHidden/>
              </w:rPr>
            </w:r>
            <w:r w:rsidR="002F7411">
              <w:rPr>
                <w:noProof/>
                <w:webHidden/>
              </w:rPr>
              <w:fldChar w:fldCharType="separate"/>
            </w:r>
            <w:r w:rsidR="008151FA">
              <w:rPr>
                <w:noProof/>
                <w:webHidden/>
              </w:rPr>
              <w:t>18</w:t>
            </w:r>
            <w:r w:rsidR="002F7411">
              <w:rPr>
                <w:noProof/>
                <w:webHidden/>
              </w:rPr>
              <w:fldChar w:fldCharType="end"/>
            </w:r>
          </w:hyperlink>
        </w:p>
        <w:p w:rsidR="00354F71" w:rsidRDefault="00327220">
          <w:pPr>
            <w:pStyle w:val="Obsah2"/>
            <w:tabs>
              <w:tab w:val="left" w:pos="880"/>
              <w:tab w:val="right" w:leader="dot" w:pos="9062"/>
            </w:tabs>
            <w:rPr>
              <w:rFonts w:asciiTheme="minorHAnsi" w:eastAsiaTheme="minorEastAsia" w:hAnsiTheme="minorHAnsi" w:cstheme="minorBidi"/>
              <w:noProof/>
              <w:sz w:val="22"/>
              <w:szCs w:val="22"/>
            </w:rPr>
          </w:pPr>
          <w:hyperlink w:anchor="_Toc31870190" w:history="1">
            <w:r w:rsidR="00354F71" w:rsidRPr="007F02F7">
              <w:rPr>
                <w:rStyle w:val="Hypertextovodkaz"/>
                <w:i/>
                <w:noProof/>
              </w:rPr>
              <w:t>9.1</w:t>
            </w:r>
            <w:r w:rsidR="00354F71">
              <w:rPr>
                <w:rFonts w:asciiTheme="minorHAnsi" w:eastAsiaTheme="minorEastAsia" w:hAnsiTheme="minorHAnsi" w:cstheme="minorBidi"/>
                <w:noProof/>
                <w:sz w:val="22"/>
                <w:szCs w:val="22"/>
              </w:rPr>
              <w:tab/>
            </w:r>
            <w:r w:rsidR="00354F71" w:rsidRPr="007F02F7">
              <w:rPr>
                <w:rStyle w:val="Hypertextovodkaz"/>
                <w:i/>
                <w:noProof/>
              </w:rPr>
              <w:t>Kontrolní činnosti vedení školy</w:t>
            </w:r>
            <w:r w:rsidR="00354F71">
              <w:rPr>
                <w:noProof/>
                <w:webHidden/>
              </w:rPr>
              <w:tab/>
            </w:r>
            <w:r w:rsidR="002F7411">
              <w:rPr>
                <w:noProof/>
                <w:webHidden/>
              </w:rPr>
              <w:fldChar w:fldCharType="begin"/>
            </w:r>
            <w:r w:rsidR="00354F71">
              <w:rPr>
                <w:noProof/>
                <w:webHidden/>
              </w:rPr>
              <w:instrText xml:space="preserve"> PAGEREF _Toc31870190 \h </w:instrText>
            </w:r>
            <w:r w:rsidR="002F7411">
              <w:rPr>
                <w:noProof/>
                <w:webHidden/>
              </w:rPr>
            </w:r>
            <w:r w:rsidR="002F7411">
              <w:rPr>
                <w:noProof/>
                <w:webHidden/>
              </w:rPr>
              <w:fldChar w:fldCharType="separate"/>
            </w:r>
            <w:r w:rsidR="008151FA">
              <w:rPr>
                <w:noProof/>
                <w:webHidden/>
              </w:rPr>
              <w:t>18</w:t>
            </w:r>
            <w:r w:rsidR="002F7411">
              <w:rPr>
                <w:noProof/>
                <w:webHidden/>
              </w:rPr>
              <w:fldChar w:fldCharType="end"/>
            </w:r>
          </w:hyperlink>
        </w:p>
        <w:p w:rsidR="00354F71" w:rsidRDefault="00327220">
          <w:pPr>
            <w:pStyle w:val="Obsah2"/>
            <w:tabs>
              <w:tab w:val="left" w:pos="880"/>
              <w:tab w:val="right" w:leader="dot" w:pos="9062"/>
            </w:tabs>
            <w:rPr>
              <w:rFonts w:asciiTheme="minorHAnsi" w:eastAsiaTheme="minorEastAsia" w:hAnsiTheme="minorHAnsi" w:cstheme="minorBidi"/>
              <w:noProof/>
              <w:sz w:val="22"/>
              <w:szCs w:val="22"/>
            </w:rPr>
          </w:pPr>
          <w:hyperlink w:anchor="_Toc31870191" w:history="1">
            <w:r w:rsidR="00354F71" w:rsidRPr="007F02F7">
              <w:rPr>
                <w:rStyle w:val="Hypertextovodkaz"/>
                <w:i/>
                <w:noProof/>
              </w:rPr>
              <w:t>9.2</w:t>
            </w:r>
            <w:r w:rsidR="00354F71">
              <w:rPr>
                <w:rFonts w:asciiTheme="minorHAnsi" w:eastAsiaTheme="minorEastAsia" w:hAnsiTheme="minorHAnsi" w:cstheme="minorBidi"/>
                <w:noProof/>
                <w:sz w:val="22"/>
                <w:szCs w:val="22"/>
              </w:rPr>
              <w:tab/>
            </w:r>
            <w:r w:rsidR="00354F71" w:rsidRPr="007F02F7">
              <w:rPr>
                <w:rStyle w:val="Hypertextovodkaz"/>
                <w:i/>
                <w:noProof/>
              </w:rPr>
              <w:t>Další kontrolní činnosti</w:t>
            </w:r>
            <w:r w:rsidR="00354F71">
              <w:rPr>
                <w:noProof/>
                <w:webHidden/>
              </w:rPr>
              <w:tab/>
            </w:r>
            <w:r w:rsidR="002F7411">
              <w:rPr>
                <w:noProof/>
                <w:webHidden/>
              </w:rPr>
              <w:fldChar w:fldCharType="begin"/>
            </w:r>
            <w:r w:rsidR="00354F71">
              <w:rPr>
                <w:noProof/>
                <w:webHidden/>
              </w:rPr>
              <w:instrText xml:space="preserve"> PAGEREF _Toc31870191 \h </w:instrText>
            </w:r>
            <w:r w:rsidR="002F7411">
              <w:rPr>
                <w:noProof/>
                <w:webHidden/>
              </w:rPr>
            </w:r>
            <w:r w:rsidR="002F7411">
              <w:rPr>
                <w:noProof/>
                <w:webHidden/>
              </w:rPr>
              <w:fldChar w:fldCharType="separate"/>
            </w:r>
            <w:r w:rsidR="008151FA">
              <w:rPr>
                <w:noProof/>
                <w:webHidden/>
              </w:rPr>
              <w:t>18</w:t>
            </w:r>
            <w:r w:rsidR="002F7411">
              <w:rPr>
                <w:noProof/>
                <w:webHidden/>
              </w:rPr>
              <w:fldChar w:fldCharType="end"/>
            </w:r>
          </w:hyperlink>
        </w:p>
        <w:p w:rsidR="00354F71" w:rsidRDefault="00327220">
          <w:pPr>
            <w:pStyle w:val="Obsah1"/>
            <w:tabs>
              <w:tab w:val="left" w:pos="660"/>
              <w:tab w:val="right" w:leader="dot" w:pos="9062"/>
            </w:tabs>
            <w:rPr>
              <w:rFonts w:asciiTheme="minorHAnsi" w:eastAsiaTheme="minorEastAsia" w:hAnsiTheme="minorHAnsi" w:cstheme="minorBidi"/>
              <w:noProof/>
              <w:sz w:val="22"/>
              <w:szCs w:val="22"/>
            </w:rPr>
          </w:pPr>
          <w:hyperlink w:anchor="_Toc31870192" w:history="1">
            <w:r w:rsidR="00354F71" w:rsidRPr="007F02F7">
              <w:rPr>
                <w:rStyle w:val="Hypertextovodkaz"/>
                <w:noProof/>
              </w:rPr>
              <w:t>10</w:t>
            </w:r>
            <w:r w:rsidR="00354F71">
              <w:rPr>
                <w:rFonts w:asciiTheme="minorHAnsi" w:eastAsiaTheme="minorEastAsia" w:hAnsiTheme="minorHAnsi" w:cstheme="minorBidi"/>
                <w:noProof/>
                <w:sz w:val="22"/>
                <w:szCs w:val="22"/>
              </w:rPr>
              <w:tab/>
            </w:r>
            <w:r w:rsidR="00354F71" w:rsidRPr="007F02F7">
              <w:rPr>
                <w:rStyle w:val="Hypertextovodkaz"/>
                <w:noProof/>
              </w:rPr>
              <w:t>PŘÍLOHA č. 1:</w:t>
            </w:r>
            <w:r w:rsidR="00354F71">
              <w:rPr>
                <w:rStyle w:val="Hypertextovodkaz"/>
                <w:noProof/>
              </w:rPr>
              <w:t>Výroční zpráva Školní družina</w:t>
            </w:r>
            <w:r w:rsidR="00354F71">
              <w:rPr>
                <w:noProof/>
                <w:webHidden/>
              </w:rPr>
              <w:tab/>
            </w:r>
            <w:r w:rsidR="002F7411">
              <w:rPr>
                <w:noProof/>
                <w:webHidden/>
              </w:rPr>
              <w:fldChar w:fldCharType="begin"/>
            </w:r>
            <w:r w:rsidR="00354F71">
              <w:rPr>
                <w:noProof/>
                <w:webHidden/>
              </w:rPr>
              <w:instrText xml:space="preserve"> PAGEREF _Toc31870192 \h </w:instrText>
            </w:r>
            <w:r w:rsidR="002F7411">
              <w:rPr>
                <w:noProof/>
                <w:webHidden/>
              </w:rPr>
            </w:r>
            <w:r w:rsidR="002F7411">
              <w:rPr>
                <w:noProof/>
                <w:webHidden/>
              </w:rPr>
              <w:fldChar w:fldCharType="separate"/>
            </w:r>
            <w:r w:rsidR="008151FA">
              <w:rPr>
                <w:noProof/>
                <w:webHidden/>
              </w:rPr>
              <w:t>20</w:t>
            </w:r>
            <w:r w:rsidR="002F7411">
              <w:rPr>
                <w:noProof/>
                <w:webHidden/>
              </w:rPr>
              <w:fldChar w:fldCharType="end"/>
            </w:r>
          </w:hyperlink>
        </w:p>
        <w:p w:rsidR="00354F71" w:rsidRDefault="00327220" w:rsidP="00354F71">
          <w:pPr>
            <w:pStyle w:val="Obsah1"/>
            <w:tabs>
              <w:tab w:val="left" w:pos="660"/>
              <w:tab w:val="right" w:leader="dot" w:pos="9062"/>
            </w:tabs>
            <w:rPr>
              <w:rFonts w:asciiTheme="minorHAnsi" w:eastAsiaTheme="minorEastAsia" w:hAnsiTheme="minorHAnsi" w:cstheme="minorBidi"/>
              <w:noProof/>
              <w:sz w:val="22"/>
              <w:szCs w:val="22"/>
            </w:rPr>
          </w:pPr>
          <w:hyperlink w:anchor="_Toc31870193" w:history="1">
            <w:r w:rsidR="00354F71" w:rsidRPr="007F02F7">
              <w:rPr>
                <w:rStyle w:val="Hypertextovodkaz"/>
                <w:noProof/>
              </w:rPr>
              <w:t>11</w:t>
            </w:r>
            <w:r w:rsidR="00354F71">
              <w:rPr>
                <w:rFonts w:asciiTheme="minorHAnsi" w:eastAsiaTheme="minorEastAsia" w:hAnsiTheme="minorHAnsi" w:cstheme="minorBidi"/>
                <w:noProof/>
                <w:sz w:val="22"/>
                <w:szCs w:val="22"/>
              </w:rPr>
              <w:tab/>
            </w:r>
            <w:r w:rsidR="00354F71" w:rsidRPr="007F02F7">
              <w:rPr>
                <w:rStyle w:val="Hypertextovodkaz"/>
                <w:noProof/>
              </w:rPr>
              <w:t>PŘÍLOHA č. 2:</w:t>
            </w:r>
            <w:r w:rsidR="00354F71">
              <w:rPr>
                <w:rStyle w:val="Hypertextovodkaz"/>
                <w:noProof/>
              </w:rPr>
              <w:t>Výroční zpráva Školní jídelna</w:t>
            </w:r>
            <w:r w:rsidR="00354F71">
              <w:rPr>
                <w:noProof/>
                <w:webHidden/>
              </w:rPr>
              <w:tab/>
            </w:r>
            <w:r w:rsidR="002F7411">
              <w:rPr>
                <w:noProof/>
                <w:webHidden/>
              </w:rPr>
              <w:fldChar w:fldCharType="begin"/>
            </w:r>
            <w:r w:rsidR="00354F71">
              <w:rPr>
                <w:noProof/>
                <w:webHidden/>
              </w:rPr>
              <w:instrText xml:space="preserve"> PAGEREF _Toc31870193 \h </w:instrText>
            </w:r>
            <w:r w:rsidR="002F7411">
              <w:rPr>
                <w:noProof/>
                <w:webHidden/>
              </w:rPr>
            </w:r>
            <w:r w:rsidR="002F7411">
              <w:rPr>
                <w:noProof/>
                <w:webHidden/>
              </w:rPr>
              <w:fldChar w:fldCharType="separate"/>
            </w:r>
            <w:r w:rsidR="008151FA">
              <w:rPr>
                <w:noProof/>
                <w:webHidden/>
              </w:rPr>
              <w:t>26</w:t>
            </w:r>
            <w:r w:rsidR="002F7411">
              <w:rPr>
                <w:noProof/>
                <w:webHidden/>
              </w:rPr>
              <w:fldChar w:fldCharType="end"/>
            </w:r>
          </w:hyperlink>
        </w:p>
        <w:p w:rsidR="00354F71" w:rsidRDefault="00327220">
          <w:pPr>
            <w:pStyle w:val="Obsah1"/>
            <w:tabs>
              <w:tab w:val="left" w:pos="660"/>
              <w:tab w:val="right" w:leader="dot" w:pos="9062"/>
            </w:tabs>
            <w:rPr>
              <w:rFonts w:asciiTheme="minorHAnsi" w:eastAsiaTheme="minorEastAsia" w:hAnsiTheme="minorHAnsi" w:cstheme="minorBidi"/>
              <w:noProof/>
              <w:sz w:val="22"/>
              <w:szCs w:val="22"/>
            </w:rPr>
          </w:pPr>
          <w:hyperlink w:anchor="_Toc31870197" w:history="1">
            <w:r w:rsidR="00354F71" w:rsidRPr="007F02F7">
              <w:rPr>
                <w:rStyle w:val="Hypertextovodkaz"/>
                <w:noProof/>
              </w:rPr>
              <w:t>12</w:t>
            </w:r>
            <w:r w:rsidR="00354F71">
              <w:rPr>
                <w:rFonts w:asciiTheme="minorHAnsi" w:eastAsiaTheme="minorEastAsia" w:hAnsiTheme="minorHAnsi" w:cstheme="minorBidi"/>
                <w:noProof/>
                <w:sz w:val="22"/>
                <w:szCs w:val="22"/>
              </w:rPr>
              <w:tab/>
            </w:r>
            <w:r w:rsidR="00354F71" w:rsidRPr="007F02F7">
              <w:rPr>
                <w:rStyle w:val="Hypertextovodkaz"/>
                <w:noProof/>
              </w:rPr>
              <w:t>PŘÍLOHA č. 3:</w:t>
            </w:r>
            <w:r w:rsidR="00354F71">
              <w:rPr>
                <w:rStyle w:val="Hypertextovodkaz"/>
                <w:noProof/>
              </w:rPr>
              <w:t>Vlastní hodnocení mateřské školy</w:t>
            </w:r>
            <w:r w:rsidR="00354F71">
              <w:rPr>
                <w:noProof/>
                <w:webHidden/>
              </w:rPr>
              <w:tab/>
            </w:r>
            <w:r w:rsidR="002F7411">
              <w:rPr>
                <w:noProof/>
                <w:webHidden/>
              </w:rPr>
              <w:fldChar w:fldCharType="begin"/>
            </w:r>
            <w:r w:rsidR="00354F71">
              <w:rPr>
                <w:noProof/>
                <w:webHidden/>
              </w:rPr>
              <w:instrText xml:space="preserve"> PAGEREF _Toc31870197 \h </w:instrText>
            </w:r>
            <w:r w:rsidR="002F7411">
              <w:rPr>
                <w:noProof/>
                <w:webHidden/>
              </w:rPr>
            </w:r>
            <w:r w:rsidR="002F7411">
              <w:rPr>
                <w:noProof/>
                <w:webHidden/>
              </w:rPr>
              <w:fldChar w:fldCharType="separate"/>
            </w:r>
            <w:r w:rsidR="008151FA">
              <w:rPr>
                <w:noProof/>
                <w:webHidden/>
              </w:rPr>
              <w:t>30</w:t>
            </w:r>
            <w:r w:rsidR="002F7411">
              <w:rPr>
                <w:noProof/>
                <w:webHidden/>
              </w:rPr>
              <w:fldChar w:fldCharType="end"/>
            </w:r>
          </w:hyperlink>
        </w:p>
        <w:p w:rsidR="003F1463" w:rsidRDefault="002F7411">
          <w:r>
            <w:fldChar w:fldCharType="end"/>
          </w:r>
        </w:p>
        <w:p w:rsidR="003F1463" w:rsidRDefault="003F1463"/>
        <w:p w:rsidR="003F1463" w:rsidRDefault="003F1463"/>
        <w:p w:rsidR="003F1463" w:rsidRDefault="003F1463"/>
        <w:p w:rsidR="003F1463" w:rsidRDefault="003F1463"/>
        <w:p w:rsidR="003F1463" w:rsidRDefault="003F1463"/>
        <w:p w:rsidR="003F1463" w:rsidRDefault="003F1463"/>
        <w:p w:rsidR="003F1463" w:rsidRDefault="003F1463"/>
        <w:p w:rsidR="003F1463" w:rsidRDefault="003F1463"/>
        <w:p w:rsidR="003F1463" w:rsidRDefault="003F1463"/>
        <w:p w:rsidR="003F1463" w:rsidRDefault="003F1463"/>
        <w:p w:rsidR="003F7E7E" w:rsidRDefault="00327220"/>
      </w:sdtContent>
    </w:sdt>
    <w:p w:rsidR="003F1463" w:rsidRPr="003F1463" w:rsidRDefault="00BE123D" w:rsidP="003F1463">
      <w:pPr>
        <w:pStyle w:val="Nadpis1"/>
        <w:ind w:left="426" w:hanging="426"/>
        <w:jc w:val="both"/>
        <w:rPr>
          <w:rFonts w:ascii="Cambria" w:hAnsi="Cambria"/>
          <w:szCs w:val="28"/>
          <w:u w:val="single"/>
        </w:rPr>
      </w:pPr>
      <w:bookmarkStart w:id="0" w:name="_Toc305945872"/>
      <w:bookmarkStart w:id="1" w:name="_Toc305947204"/>
      <w:bookmarkStart w:id="2" w:name="_Toc305947267"/>
      <w:bookmarkStart w:id="3" w:name="_Toc306141467"/>
      <w:bookmarkStart w:id="4" w:name="_Toc306201767"/>
      <w:bookmarkStart w:id="5" w:name="_Toc338071304"/>
      <w:bookmarkStart w:id="6" w:name="_Toc31870146"/>
      <w:r w:rsidRPr="003F1463">
        <w:rPr>
          <w:rFonts w:ascii="Cambria" w:hAnsi="Cambria"/>
          <w:szCs w:val="28"/>
          <w:u w:val="single"/>
        </w:rPr>
        <w:t>ZÁKLADNÍ ÚDAJE O ŠKOL</w:t>
      </w:r>
      <w:bookmarkEnd w:id="0"/>
      <w:bookmarkEnd w:id="1"/>
      <w:bookmarkEnd w:id="2"/>
      <w:bookmarkEnd w:id="3"/>
      <w:bookmarkEnd w:id="4"/>
      <w:bookmarkEnd w:id="5"/>
      <w:r w:rsidR="003F1463" w:rsidRPr="003F1463">
        <w:rPr>
          <w:rFonts w:ascii="Cambria" w:hAnsi="Cambria"/>
          <w:szCs w:val="28"/>
          <w:u w:val="single"/>
        </w:rPr>
        <w:t>E</w:t>
      </w:r>
      <w:bookmarkEnd w:id="6"/>
    </w:p>
    <w:p w:rsidR="003F1463" w:rsidRPr="003F1463" w:rsidRDefault="003F1463" w:rsidP="003F1463"/>
    <w:p w:rsidR="00984390" w:rsidRPr="00BE123D" w:rsidRDefault="00984390" w:rsidP="003F79CE">
      <w:pPr>
        <w:pStyle w:val="Nadpis2"/>
        <w:jc w:val="both"/>
        <w:rPr>
          <w:i/>
          <w:sz w:val="28"/>
          <w:szCs w:val="28"/>
        </w:rPr>
      </w:pPr>
      <w:bookmarkStart w:id="7" w:name="_Toc305945873"/>
      <w:bookmarkStart w:id="8" w:name="_Toc305947205"/>
      <w:bookmarkStart w:id="9" w:name="_Toc305947268"/>
      <w:bookmarkStart w:id="10" w:name="_Toc306141468"/>
      <w:bookmarkStart w:id="11" w:name="_Toc306201768"/>
      <w:bookmarkStart w:id="12" w:name="_Toc338071305"/>
      <w:bookmarkStart w:id="13" w:name="_Toc31870147"/>
      <w:r w:rsidRPr="00BE123D">
        <w:rPr>
          <w:i/>
          <w:sz w:val="28"/>
          <w:szCs w:val="28"/>
        </w:rPr>
        <w:t>Identifik</w:t>
      </w:r>
      <w:r w:rsidR="00BE123D" w:rsidRPr="00BE123D">
        <w:rPr>
          <w:i/>
          <w:sz w:val="28"/>
          <w:szCs w:val="28"/>
        </w:rPr>
        <w:t>ační údaje</w:t>
      </w:r>
      <w:r w:rsidRPr="00BE123D">
        <w:rPr>
          <w:i/>
          <w:sz w:val="28"/>
          <w:szCs w:val="28"/>
        </w:rPr>
        <w:t xml:space="preserve"> školy</w:t>
      </w:r>
      <w:bookmarkEnd w:id="7"/>
      <w:bookmarkEnd w:id="8"/>
      <w:bookmarkEnd w:id="9"/>
      <w:bookmarkEnd w:id="10"/>
      <w:bookmarkEnd w:id="11"/>
      <w:bookmarkEnd w:id="12"/>
      <w:bookmarkEnd w:id="13"/>
    </w:p>
    <w:p w:rsidR="00BE123D" w:rsidRDefault="00BE123D" w:rsidP="003F79CE">
      <w:pPr>
        <w:jc w:val="both"/>
      </w:pPr>
    </w:p>
    <w:p w:rsidR="00BE123D" w:rsidRPr="00BE123D" w:rsidRDefault="00BE123D" w:rsidP="003F79CE">
      <w:pPr>
        <w:jc w:val="both"/>
      </w:pPr>
    </w:p>
    <w:p w:rsidR="00BE123D" w:rsidRDefault="00BE123D" w:rsidP="00993518">
      <w:pPr>
        <w:ind w:left="2124" w:hanging="2124"/>
        <w:jc w:val="both"/>
        <w:rPr>
          <w:rFonts w:ascii="Calibri" w:hAnsi="Calibri"/>
          <w:sz w:val="24"/>
          <w:szCs w:val="24"/>
        </w:rPr>
      </w:pPr>
      <w:r w:rsidRPr="0030762D">
        <w:rPr>
          <w:rFonts w:ascii="Calibri" w:hAnsi="Calibri"/>
          <w:b/>
          <w:sz w:val="24"/>
          <w:szCs w:val="24"/>
          <w:u w:val="single"/>
        </w:rPr>
        <w:t>Název školy:</w:t>
      </w:r>
      <w:r w:rsidR="00993518">
        <w:rPr>
          <w:rFonts w:ascii="Calibri" w:hAnsi="Calibri"/>
          <w:b/>
          <w:sz w:val="24"/>
          <w:szCs w:val="24"/>
        </w:rPr>
        <w:tab/>
      </w:r>
      <w:r w:rsidR="00993518">
        <w:rPr>
          <w:rFonts w:ascii="Calibri" w:hAnsi="Calibri"/>
          <w:b/>
          <w:sz w:val="24"/>
          <w:szCs w:val="24"/>
        </w:rPr>
        <w:tab/>
      </w:r>
      <w:r w:rsidR="00D3739C">
        <w:rPr>
          <w:rFonts w:ascii="Calibri" w:hAnsi="Calibri"/>
          <w:sz w:val="24"/>
          <w:szCs w:val="24"/>
        </w:rPr>
        <w:t>Základní škola a Mateřská š</w:t>
      </w:r>
      <w:r w:rsidR="006410C6">
        <w:rPr>
          <w:rFonts w:ascii="Calibri" w:hAnsi="Calibri"/>
          <w:sz w:val="24"/>
          <w:szCs w:val="24"/>
        </w:rPr>
        <w:t xml:space="preserve">kola Chbany, okres Chomutov, </w:t>
      </w:r>
      <w:r w:rsidR="00993518">
        <w:rPr>
          <w:rFonts w:ascii="Calibri" w:hAnsi="Calibri"/>
          <w:sz w:val="24"/>
          <w:szCs w:val="24"/>
        </w:rPr>
        <w:t xml:space="preserve">    </w:t>
      </w:r>
    </w:p>
    <w:p w:rsidR="00993518" w:rsidRPr="00993518" w:rsidRDefault="007C1A81" w:rsidP="00993518">
      <w:pPr>
        <w:ind w:left="2124" w:hanging="2124"/>
        <w:jc w:val="both"/>
        <w:rPr>
          <w:rFonts w:ascii="Calibri" w:hAnsi="Calibri"/>
          <w:sz w:val="24"/>
          <w:szCs w:val="24"/>
        </w:rPr>
      </w:pPr>
      <w:r>
        <w:rPr>
          <w:rFonts w:ascii="Calibri" w:hAnsi="Calibri"/>
          <w:sz w:val="24"/>
          <w:szCs w:val="24"/>
        </w:rPr>
        <w:tab/>
      </w:r>
      <w:r>
        <w:rPr>
          <w:rFonts w:ascii="Calibri" w:hAnsi="Calibri"/>
          <w:sz w:val="24"/>
          <w:szCs w:val="24"/>
        </w:rPr>
        <w:tab/>
        <w:t>p</w:t>
      </w:r>
      <w:r w:rsidR="00993518">
        <w:rPr>
          <w:rFonts w:ascii="Calibri" w:hAnsi="Calibri"/>
          <w:sz w:val="24"/>
          <w:szCs w:val="24"/>
        </w:rPr>
        <w:t>říspěvková organizace</w:t>
      </w:r>
    </w:p>
    <w:p w:rsidR="006F3142" w:rsidRPr="0030762D" w:rsidRDefault="006F3142" w:rsidP="003F79CE">
      <w:pPr>
        <w:jc w:val="both"/>
        <w:rPr>
          <w:rFonts w:ascii="Calibri" w:hAnsi="Calibri"/>
          <w:b/>
          <w:sz w:val="24"/>
          <w:szCs w:val="24"/>
        </w:rPr>
      </w:pPr>
    </w:p>
    <w:p w:rsidR="00BE123D" w:rsidRPr="0030762D" w:rsidRDefault="001655A6" w:rsidP="003F79CE">
      <w:pPr>
        <w:jc w:val="both"/>
        <w:rPr>
          <w:rFonts w:ascii="Calibri" w:hAnsi="Calibri"/>
          <w:sz w:val="24"/>
          <w:szCs w:val="24"/>
        </w:rPr>
      </w:pPr>
      <w:r>
        <w:rPr>
          <w:rFonts w:ascii="Calibri" w:hAnsi="Calibri"/>
          <w:b/>
          <w:sz w:val="24"/>
          <w:szCs w:val="24"/>
          <w:u w:val="single"/>
        </w:rPr>
        <w:t>Sídlo:</w:t>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sidR="00D3739C">
        <w:rPr>
          <w:rFonts w:ascii="Calibri" w:hAnsi="Calibri"/>
          <w:sz w:val="24"/>
          <w:szCs w:val="24"/>
        </w:rPr>
        <w:t>Chbany 20</w:t>
      </w:r>
    </w:p>
    <w:p w:rsidR="00FB39FA" w:rsidRDefault="00D3739C" w:rsidP="00993518">
      <w:pPr>
        <w:spacing w:after="120"/>
        <w:ind w:left="2124" w:firstLine="708"/>
        <w:jc w:val="both"/>
        <w:rPr>
          <w:rFonts w:ascii="Calibri" w:hAnsi="Calibri"/>
          <w:sz w:val="24"/>
          <w:szCs w:val="24"/>
        </w:rPr>
      </w:pPr>
      <w:r>
        <w:rPr>
          <w:rFonts w:ascii="Calibri" w:hAnsi="Calibri"/>
          <w:sz w:val="24"/>
          <w:szCs w:val="24"/>
        </w:rPr>
        <w:t>431 57 Chbany</w:t>
      </w:r>
    </w:p>
    <w:p w:rsidR="006F3142" w:rsidRPr="0030762D" w:rsidRDefault="006F3142" w:rsidP="003F79CE">
      <w:pPr>
        <w:spacing w:after="120"/>
        <w:ind w:left="4248" w:firstLine="708"/>
        <w:jc w:val="both"/>
        <w:rPr>
          <w:rFonts w:ascii="Calibri" w:hAnsi="Calibri"/>
          <w:sz w:val="24"/>
          <w:szCs w:val="24"/>
        </w:rPr>
      </w:pPr>
    </w:p>
    <w:p w:rsidR="00BE123D" w:rsidRDefault="00BE123D" w:rsidP="003F79CE">
      <w:pPr>
        <w:spacing w:line="360" w:lineRule="auto"/>
        <w:jc w:val="both"/>
        <w:rPr>
          <w:rFonts w:ascii="Calibri" w:hAnsi="Calibri"/>
          <w:sz w:val="24"/>
          <w:szCs w:val="24"/>
        </w:rPr>
      </w:pPr>
      <w:r w:rsidRPr="0030762D">
        <w:rPr>
          <w:rFonts w:ascii="Calibri" w:hAnsi="Calibri"/>
          <w:b/>
          <w:sz w:val="24"/>
          <w:szCs w:val="24"/>
          <w:u w:val="single"/>
        </w:rPr>
        <w:t>Ředitel</w:t>
      </w:r>
      <w:r w:rsidR="006C443E">
        <w:rPr>
          <w:rFonts w:ascii="Calibri" w:hAnsi="Calibri"/>
          <w:b/>
          <w:sz w:val="24"/>
          <w:szCs w:val="24"/>
          <w:u w:val="single"/>
        </w:rPr>
        <w:t>ka</w:t>
      </w:r>
      <w:r w:rsidRPr="0030762D">
        <w:rPr>
          <w:rFonts w:ascii="Calibri" w:hAnsi="Calibri"/>
          <w:b/>
          <w:sz w:val="24"/>
          <w:szCs w:val="24"/>
          <w:u w:val="single"/>
        </w:rPr>
        <w:t xml:space="preserve"> školy:</w:t>
      </w:r>
      <w:r w:rsidRPr="0030762D">
        <w:rPr>
          <w:rFonts w:ascii="Calibri" w:hAnsi="Calibri"/>
          <w:b/>
          <w:sz w:val="24"/>
          <w:szCs w:val="24"/>
        </w:rPr>
        <w:tab/>
      </w:r>
      <w:r w:rsidRPr="0030762D">
        <w:rPr>
          <w:rFonts w:ascii="Calibri" w:hAnsi="Calibri"/>
          <w:b/>
          <w:sz w:val="24"/>
          <w:szCs w:val="24"/>
        </w:rPr>
        <w:tab/>
      </w:r>
      <w:r w:rsidR="00D3739C">
        <w:rPr>
          <w:rFonts w:ascii="Calibri" w:hAnsi="Calibri"/>
          <w:sz w:val="24"/>
          <w:szCs w:val="24"/>
        </w:rPr>
        <w:t>Mgr. Jiřina Kříčková</w:t>
      </w:r>
    </w:p>
    <w:p w:rsidR="00993518" w:rsidRDefault="00993518" w:rsidP="003F79CE">
      <w:pPr>
        <w:spacing w:line="360" w:lineRule="auto"/>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Kontakt: tel. 731 506 028, 604 269 711</w:t>
      </w:r>
    </w:p>
    <w:p w:rsidR="00993518" w:rsidRDefault="00993518" w:rsidP="003F79CE">
      <w:pPr>
        <w:spacing w:line="360" w:lineRule="auto"/>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reditel@zschbany.cz</w:t>
      </w:r>
    </w:p>
    <w:p w:rsidR="00993518" w:rsidRPr="0030762D" w:rsidRDefault="00993518" w:rsidP="003F79CE">
      <w:pPr>
        <w:spacing w:line="360" w:lineRule="auto"/>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p>
    <w:p w:rsidR="00BE123D" w:rsidRDefault="00F30970" w:rsidP="002B77F1">
      <w:pPr>
        <w:spacing w:after="120"/>
        <w:rPr>
          <w:rFonts w:ascii="Calibri" w:hAnsi="Calibri"/>
          <w:b/>
          <w:sz w:val="24"/>
          <w:szCs w:val="24"/>
          <w:u w:val="single"/>
        </w:rPr>
      </w:pPr>
      <w:r w:rsidRPr="00F30970">
        <w:rPr>
          <w:rFonts w:ascii="Calibri" w:hAnsi="Calibri"/>
          <w:b/>
          <w:sz w:val="24"/>
          <w:szCs w:val="24"/>
          <w:u w:val="single"/>
        </w:rPr>
        <w:t>Základní vzdělávání</w:t>
      </w:r>
      <w:r>
        <w:rPr>
          <w:rFonts w:ascii="Calibri" w:hAnsi="Calibri"/>
          <w:b/>
          <w:sz w:val="24"/>
          <w:szCs w:val="24"/>
          <w:u w:val="single"/>
        </w:rPr>
        <w:t xml:space="preserve"> je uskutečňováno podle:</w:t>
      </w:r>
      <w:r w:rsidR="007C1A81">
        <w:rPr>
          <w:rFonts w:ascii="Calibri" w:hAnsi="Calibri"/>
          <w:b/>
          <w:sz w:val="24"/>
          <w:szCs w:val="24"/>
        </w:rPr>
        <w:t xml:space="preserve"> </w:t>
      </w:r>
      <w:r w:rsidR="007C1A81">
        <w:rPr>
          <w:rFonts w:ascii="Calibri" w:hAnsi="Calibri"/>
          <w:sz w:val="24"/>
          <w:szCs w:val="24"/>
        </w:rPr>
        <w:t>Š</w:t>
      </w:r>
      <w:r w:rsidR="002B77F1">
        <w:rPr>
          <w:rFonts w:ascii="Calibri" w:hAnsi="Calibri"/>
          <w:sz w:val="24"/>
          <w:szCs w:val="24"/>
        </w:rPr>
        <w:t xml:space="preserve">kolního vzdělávacího programu </w:t>
      </w:r>
      <w:r w:rsidR="00D3739C">
        <w:rPr>
          <w:rFonts w:ascii="Calibri" w:hAnsi="Calibri"/>
          <w:sz w:val="24"/>
          <w:szCs w:val="24"/>
        </w:rPr>
        <w:t xml:space="preserve">pro základní vzdělávání „ZÁKLADNÍ ŠKOLA CHBANY“ (viz. Rámcový  vzdělávací program pro základní vzdělávání, </w:t>
      </w:r>
      <w:proofErr w:type="gramStart"/>
      <w:r w:rsidR="00D3739C">
        <w:rPr>
          <w:rFonts w:ascii="Calibri" w:hAnsi="Calibri"/>
          <w:sz w:val="24"/>
          <w:szCs w:val="24"/>
        </w:rPr>
        <w:t>č.j.</w:t>
      </w:r>
      <w:proofErr w:type="gramEnd"/>
      <w:r w:rsidR="00D3739C">
        <w:rPr>
          <w:rFonts w:ascii="Calibri" w:hAnsi="Calibri"/>
          <w:sz w:val="24"/>
          <w:szCs w:val="24"/>
        </w:rPr>
        <w:t xml:space="preserve"> 31504/2004-22)</w:t>
      </w:r>
    </w:p>
    <w:p w:rsidR="00F30970" w:rsidRPr="00F30970" w:rsidRDefault="00F30970" w:rsidP="002B77F1">
      <w:pPr>
        <w:rPr>
          <w:rFonts w:ascii="Calibri" w:hAnsi="Calibri"/>
          <w:sz w:val="24"/>
          <w:szCs w:val="24"/>
        </w:rPr>
      </w:pPr>
      <w:r>
        <w:rPr>
          <w:rFonts w:ascii="Calibri" w:hAnsi="Calibri"/>
          <w:b/>
          <w:sz w:val="24"/>
          <w:szCs w:val="24"/>
          <w:u w:val="single"/>
        </w:rPr>
        <w:t>Předškolní vzdělávání je uskutečňováno podle:</w:t>
      </w:r>
      <w:r>
        <w:rPr>
          <w:rFonts w:ascii="Calibri" w:hAnsi="Calibri"/>
          <w:sz w:val="24"/>
          <w:szCs w:val="24"/>
        </w:rPr>
        <w:t xml:space="preserve"> </w:t>
      </w:r>
      <w:r w:rsidR="00D3739C">
        <w:rPr>
          <w:rFonts w:ascii="Calibri" w:hAnsi="Calibri"/>
          <w:sz w:val="24"/>
          <w:szCs w:val="24"/>
        </w:rPr>
        <w:t>„Rámcového programu pro předškolní vzdělávání“, „HRAJEME SI CELÝ ROK“, ze dne 1. 9. 2014</w:t>
      </w:r>
    </w:p>
    <w:p w:rsidR="00F30970" w:rsidRPr="0030762D" w:rsidRDefault="00F30970" w:rsidP="003F79CE">
      <w:pPr>
        <w:jc w:val="both"/>
        <w:rPr>
          <w:rFonts w:ascii="Calibri" w:hAnsi="Calibri"/>
          <w:sz w:val="24"/>
          <w:szCs w:val="24"/>
        </w:rPr>
      </w:pPr>
    </w:p>
    <w:p w:rsidR="00993518" w:rsidRDefault="00BE123D" w:rsidP="003F79CE">
      <w:pPr>
        <w:jc w:val="both"/>
        <w:rPr>
          <w:rFonts w:ascii="Calibri" w:hAnsi="Calibri"/>
          <w:sz w:val="24"/>
          <w:szCs w:val="24"/>
        </w:rPr>
      </w:pPr>
      <w:r w:rsidRPr="0030762D">
        <w:rPr>
          <w:rFonts w:ascii="Calibri" w:hAnsi="Calibri"/>
          <w:b/>
          <w:sz w:val="24"/>
          <w:szCs w:val="24"/>
          <w:u w:val="single"/>
        </w:rPr>
        <w:t>Zřizovatel školy:</w:t>
      </w:r>
      <w:r w:rsidRPr="0030762D">
        <w:rPr>
          <w:rFonts w:ascii="Calibri" w:hAnsi="Calibri"/>
          <w:b/>
          <w:sz w:val="24"/>
          <w:szCs w:val="24"/>
        </w:rPr>
        <w:tab/>
      </w:r>
      <w:r w:rsidRPr="0030762D">
        <w:rPr>
          <w:rFonts w:ascii="Calibri" w:hAnsi="Calibri"/>
          <w:b/>
          <w:sz w:val="24"/>
          <w:szCs w:val="24"/>
        </w:rPr>
        <w:tab/>
      </w:r>
      <w:r w:rsidR="00993518">
        <w:rPr>
          <w:rFonts w:ascii="Calibri" w:hAnsi="Calibri"/>
          <w:sz w:val="24"/>
          <w:szCs w:val="24"/>
        </w:rPr>
        <w:t>Obec Chbany</w:t>
      </w:r>
    </w:p>
    <w:p w:rsidR="00993518" w:rsidRDefault="00993518" w:rsidP="00993518">
      <w:pPr>
        <w:ind w:left="2124" w:firstLine="708"/>
        <w:jc w:val="both"/>
        <w:rPr>
          <w:rFonts w:ascii="Calibri" w:hAnsi="Calibri"/>
          <w:sz w:val="24"/>
          <w:szCs w:val="24"/>
        </w:rPr>
      </w:pPr>
      <w:r>
        <w:rPr>
          <w:rFonts w:ascii="Calibri" w:hAnsi="Calibri"/>
          <w:sz w:val="24"/>
          <w:szCs w:val="24"/>
        </w:rPr>
        <w:t>Chbany 19, 431 57 Chbany</w:t>
      </w:r>
    </w:p>
    <w:p w:rsidR="00993518" w:rsidRDefault="00993518" w:rsidP="003F79CE">
      <w:pPr>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Kontakt: tel. 474 392 022</w:t>
      </w:r>
    </w:p>
    <w:p w:rsidR="00993518" w:rsidRDefault="00993518" w:rsidP="003F79CE">
      <w:pPr>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e-mail: obec@chbany.cz</w:t>
      </w:r>
    </w:p>
    <w:p w:rsidR="00BE123D" w:rsidRPr="0030762D" w:rsidRDefault="00BE123D" w:rsidP="003F79CE">
      <w:pPr>
        <w:tabs>
          <w:tab w:val="left" w:pos="1240"/>
          <w:tab w:val="center" w:pos="4536"/>
        </w:tabs>
        <w:jc w:val="both"/>
        <w:rPr>
          <w:rFonts w:ascii="Calibri" w:hAnsi="Calibri"/>
          <w:sz w:val="24"/>
          <w:szCs w:val="24"/>
        </w:rPr>
      </w:pPr>
    </w:p>
    <w:p w:rsidR="00BE123D" w:rsidRPr="0030762D" w:rsidRDefault="00BE123D" w:rsidP="003F79CE">
      <w:pPr>
        <w:tabs>
          <w:tab w:val="left" w:pos="1240"/>
          <w:tab w:val="center" w:pos="4536"/>
        </w:tabs>
        <w:jc w:val="both"/>
        <w:rPr>
          <w:rFonts w:ascii="Calibri" w:hAnsi="Calibri"/>
          <w:b/>
          <w:sz w:val="24"/>
          <w:szCs w:val="24"/>
          <w:u w:val="single"/>
        </w:rPr>
      </w:pPr>
      <w:r w:rsidRPr="0030762D">
        <w:rPr>
          <w:rFonts w:ascii="Calibri" w:hAnsi="Calibri"/>
          <w:b/>
          <w:sz w:val="24"/>
          <w:szCs w:val="24"/>
          <w:u w:val="single"/>
        </w:rPr>
        <w:t>Kontakty:</w:t>
      </w:r>
    </w:p>
    <w:p w:rsidR="00DA3597" w:rsidRDefault="00BE123D" w:rsidP="003F79CE">
      <w:pPr>
        <w:tabs>
          <w:tab w:val="left" w:pos="1240"/>
          <w:tab w:val="center" w:pos="4536"/>
        </w:tabs>
        <w:spacing w:after="120"/>
        <w:jc w:val="both"/>
        <w:rPr>
          <w:rFonts w:ascii="Calibri" w:hAnsi="Calibri"/>
          <w:sz w:val="24"/>
          <w:szCs w:val="24"/>
        </w:rPr>
      </w:pPr>
      <w:r w:rsidRPr="0030762D">
        <w:rPr>
          <w:rFonts w:ascii="Calibri" w:hAnsi="Calibri"/>
          <w:sz w:val="24"/>
          <w:szCs w:val="24"/>
        </w:rPr>
        <w:t>Telefon:</w:t>
      </w:r>
      <w:r w:rsidRPr="0030762D">
        <w:rPr>
          <w:rFonts w:ascii="Calibri" w:hAnsi="Calibri"/>
          <w:sz w:val="24"/>
          <w:szCs w:val="24"/>
        </w:rPr>
        <w:tab/>
      </w:r>
      <w:r w:rsidR="00141D0D">
        <w:rPr>
          <w:rFonts w:ascii="Calibri" w:hAnsi="Calibri"/>
          <w:sz w:val="24"/>
          <w:szCs w:val="24"/>
        </w:rPr>
        <w:t>731 506 028</w:t>
      </w:r>
    </w:p>
    <w:p w:rsidR="00BE123D" w:rsidRPr="007C1A81" w:rsidRDefault="00BE123D" w:rsidP="003F79CE">
      <w:pPr>
        <w:tabs>
          <w:tab w:val="left" w:pos="1240"/>
          <w:tab w:val="center" w:pos="4536"/>
        </w:tabs>
        <w:spacing w:after="120"/>
        <w:jc w:val="both"/>
        <w:rPr>
          <w:rFonts w:ascii="Calibri" w:hAnsi="Calibri"/>
          <w:color w:val="FF0000"/>
          <w:sz w:val="24"/>
          <w:szCs w:val="24"/>
        </w:rPr>
      </w:pPr>
      <w:r w:rsidRPr="0030762D">
        <w:rPr>
          <w:rFonts w:ascii="Calibri" w:hAnsi="Calibri"/>
          <w:sz w:val="24"/>
          <w:szCs w:val="24"/>
        </w:rPr>
        <w:t>Web:</w:t>
      </w:r>
      <w:r w:rsidRPr="0030762D">
        <w:rPr>
          <w:rFonts w:ascii="Calibri" w:hAnsi="Calibri"/>
          <w:sz w:val="24"/>
          <w:szCs w:val="24"/>
        </w:rPr>
        <w:tab/>
      </w:r>
      <w:r w:rsidR="00141D0D">
        <w:rPr>
          <w:rFonts w:ascii="Calibri" w:hAnsi="Calibri"/>
          <w:sz w:val="24"/>
          <w:szCs w:val="24"/>
        </w:rPr>
        <w:t>www.</w:t>
      </w:r>
      <w:r w:rsidR="001E56A4">
        <w:rPr>
          <w:rFonts w:ascii="Calibri" w:hAnsi="Calibri"/>
          <w:sz w:val="24"/>
          <w:szCs w:val="24"/>
        </w:rPr>
        <w:t>zschbany.cz</w:t>
      </w:r>
    </w:p>
    <w:p w:rsidR="00BE123D" w:rsidRPr="0030762D" w:rsidRDefault="00BE123D" w:rsidP="003F79CE">
      <w:pPr>
        <w:tabs>
          <w:tab w:val="left" w:pos="1240"/>
          <w:tab w:val="center" w:pos="4536"/>
        </w:tabs>
        <w:jc w:val="both"/>
        <w:rPr>
          <w:rFonts w:ascii="Calibri" w:hAnsi="Calibri"/>
          <w:sz w:val="24"/>
          <w:szCs w:val="24"/>
        </w:rPr>
      </w:pPr>
      <w:r w:rsidRPr="0030762D">
        <w:rPr>
          <w:rFonts w:ascii="Calibri" w:hAnsi="Calibri"/>
          <w:sz w:val="24"/>
          <w:szCs w:val="24"/>
        </w:rPr>
        <w:t>E-mail:</w:t>
      </w:r>
      <w:r w:rsidRPr="0030762D">
        <w:rPr>
          <w:rFonts w:ascii="Calibri" w:hAnsi="Calibri"/>
          <w:sz w:val="24"/>
          <w:szCs w:val="24"/>
        </w:rPr>
        <w:tab/>
      </w:r>
      <w:r w:rsidR="00141D0D">
        <w:rPr>
          <w:rFonts w:ascii="Calibri" w:hAnsi="Calibri"/>
          <w:sz w:val="24"/>
          <w:szCs w:val="24"/>
        </w:rPr>
        <w:t>reditel@zschbany.cz</w:t>
      </w:r>
    </w:p>
    <w:p w:rsidR="00FB39FA" w:rsidRPr="0030762D" w:rsidRDefault="00FB39FA" w:rsidP="003F79CE">
      <w:pPr>
        <w:tabs>
          <w:tab w:val="left" w:pos="1240"/>
          <w:tab w:val="center" w:pos="4536"/>
        </w:tabs>
        <w:jc w:val="both"/>
        <w:rPr>
          <w:rFonts w:ascii="Calibri" w:hAnsi="Calibri"/>
          <w:sz w:val="24"/>
          <w:szCs w:val="24"/>
        </w:rPr>
      </w:pPr>
    </w:p>
    <w:p w:rsidR="00BE123D" w:rsidRPr="0030762D" w:rsidRDefault="00BE123D" w:rsidP="003F79CE">
      <w:pPr>
        <w:tabs>
          <w:tab w:val="left" w:pos="1240"/>
          <w:tab w:val="center" w:pos="4536"/>
        </w:tabs>
        <w:jc w:val="both"/>
        <w:rPr>
          <w:rFonts w:ascii="Calibri" w:hAnsi="Calibri"/>
          <w:sz w:val="24"/>
          <w:szCs w:val="24"/>
        </w:rPr>
      </w:pPr>
    </w:p>
    <w:p w:rsidR="00BE123D" w:rsidRPr="0030762D" w:rsidRDefault="00BE123D" w:rsidP="003F79CE">
      <w:pPr>
        <w:tabs>
          <w:tab w:val="left" w:pos="1240"/>
          <w:tab w:val="center" w:pos="4536"/>
        </w:tabs>
        <w:spacing w:after="120"/>
        <w:jc w:val="both"/>
        <w:rPr>
          <w:rFonts w:ascii="Calibri" w:hAnsi="Calibri"/>
          <w:sz w:val="24"/>
          <w:szCs w:val="24"/>
        </w:rPr>
      </w:pPr>
      <w:r w:rsidRPr="0030762D">
        <w:rPr>
          <w:rFonts w:ascii="Calibri" w:hAnsi="Calibri"/>
          <w:b/>
          <w:sz w:val="24"/>
          <w:szCs w:val="24"/>
          <w:u w:val="single"/>
        </w:rPr>
        <w:t>IČO:</w:t>
      </w:r>
      <w:r w:rsidR="00141D0D">
        <w:rPr>
          <w:rFonts w:ascii="Calibri" w:hAnsi="Calibri"/>
          <w:sz w:val="24"/>
          <w:szCs w:val="24"/>
        </w:rPr>
        <w:tab/>
        <w:t>70698368</w:t>
      </w:r>
      <w:r w:rsidRPr="0030762D">
        <w:rPr>
          <w:rFonts w:ascii="Calibri" w:hAnsi="Calibri"/>
          <w:sz w:val="24"/>
          <w:szCs w:val="24"/>
        </w:rPr>
        <w:t xml:space="preserve"> </w:t>
      </w:r>
      <w:r w:rsidRPr="0030762D">
        <w:rPr>
          <w:rFonts w:ascii="Calibri" w:hAnsi="Calibri"/>
          <w:b/>
          <w:sz w:val="24"/>
          <w:szCs w:val="24"/>
        </w:rPr>
        <w:tab/>
      </w:r>
    </w:p>
    <w:p w:rsidR="00FB39FA" w:rsidRDefault="00BE123D" w:rsidP="003F79CE">
      <w:pPr>
        <w:tabs>
          <w:tab w:val="left" w:pos="1240"/>
          <w:tab w:val="center" w:pos="4536"/>
        </w:tabs>
        <w:jc w:val="both"/>
        <w:rPr>
          <w:rFonts w:ascii="Calibri" w:hAnsi="Calibri"/>
          <w:sz w:val="24"/>
          <w:szCs w:val="24"/>
        </w:rPr>
      </w:pPr>
      <w:r w:rsidRPr="0030762D">
        <w:rPr>
          <w:rFonts w:ascii="Calibri" w:hAnsi="Calibri"/>
          <w:b/>
          <w:sz w:val="24"/>
          <w:szCs w:val="24"/>
          <w:u w:val="single"/>
        </w:rPr>
        <w:t>IZO:</w:t>
      </w:r>
      <w:r w:rsidR="00141D0D">
        <w:rPr>
          <w:rFonts w:ascii="Calibri" w:hAnsi="Calibri"/>
          <w:sz w:val="24"/>
          <w:szCs w:val="24"/>
        </w:rPr>
        <w:tab/>
        <w:t>102129096</w:t>
      </w:r>
    </w:p>
    <w:p w:rsidR="00783B04" w:rsidRDefault="00783B04" w:rsidP="003F79CE">
      <w:pPr>
        <w:tabs>
          <w:tab w:val="left" w:pos="1240"/>
          <w:tab w:val="center" w:pos="4536"/>
        </w:tabs>
        <w:jc w:val="both"/>
        <w:rPr>
          <w:rFonts w:ascii="Calibri" w:hAnsi="Calibri"/>
          <w:sz w:val="24"/>
          <w:szCs w:val="24"/>
        </w:rPr>
      </w:pPr>
    </w:p>
    <w:p w:rsidR="006F3142" w:rsidRDefault="006F3142" w:rsidP="003F79CE">
      <w:pPr>
        <w:tabs>
          <w:tab w:val="left" w:pos="1240"/>
          <w:tab w:val="center" w:pos="4536"/>
        </w:tabs>
        <w:jc w:val="both"/>
        <w:rPr>
          <w:rFonts w:ascii="Calibri" w:hAnsi="Calibri"/>
          <w:sz w:val="24"/>
          <w:szCs w:val="24"/>
        </w:rPr>
      </w:pPr>
    </w:p>
    <w:p w:rsidR="00F30970" w:rsidRDefault="00F30970" w:rsidP="00F30970">
      <w:pPr>
        <w:tabs>
          <w:tab w:val="left" w:pos="1240"/>
          <w:tab w:val="center" w:pos="2835"/>
        </w:tabs>
        <w:jc w:val="both"/>
        <w:rPr>
          <w:rFonts w:ascii="Calibri" w:hAnsi="Calibri"/>
          <w:sz w:val="24"/>
          <w:szCs w:val="24"/>
        </w:rPr>
      </w:pPr>
      <w:r>
        <w:rPr>
          <w:rFonts w:ascii="Calibri" w:hAnsi="Calibri"/>
          <w:b/>
          <w:sz w:val="24"/>
          <w:szCs w:val="24"/>
          <w:u w:val="single"/>
        </w:rPr>
        <w:lastRenderedPageBreak/>
        <w:t>Součásti školy:</w:t>
      </w:r>
      <w:r>
        <w:rPr>
          <w:rFonts w:ascii="Calibri" w:hAnsi="Calibri"/>
          <w:sz w:val="24"/>
          <w:szCs w:val="24"/>
        </w:rPr>
        <w:tab/>
      </w:r>
      <w:r w:rsidRPr="00BD7CCB">
        <w:rPr>
          <w:rFonts w:ascii="Calibri" w:hAnsi="Calibri"/>
          <w:i/>
          <w:sz w:val="24"/>
          <w:szCs w:val="24"/>
        </w:rPr>
        <w:t>základní škola</w:t>
      </w:r>
      <w:r>
        <w:rPr>
          <w:rFonts w:ascii="Calibri" w:hAnsi="Calibri"/>
          <w:sz w:val="24"/>
          <w:szCs w:val="24"/>
        </w:rPr>
        <w:tab/>
      </w:r>
      <w:r>
        <w:rPr>
          <w:rFonts w:ascii="Calibri" w:hAnsi="Calibri"/>
          <w:sz w:val="24"/>
          <w:szCs w:val="24"/>
        </w:rPr>
        <w:tab/>
      </w:r>
      <w:r w:rsidR="00BD7CCB">
        <w:rPr>
          <w:rFonts w:ascii="Calibri" w:hAnsi="Calibri"/>
          <w:sz w:val="24"/>
          <w:szCs w:val="24"/>
        </w:rPr>
        <w:tab/>
      </w:r>
      <w:r w:rsidR="002B77F1">
        <w:rPr>
          <w:rFonts w:ascii="Calibri" w:hAnsi="Calibri"/>
          <w:sz w:val="24"/>
          <w:szCs w:val="24"/>
        </w:rPr>
        <w:t xml:space="preserve"> </w:t>
      </w:r>
      <w:r>
        <w:rPr>
          <w:rFonts w:ascii="Calibri" w:hAnsi="Calibri"/>
          <w:sz w:val="24"/>
          <w:szCs w:val="24"/>
        </w:rPr>
        <w:t>kapacita</w:t>
      </w:r>
      <w:r>
        <w:rPr>
          <w:rFonts w:ascii="Calibri" w:hAnsi="Calibri"/>
          <w:sz w:val="24"/>
          <w:szCs w:val="24"/>
        </w:rPr>
        <w:tab/>
      </w:r>
      <w:r w:rsidR="00D3739C">
        <w:rPr>
          <w:rFonts w:ascii="Calibri" w:hAnsi="Calibri"/>
          <w:sz w:val="24"/>
          <w:szCs w:val="24"/>
        </w:rPr>
        <w:t>50</w:t>
      </w:r>
      <w:r w:rsidR="00141D0D">
        <w:rPr>
          <w:rFonts w:ascii="Calibri" w:hAnsi="Calibri"/>
          <w:sz w:val="24"/>
          <w:szCs w:val="24"/>
        </w:rPr>
        <w:t xml:space="preserve"> žáků</w:t>
      </w:r>
    </w:p>
    <w:p w:rsidR="00F30970" w:rsidRPr="00F30970" w:rsidRDefault="00F30970" w:rsidP="00F30970">
      <w:pPr>
        <w:tabs>
          <w:tab w:val="left" w:pos="1240"/>
          <w:tab w:val="center" w:pos="2835"/>
        </w:tabs>
        <w:jc w:val="both"/>
        <w:rPr>
          <w:rFonts w:ascii="Calibri" w:hAnsi="Calibri"/>
          <w:sz w:val="24"/>
          <w:szCs w:val="24"/>
        </w:rPr>
      </w:pPr>
      <w:r>
        <w:rPr>
          <w:rFonts w:ascii="Calibri" w:hAnsi="Calibri"/>
          <w:sz w:val="24"/>
          <w:szCs w:val="24"/>
        </w:rPr>
        <w:tab/>
      </w:r>
      <w:r w:rsidRPr="00BD7CCB">
        <w:rPr>
          <w:rFonts w:ascii="Calibri" w:hAnsi="Calibri"/>
          <w:i/>
          <w:sz w:val="24"/>
          <w:szCs w:val="24"/>
        </w:rPr>
        <w:t xml:space="preserve">                 školní družina</w:t>
      </w:r>
      <w:r>
        <w:rPr>
          <w:rFonts w:ascii="Calibri" w:hAnsi="Calibri"/>
          <w:sz w:val="24"/>
          <w:szCs w:val="24"/>
        </w:rPr>
        <w:tab/>
      </w:r>
      <w:r>
        <w:rPr>
          <w:rFonts w:ascii="Calibri" w:hAnsi="Calibri"/>
          <w:sz w:val="24"/>
          <w:szCs w:val="24"/>
        </w:rPr>
        <w:tab/>
      </w:r>
      <w:r w:rsidR="00BD7CCB">
        <w:rPr>
          <w:rFonts w:ascii="Calibri" w:hAnsi="Calibri"/>
          <w:sz w:val="24"/>
          <w:szCs w:val="24"/>
        </w:rPr>
        <w:tab/>
      </w:r>
      <w:r w:rsidR="002B77F1">
        <w:rPr>
          <w:rFonts w:ascii="Calibri" w:hAnsi="Calibri"/>
          <w:sz w:val="24"/>
          <w:szCs w:val="24"/>
        </w:rPr>
        <w:t xml:space="preserve"> </w:t>
      </w:r>
      <w:r>
        <w:rPr>
          <w:rFonts w:ascii="Calibri" w:hAnsi="Calibri"/>
          <w:sz w:val="24"/>
          <w:szCs w:val="24"/>
        </w:rPr>
        <w:t>kapacita</w:t>
      </w:r>
      <w:r w:rsidR="00D3739C">
        <w:rPr>
          <w:rFonts w:ascii="Calibri" w:hAnsi="Calibri"/>
          <w:sz w:val="24"/>
          <w:szCs w:val="24"/>
        </w:rPr>
        <w:tab/>
        <w:t>25</w:t>
      </w:r>
      <w:r w:rsidR="00141D0D">
        <w:rPr>
          <w:rFonts w:ascii="Calibri" w:hAnsi="Calibri"/>
          <w:sz w:val="24"/>
          <w:szCs w:val="24"/>
        </w:rPr>
        <w:t xml:space="preserve"> žáků</w:t>
      </w:r>
    </w:p>
    <w:p w:rsidR="006F3142" w:rsidRDefault="00F30970" w:rsidP="003F79CE">
      <w:pPr>
        <w:tabs>
          <w:tab w:val="left" w:pos="1240"/>
          <w:tab w:val="center" w:pos="4536"/>
        </w:tabs>
        <w:jc w:val="both"/>
        <w:rPr>
          <w:rFonts w:ascii="Calibri" w:hAnsi="Calibri"/>
          <w:sz w:val="24"/>
          <w:szCs w:val="24"/>
        </w:rPr>
      </w:pPr>
      <w:r>
        <w:rPr>
          <w:rFonts w:ascii="Calibri" w:hAnsi="Calibri"/>
          <w:sz w:val="24"/>
          <w:szCs w:val="24"/>
        </w:rPr>
        <w:tab/>
        <w:t xml:space="preserve">                 </w:t>
      </w:r>
      <w:r w:rsidRPr="00BD7CCB">
        <w:rPr>
          <w:rFonts w:ascii="Calibri" w:hAnsi="Calibri"/>
          <w:i/>
          <w:sz w:val="24"/>
          <w:szCs w:val="24"/>
        </w:rPr>
        <w:t>mateřská škola</w:t>
      </w:r>
      <w:r>
        <w:rPr>
          <w:rFonts w:ascii="Calibri" w:hAnsi="Calibri"/>
          <w:sz w:val="24"/>
          <w:szCs w:val="24"/>
        </w:rPr>
        <w:t xml:space="preserve"> </w:t>
      </w:r>
      <w:r w:rsidR="002B77F1">
        <w:rPr>
          <w:rFonts w:ascii="Calibri" w:hAnsi="Calibri"/>
          <w:sz w:val="24"/>
          <w:szCs w:val="24"/>
        </w:rPr>
        <w:t xml:space="preserve">          </w:t>
      </w:r>
      <w:r w:rsidR="00BD7CCB">
        <w:rPr>
          <w:rFonts w:ascii="Calibri" w:hAnsi="Calibri"/>
          <w:sz w:val="24"/>
          <w:szCs w:val="24"/>
        </w:rPr>
        <w:tab/>
      </w:r>
      <w:r w:rsidR="00BD7CCB">
        <w:rPr>
          <w:rFonts w:ascii="Calibri" w:hAnsi="Calibri"/>
          <w:sz w:val="24"/>
          <w:szCs w:val="24"/>
        </w:rPr>
        <w:tab/>
      </w:r>
      <w:r w:rsidR="002B77F1">
        <w:rPr>
          <w:rFonts w:ascii="Calibri" w:hAnsi="Calibri"/>
          <w:sz w:val="24"/>
          <w:szCs w:val="24"/>
        </w:rPr>
        <w:t xml:space="preserve"> kapacita</w:t>
      </w:r>
      <w:r w:rsidR="002B77F1">
        <w:rPr>
          <w:rFonts w:ascii="Calibri" w:hAnsi="Calibri"/>
          <w:sz w:val="24"/>
          <w:szCs w:val="24"/>
        </w:rPr>
        <w:tab/>
      </w:r>
      <w:r w:rsidR="00141D0D">
        <w:rPr>
          <w:rFonts w:ascii="Calibri" w:hAnsi="Calibri"/>
          <w:sz w:val="24"/>
          <w:szCs w:val="24"/>
        </w:rPr>
        <w:t>30 žáků</w:t>
      </w:r>
    </w:p>
    <w:p w:rsidR="006F3142" w:rsidRDefault="00F30970" w:rsidP="003F79CE">
      <w:pPr>
        <w:tabs>
          <w:tab w:val="left" w:pos="1240"/>
          <w:tab w:val="center" w:pos="4536"/>
        </w:tabs>
        <w:jc w:val="both"/>
        <w:rPr>
          <w:rFonts w:ascii="Calibri" w:hAnsi="Calibri"/>
          <w:sz w:val="24"/>
          <w:szCs w:val="24"/>
        </w:rPr>
      </w:pPr>
      <w:r>
        <w:rPr>
          <w:rFonts w:ascii="Calibri" w:hAnsi="Calibri"/>
          <w:sz w:val="24"/>
          <w:szCs w:val="24"/>
        </w:rPr>
        <w:tab/>
        <w:t xml:space="preserve">                 </w:t>
      </w:r>
      <w:r w:rsidRPr="00BD7CCB">
        <w:rPr>
          <w:rFonts w:ascii="Calibri" w:hAnsi="Calibri"/>
          <w:i/>
          <w:sz w:val="24"/>
          <w:szCs w:val="24"/>
        </w:rPr>
        <w:t>školní jídelna</w:t>
      </w:r>
      <w:r w:rsidR="002B77F1">
        <w:rPr>
          <w:rFonts w:ascii="Calibri" w:hAnsi="Calibri"/>
          <w:sz w:val="24"/>
          <w:szCs w:val="24"/>
        </w:rPr>
        <w:t xml:space="preserve">               </w:t>
      </w:r>
      <w:r w:rsidR="00BD7CCB">
        <w:rPr>
          <w:rFonts w:ascii="Calibri" w:hAnsi="Calibri"/>
          <w:sz w:val="24"/>
          <w:szCs w:val="24"/>
        </w:rPr>
        <w:tab/>
      </w:r>
      <w:r w:rsidR="00BD7CCB">
        <w:rPr>
          <w:rFonts w:ascii="Calibri" w:hAnsi="Calibri"/>
          <w:sz w:val="24"/>
          <w:szCs w:val="24"/>
        </w:rPr>
        <w:tab/>
      </w:r>
      <w:r w:rsidR="002B77F1">
        <w:rPr>
          <w:rFonts w:ascii="Calibri" w:hAnsi="Calibri"/>
          <w:sz w:val="24"/>
          <w:szCs w:val="24"/>
        </w:rPr>
        <w:t xml:space="preserve"> kapacita</w:t>
      </w:r>
      <w:r w:rsidR="002B77F1">
        <w:rPr>
          <w:rFonts w:ascii="Calibri" w:hAnsi="Calibri"/>
          <w:sz w:val="24"/>
          <w:szCs w:val="24"/>
        </w:rPr>
        <w:tab/>
      </w:r>
      <w:r w:rsidR="00141D0D">
        <w:rPr>
          <w:rFonts w:ascii="Calibri" w:hAnsi="Calibri"/>
          <w:sz w:val="24"/>
          <w:szCs w:val="24"/>
        </w:rPr>
        <w:t>100 jídel</w:t>
      </w:r>
    </w:p>
    <w:p w:rsidR="00141D0D" w:rsidRDefault="00141D0D" w:rsidP="003F79CE">
      <w:pPr>
        <w:tabs>
          <w:tab w:val="left" w:pos="1240"/>
          <w:tab w:val="center" w:pos="4536"/>
        </w:tabs>
        <w:jc w:val="both"/>
        <w:rPr>
          <w:rFonts w:ascii="Calibri" w:hAnsi="Calibri"/>
          <w:sz w:val="24"/>
          <w:szCs w:val="24"/>
        </w:rPr>
      </w:pPr>
    </w:p>
    <w:p w:rsidR="00141D0D" w:rsidRDefault="00141D0D" w:rsidP="003F79CE">
      <w:pPr>
        <w:tabs>
          <w:tab w:val="left" w:pos="1240"/>
          <w:tab w:val="center" w:pos="4536"/>
        </w:tabs>
        <w:jc w:val="both"/>
        <w:rPr>
          <w:rFonts w:ascii="Calibri" w:hAnsi="Calibri"/>
          <w:sz w:val="24"/>
          <w:szCs w:val="24"/>
        </w:rPr>
      </w:pPr>
    </w:p>
    <w:p w:rsidR="00361394" w:rsidRPr="00BE123D" w:rsidRDefault="00361394" w:rsidP="003F79CE">
      <w:pPr>
        <w:pStyle w:val="Nadpis2"/>
        <w:jc w:val="both"/>
        <w:rPr>
          <w:i/>
          <w:sz w:val="28"/>
          <w:szCs w:val="28"/>
        </w:rPr>
      </w:pPr>
      <w:bookmarkStart w:id="14" w:name="_Toc305945874"/>
      <w:bookmarkStart w:id="15" w:name="_Toc305947206"/>
      <w:bookmarkStart w:id="16" w:name="_Toc305947269"/>
      <w:bookmarkStart w:id="17" w:name="_Toc306141469"/>
      <w:bookmarkStart w:id="18" w:name="_Toc306201769"/>
      <w:bookmarkStart w:id="19" w:name="_Toc338071306"/>
      <w:bookmarkStart w:id="20" w:name="_Toc31870148"/>
      <w:r w:rsidRPr="00BE123D">
        <w:rPr>
          <w:i/>
          <w:sz w:val="28"/>
          <w:szCs w:val="28"/>
        </w:rPr>
        <w:t>Charakteristika školy</w:t>
      </w:r>
      <w:bookmarkEnd w:id="14"/>
      <w:bookmarkEnd w:id="15"/>
      <w:bookmarkEnd w:id="16"/>
      <w:bookmarkEnd w:id="17"/>
      <w:bookmarkEnd w:id="18"/>
      <w:bookmarkEnd w:id="19"/>
      <w:bookmarkEnd w:id="20"/>
    </w:p>
    <w:p w:rsidR="00361394" w:rsidRDefault="00361394" w:rsidP="003F79CE">
      <w:pPr>
        <w:jc w:val="both"/>
      </w:pPr>
    </w:p>
    <w:p w:rsidR="00361394" w:rsidRPr="006C443E" w:rsidRDefault="00361394" w:rsidP="003F79CE">
      <w:pPr>
        <w:jc w:val="both"/>
        <w:rPr>
          <w:rFonts w:ascii="Calibri" w:hAnsi="Calibri"/>
          <w:color w:val="FF0000"/>
          <w:sz w:val="24"/>
          <w:szCs w:val="24"/>
        </w:rPr>
      </w:pPr>
      <w:r>
        <w:rPr>
          <w:rFonts w:ascii="Calibri" w:hAnsi="Calibri"/>
          <w:sz w:val="24"/>
          <w:szCs w:val="24"/>
          <w:u w:val="single"/>
        </w:rPr>
        <w:t>Počet žáků:</w:t>
      </w:r>
      <w:r>
        <w:rPr>
          <w:rFonts w:ascii="Calibri" w:hAnsi="Calibri"/>
          <w:sz w:val="24"/>
          <w:szCs w:val="24"/>
        </w:rPr>
        <w:tab/>
      </w:r>
      <w:r>
        <w:rPr>
          <w:rFonts w:ascii="Calibri" w:hAnsi="Calibri"/>
          <w:sz w:val="24"/>
          <w:szCs w:val="24"/>
        </w:rPr>
        <w:tab/>
      </w:r>
      <w:r>
        <w:rPr>
          <w:rFonts w:ascii="Calibri" w:hAnsi="Calibri"/>
          <w:sz w:val="24"/>
          <w:szCs w:val="24"/>
        </w:rPr>
        <w:tab/>
      </w:r>
      <w:r w:rsidR="00EB0A5A">
        <w:rPr>
          <w:rFonts w:ascii="Calibri" w:hAnsi="Calibri"/>
          <w:sz w:val="24"/>
          <w:szCs w:val="24"/>
        </w:rPr>
        <w:tab/>
      </w:r>
      <w:r w:rsidR="005221A6">
        <w:rPr>
          <w:rFonts w:ascii="Calibri" w:hAnsi="Calibri"/>
          <w:sz w:val="24"/>
          <w:szCs w:val="24"/>
        </w:rPr>
        <w:t>1</w:t>
      </w:r>
      <w:r w:rsidR="006C1358">
        <w:rPr>
          <w:rFonts w:ascii="Calibri" w:hAnsi="Calibri"/>
          <w:sz w:val="24"/>
          <w:szCs w:val="24"/>
        </w:rPr>
        <w:t>4</w:t>
      </w:r>
      <w:r w:rsidR="001E56A4">
        <w:rPr>
          <w:rFonts w:ascii="Calibri" w:hAnsi="Calibri"/>
          <w:sz w:val="24"/>
          <w:szCs w:val="24"/>
        </w:rPr>
        <w:t xml:space="preserve"> žáků</w:t>
      </w:r>
      <w:r w:rsidRPr="00F469D0">
        <w:rPr>
          <w:rFonts w:ascii="Calibri" w:hAnsi="Calibri"/>
          <w:sz w:val="24"/>
          <w:szCs w:val="24"/>
        </w:rPr>
        <w:t xml:space="preserve"> k </w:t>
      </w:r>
      <w:r w:rsidR="00C80F8C" w:rsidRPr="00F469D0">
        <w:rPr>
          <w:rFonts w:ascii="Calibri" w:hAnsi="Calibri"/>
          <w:sz w:val="24"/>
          <w:szCs w:val="24"/>
        </w:rPr>
        <w:t>30</w:t>
      </w:r>
      <w:r w:rsidR="006C1358">
        <w:rPr>
          <w:rFonts w:ascii="Calibri" w:hAnsi="Calibri"/>
          <w:sz w:val="24"/>
          <w:szCs w:val="24"/>
        </w:rPr>
        <w:t>. 9. 2020</w:t>
      </w:r>
    </w:p>
    <w:p w:rsidR="00361394" w:rsidRDefault="00361394" w:rsidP="003F79CE">
      <w:pPr>
        <w:jc w:val="both"/>
        <w:rPr>
          <w:rFonts w:ascii="Calibri" w:hAnsi="Calibri"/>
          <w:sz w:val="24"/>
          <w:szCs w:val="24"/>
        </w:rPr>
      </w:pPr>
      <w:r w:rsidRPr="006C443E">
        <w:rPr>
          <w:rFonts w:ascii="Calibri" w:hAnsi="Calibri"/>
          <w:color w:val="FF0000"/>
          <w:sz w:val="24"/>
          <w:szCs w:val="24"/>
        </w:rPr>
        <w:tab/>
      </w:r>
      <w:r w:rsidRPr="006C443E">
        <w:rPr>
          <w:rFonts w:ascii="Calibri" w:hAnsi="Calibri"/>
          <w:color w:val="FF0000"/>
          <w:sz w:val="24"/>
          <w:szCs w:val="24"/>
        </w:rPr>
        <w:tab/>
      </w:r>
      <w:r w:rsidRPr="006C443E">
        <w:rPr>
          <w:rFonts w:ascii="Calibri" w:hAnsi="Calibri"/>
          <w:color w:val="FF0000"/>
          <w:sz w:val="24"/>
          <w:szCs w:val="24"/>
        </w:rPr>
        <w:tab/>
      </w:r>
      <w:r w:rsidRPr="006C443E">
        <w:rPr>
          <w:rFonts w:ascii="Calibri" w:hAnsi="Calibri"/>
          <w:color w:val="FF0000"/>
          <w:sz w:val="24"/>
          <w:szCs w:val="24"/>
        </w:rPr>
        <w:tab/>
      </w:r>
      <w:r w:rsidR="00EB0A5A" w:rsidRPr="006C443E">
        <w:rPr>
          <w:rFonts w:ascii="Calibri" w:hAnsi="Calibri"/>
          <w:color w:val="FF0000"/>
          <w:sz w:val="24"/>
          <w:szCs w:val="24"/>
        </w:rPr>
        <w:tab/>
      </w:r>
      <w:r w:rsidR="00361B98" w:rsidRPr="00361B98">
        <w:rPr>
          <w:rFonts w:ascii="Calibri" w:hAnsi="Calibri"/>
          <w:sz w:val="24"/>
          <w:szCs w:val="24"/>
        </w:rPr>
        <w:t>15</w:t>
      </w:r>
      <w:r w:rsidR="001E56A4" w:rsidRPr="00361B98">
        <w:rPr>
          <w:rFonts w:ascii="Calibri" w:hAnsi="Calibri"/>
          <w:sz w:val="24"/>
          <w:szCs w:val="24"/>
        </w:rPr>
        <w:t xml:space="preserve"> žáků</w:t>
      </w:r>
      <w:r w:rsidR="00361B98" w:rsidRPr="00361B98">
        <w:rPr>
          <w:rFonts w:ascii="Calibri" w:hAnsi="Calibri"/>
          <w:sz w:val="24"/>
          <w:szCs w:val="24"/>
        </w:rPr>
        <w:t xml:space="preserve"> k 30. 6. 2021</w:t>
      </w:r>
    </w:p>
    <w:p w:rsidR="005452A6" w:rsidRPr="0070557F" w:rsidRDefault="005452A6" w:rsidP="003F79CE">
      <w:pPr>
        <w:jc w:val="both"/>
        <w:rPr>
          <w:rFonts w:ascii="Calibri" w:hAnsi="Calibri"/>
          <w:sz w:val="24"/>
          <w:szCs w:val="24"/>
        </w:rPr>
      </w:pPr>
    </w:p>
    <w:p w:rsidR="00EB0A5A" w:rsidRDefault="00EB0A5A" w:rsidP="003F79CE">
      <w:pPr>
        <w:jc w:val="both"/>
        <w:rPr>
          <w:rFonts w:ascii="Calibri" w:hAnsi="Calibri"/>
          <w:sz w:val="24"/>
          <w:szCs w:val="24"/>
        </w:rPr>
      </w:pPr>
    </w:p>
    <w:p w:rsidR="00EB0A5A" w:rsidRPr="006C443E" w:rsidRDefault="00EB0A5A" w:rsidP="003F79CE">
      <w:pPr>
        <w:jc w:val="both"/>
        <w:rPr>
          <w:rFonts w:ascii="Calibri" w:hAnsi="Calibri"/>
          <w:color w:val="FF0000"/>
          <w:sz w:val="24"/>
          <w:szCs w:val="24"/>
        </w:rPr>
      </w:pPr>
      <w:r w:rsidRPr="00EB0A5A">
        <w:rPr>
          <w:rFonts w:ascii="Calibri" w:hAnsi="Calibri"/>
          <w:sz w:val="24"/>
          <w:szCs w:val="24"/>
          <w:u w:val="single"/>
        </w:rPr>
        <w:t>Počet dětí v MŠ</w:t>
      </w:r>
      <w:r>
        <w:rPr>
          <w:rFonts w:ascii="Calibri" w:hAnsi="Calibri"/>
          <w:sz w:val="24"/>
          <w:szCs w:val="24"/>
        </w:rPr>
        <w:t>:</w:t>
      </w:r>
      <w:r>
        <w:rPr>
          <w:rFonts w:ascii="Calibri" w:hAnsi="Calibri"/>
          <w:sz w:val="24"/>
          <w:szCs w:val="24"/>
        </w:rPr>
        <w:tab/>
      </w:r>
      <w:r>
        <w:rPr>
          <w:rFonts w:ascii="Calibri" w:hAnsi="Calibri"/>
          <w:sz w:val="24"/>
          <w:szCs w:val="24"/>
        </w:rPr>
        <w:tab/>
      </w:r>
      <w:r>
        <w:rPr>
          <w:rFonts w:ascii="Calibri" w:hAnsi="Calibri"/>
          <w:sz w:val="24"/>
          <w:szCs w:val="24"/>
        </w:rPr>
        <w:tab/>
      </w:r>
      <w:r w:rsidR="00F40396">
        <w:rPr>
          <w:rFonts w:ascii="Calibri" w:hAnsi="Calibri"/>
          <w:sz w:val="24"/>
          <w:szCs w:val="24"/>
        </w:rPr>
        <w:t>18</w:t>
      </w:r>
      <w:r w:rsidR="001E56A4">
        <w:rPr>
          <w:rFonts w:ascii="Calibri" w:hAnsi="Calibri"/>
          <w:sz w:val="24"/>
          <w:szCs w:val="24"/>
        </w:rPr>
        <w:t xml:space="preserve"> dětí</w:t>
      </w:r>
      <w:r w:rsidR="00361B98">
        <w:rPr>
          <w:rFonts w:ascii="Calibri" w:hAnsi="Calibri"/>
          <w:sz w:val="24"/>
          <w:szCs w:val="24"/>
        </w:rPr>
        <w:t xml:space="preserve"> k 30. 9. 2020</w:t>
      </w:r>
    </w:p>
    <w:p w:rsidR="00EB0A5A" w:rsidRPr="0070557F" w:rsidRDefault="00EB0A5A" w:rsidP="003F79CE">
      <w:pPr>
        <w:jc w:val="both"/>
        <w:rPr>
          <w:rFonts w:ascii="Calibri" w:hAnsi="Calibri"/>
          <w:sz w:val="24"/>
          <w:szCs w:val="24"/>
        </w:rPr>
      </w:pPr>
      <w:r w:rsidRPr="006C443E">
        <w:rPr>
          <w:rFonts w:ascii="Calibri" w:hAnsi="Calibri"/>
          <w:color w:val="FF0000"/>
          <w:sz w:val="24"/>
          <w:szCs w:val="24"/>
        </w:rPr>
        <w:tab/>
      </w:r>
      <w:r w:rsidRPr="006C443E">
        <w:rPr>
          <w:rFonts w:ascii="Calibri" w:hAnsi="Calibri"/>
          <w:color w:val="FF0000"/>
          <w:sz w:val="24"/>
          <w:szCs w:val="24"/>
        </w:rPr>
        <w:tab/>
      </w:r>
      <w:r w:rsidRPr="006C443E">
        <w:rPr>
          <w:rFonts w:ascii="Calibri" w:hAnsi="Calibri"/>
          <w:color w:val="FF0000"/>
          <w:sz w:val="24"/>
          <w:szCs w:val="24"/>
        </w:rPr>
        <w:tab/>
      </w:r>
      <w:r w:rsidRPr="006C443E">
        <w:rPr>
          <w:rFonts w:ascii="Calibri" w:hAnsi="Calibri"/>
          <w:color w:val="FF0000"/>
          <w:sz w:val="24"/>
          <w:szCs w:val="24"/>
        </w:rPr>
        <w:tab/>
      </w:r>
      <w:r w:rsidRPr="006C443E">
        <w:rPr>
          <w:rFonts w:ascii="Calibri" w:hAnsi="Calibri"/>
          <w:color w:val="FF0000"/>
          <w:sz w:val="24"/>
          <w:szCs w:val="24"/>
        </w:rPr>
        <w:tab/>
      </w:r>
      <w:r w:rsidR="00FA7A77" w:rsidRPr="00FA7A77">
        <w:rPr>
          <w:rFonts w:ascii="Calibri" w:hAnsi="Calibri"/>
          <w:sz w:val="24"/>
          <w:szCs w:val="24"/>
        </w:rPr>
        <w:t xml:space="preserve">21 </w:t>
      </w:r>
      <w:r w:rsidR="001E56A4" w:rsidRPr="00FA7A77">
        <w:rPr>
          <w:rFonts w:ascii="Calibri" w:hAnsi="Calibri"/>
          <w:sz w:val="24"/>
          <w:szCs w:val="24"/>
        </w:rPr>
        <w:t>dětí</w:t>
      </w:r>
      <w:r w:rsidR="00361B98" w:rsidRPr="00FA7A77">
        <w:rPr>
          <w:rFonts w:ascii="Calibri" w:hAnsi="Calibri"/>
          <w:sz w:val="24"/>
          <w:szCs w:val="24"/>
        </w:rPr>
        <w:t xml:space="preserve"> k 30. 6. 2021</w:t>
      </w:r>
    </w:p>
    <w:p w:rsidR="00EB0A5A" w:rsidRDefault="00EB0A5A" w:rsidP="003F79CE">
      <w:pPr>
        <w:jc w:val="both"/>
        <w:rPr>
          <w:rFonts w:ascii="Calibri" w:hAnsi="Calibri"/>
          <w:sz w:val="24"/>
          <w:szCs w:val="24"/>
        </w:rPr>
      </w:pPr>
      <w:r>
        <w:rPr>
          <w:rFonts w:ascii="Calibri" w:hAnsi="Calibri"/>
          <w:sz w:val="24"/>
          <w:szCs w:val="24"/>
        </w:rPr>
        <w:tab/>
      </w:r>
      <w:r>
        <w:rPr>
          <w:rFonts w:ascii="Calibri" w:hAnsi="Calibri"/>
          <w:sz w:val="24"/>
          <w:szCs w:val="24"/>
        </w:rPr>
        <w:tab/>
      </w:r>
    </w:p>
    <w:p w:rsidR="00361394" w:rsidRPr="00D40550" w:rsidRDefault="00361394" w:rsidP="003F79CE">
      <w:pPr>
        <w:jc w:val="both"/>
        <w:rPr>
          <w:rFonts w:ascii="Calibri" w:hAnsi="Calibri"/>
          <w:color w:val="000000" w:themeColor="text1"/>
          <w:sz w:val="24"/>
          <w:szCs w:val="24"/>
        </w:rPr>
      </w:pPr>
      <w:r>
        <w:rPr>
          <w:rFonts w:ascii="Calibri" w:hAnsi="Calibri"/>
          <w:sz w:val="24"/>
          <w:szCs w:val="24"/>
          <w:u w:val="single"/>
        </w:rPr>
        <w:t>Počet tříd:</w:t>
      </w:r>
      <w:r>
        <w:rPr>
          <w:rFonts w:ascii="Calibri" w:hAnsi="Calibri"/>
          <w:sz w:val="24"/>
          <w:szCs w:val="24"/>
        </w:rPr>
        <w:tab/>
      </w:r>
      <w:r>
        <w:rPr>
          <w:rFonts w:ascii="Calibri" w:hAnsi="Calibri"/>
          <w:sz w:val="24"/>
          <w:szCs w:val="24"/>
        </w:rPr>
        <w:tab/>
      </w:r>
      <w:r>
        <w:rPr>
          <w:rFonts w:ascii="Calibri" w:hAnsi="Calibri"/>
          <w:sz w:val="24"/>
          <w:szCs w:val="24"/>
        </w:rPr>
        <w:tab/>
      </w:r>
      <w:r w:rsidR="00EB0A5A">
        <w:rPr>
          <w:rFonts w:ascii="Calibri" w:hAnsi="Calibri"/>
          <w:sz w:val="24"/>
          <w:szCs w:val="24"/>
        </w:rPr>
        <w:tab/>
      </w:r>
      <w:r w:rsidR="005221A6">
        <w:rPr>
          <w:rFonts w:ascii="Calibri" w:hAnsi="Calibri"/>
          <w:sz w:val="24"/>
          <w:szCs w:val="24"/>
        </w:rPr>
        <w:t>2</w:t>
      </w:r>
    </w:p>
    <w:p w:rsidR="00EB0A5A" w:rsidRDefault="00EB0A5A" w:rsidP="003F79CE">
      <w:pPr>
        <w:jc w:val="both"/>
        <w:rPr>
          <w:rFonts w:ascii="Calibri" w:hAnsi="Calibri"/>
          <w:sz w:val="24"/>
          <w:szCs w:val="24"/>
        </w:rPr>
      </w:pPr>
    </w:p>
    <w:p w:rsidR="00EB0A5A" w:rsidRPr="00EB0A5A" w:rsidRDefault="00EB0A5A" w:rsidP="003F79CE">
      <w:pPr>
        <w:jc w:val="both"/>
        <w:rPr>
          <w:rFonts w:ascii="Calibri" w:hAnsi="Calibri"/>
          <w:sz w:val="24"/>
          <w:szCs w:val="24"/>
          <w:u w:val="single"/>
        </w:rPr>
      </w:pPr>
      <w:r w:rsidRPr="00EB0A5A">
        <w:rPr>
          <w:rFonts w:ascii="Calibri" w:hAnsi="Calibri"/>
          <w:sz w:val="24"/>
          <w:szCs w:val="24"/>
          <w:u w:val="single"/>
        </w:rPr>
        <w:t>Počet oddělení v MŠ:</w:t>
      </w:r>
      <w:r>
        <w:rPr>
          <w:rFonts w:ascii="Calibri" w:hAnsi="Calibri"/>
          <w:sz w:val="24"/>
          <w:szCs w:val="24"/>
          <w:u w:val="single"/>
        </w:rPr>
        <w:tab/>
      </w:r>
      <w:r w:rsidRPr="00EB0A5A">
        <w:rPr>
          <w:rFonts w:ascii="Calibri" w:hAnsi="Calibri"/>
          <w:sz w:val="24"/>
          <w:szCs w:val="24"/>
        </w:rPr>
        <w:tab/>
      </w:r>
      <w:r w:rsidR="005221A6">
        <w:rPr>
          <w:rFonts w:ascii="Calibri" w:hAnsi="Calibri"/>
          <w:sz w:val="24"/>
          <w:szCs w:val="24"/>
        </w:rPr>
        <w:tab/>
        <w:t>1</w:t>
      </w:r>
    </w:p>
    <w:p w:rsidR="00361394" w:rsidRDefault="00361394" w:rsidP="003F79CE">
      <w:pPr>
        <w:jc w:val="both"/>
        <w:rPr>
          <w:rFonts w:ascii="Calibri" w:hAnsi="Calibri"/>
          <w:sz w:val="24"/>
          <w:szCs w:val="24"/>
          <w:u w:val="single"/>
        </w:rPr>
      </w:pPr>
    </w:p>
    <w:p w:rsidR="00264501" w:rsidRDefault="005221A6" w:rsidP="005221A6">
      <w:pPr>
        <w:jc w:val="both"/>
        <w:rPr>
          <w:rFonts w:ascii="Calibri" w:hAnsi="Calibri"/>
          <w:sz w:val="24"/>
          <w:szCs w:val="24"/>
        </w:rPr>
      </w:pPr>
      <w:r>
        <w:rPr>
          <w:rFonts w:ascii="Calibri" w:hAnsi="Calibri"/>
          <w:sz w:val="24"/>
          <w:szCs w:val="24"/>
          <w:u w:val="single"/>
        </w:rPr>
        <w:t>Počet oddělení ŠD</w:t>
      </w:r>
      <w:r w:rsidR="00361394">
        <w:rPr>
          <w:rFonts w:ascii="Calibri" w:hAnsi="Calibri"/>
          <w:sz w:val="24"/>
          <w:szCs w:val="24"/>
          <w:u w:val="single"/>
        </w:rPr>
        <w:t>:</w:t>
      </w:r>
      <w:r w:rsidR="00361394">
        <w:rPr>
          <w:rFonts w:ascii="Calibri" w:hAnsi="Calibri"/>
          <w:sz w:val="24"/>
          <w:szCs w:val="24"/>
        </w:rPr>
        <w:tab/>
      </w:r>
      <w:r>
        <w:rPr>
          <w:rFonts w:ascii="Calibri" w:hAnsi="Calibri"/>
          <w:sz w:val="24"/>
          <w:szCs w:val="24"/>
        </w:rPr>
        <w:tab/>
      </w:r>
      <w:r>
        <w:rPr>
          <w:rFonts w:ascii="Calibri" w:hAnsi="Calibri"/>
          <w:sz w:val="24"/>
          <w:szCs w:val="24"/>
        </w:rPr>
        <w:tab/>
        <w:t>1</w:t>
      </w:r>
    </w:p>
    <w:p w:rsidR="00000EF1" w:rsidRPr="00000EF1" w:rsidRDefault="00000EF1" w:rsidP="00000EF1">
      <w:pPr>
        <w:rPr>
          <w:rFonts w:asciiTheme="minorHAnsi" w:hAnsiTheme="minorHAnsi"/>
          <w:sz w:val="24"/>
          <w:szCs w:val="24"/>
        </w:rPr>
      </w:pPr>
    </w:p>
    <w:p w:rsidR="00361394" w:rsidRDefault="00361394" w:rsidP="003F79CE">
      <w:pPr>
        <w:jc w:val="both"/>
        <w:rPr>
          <w:rFonts w:ascii="Calibri" w:hAnsi="Calibri"/>
          <w:sz w:val="24"/>
          <w:szCs w:val="24"/>
          <w:u w:val="single"/>
        </w:rPr>
      </w:pPr>
    </w:p>
    <w:p w:rsidR="00361394" w:rsidRDefault="00361394" w:rsidP="003F79CE">
      <w:pPr>
        <w:pStyle w:val="Nadpis3"/>
        <w:spacing w:after="120"/>
        <w:jc w:val="both"/>
        <w:rPr>
          <w:color w:val="auto"/>
          <w:sz w:val="24"/>
          <w:szCs w:val="24"/>
        </w:rPr>
      </w:pPr>
      <w:bookmarkStart w:id="21" w:name="_Toc305945875"/>
      <w:bookmarkStart w:id="22" w:name="_Toc305947207"/>
      <w:bookmarkStart w:id="23" w:name="_Toc305947270"/>
      <w:bookmarkStart w:id="24" w:name="_Toc306141470"/>
      <w:bookmarkStart w:id="25" w:name="_Toc306201770"/>
      <w:bookmarkStart w:id="26" w:name="_Toc338071307"/>
      <w:bookmarkStart w:id="27" w:name="_Toc31870149"/>
      <w:r w:rsidRPr="00796047">
        <w:rPr>
          <w:color w:val="auto"/>
          <w:sz w:val="24"/>
          <w:szCs w:val="24"/>
        </w:rPr>
        <w:t>Stručná charakteristika školy:</w:t>
      </w:r>
      <w:bookmarkEnd w:id="21"/>
      <w:bookmarkEnd w:id="22"/>
      <w:bookmarkEnd w:id="23"/>
      <w:bookmarkEnd w:id="24"/>
      <w:bookmarkEnd w:id="25"/>
      <w:bookmarkEnd w:id="26"/>
      <w:bookmarkEnd w:id="27"/>
      <w:r w:rsidRPr="00796047">
        <w:rPr>
          <w:color w:val="auto"/>
          <w:sz w:val="24"/>
          <w:szCs w:val="24"/>
        </w:rPr>
        <w:t xml:space="preserve"> </w:t>
      </w:r>
    </w:p>
    <w:p w:rsidR="006A591A" w:rsidRPr="00C30B9F" w:rsidRDefault="006A591A" w:rsidP="006A591A">
      <w:pPr>
        <w:rPr>
          <w:rFonts w:asciiTheme="minorHAnsi" w:hAnsiTheme="minorHAnsi" w:cstheme="minorHAnsi"/>
          <w:sz w:val="24"/>
          <w:szCs w:val="24"/>
        </w:rPr>
      </w:pPr>
      <w:r w:rsidRPr="00C30B9F">
        <w:rPr>
          <w:rFonts w:asciiTheme="minorHAnsi" w:hAnsiTheme="minorHAnsi" w:cstheme="minorHAnsi"/>
          <w:sz w:val="24"/>
          <w:szCs w:val="24"/>
        </w:rPr>
        <w:t xml:space="preserve">Základní škola a Mateřská škola Chbany, okres Chomutov, příspěvková organizace, je základní školou poskytující vzdělání od 1. do 4. ročníku. Škola je rovněž spádovou školou pro sousední obce </w:t>
      </w:r>
      <w:proofErr w:type="spellStart"/>
      <w:r w:rsidRPr="00C30B9F">
        <w:rPr>
          <w:rFonts w:asciiTheme="minorHAnsi" w:hAnsiTheme="minorHAnsi" w:cstheme="minorHAnsi"/>
          <w:sz w:val="24"/>
          <w:szCs w:val="24"/>
        </w:rPr>
        <w:t>Přeskaky</w:t>
      </w:r>
      <w:proofErr w:type="spellEnd"/>
      <w:r w:rsidRPr="00C30B9F">
        <w:rPr>
          <w:rFonts w:asciiTheme="minorHAnsi" w:hAnsiTheme="minorHAnsi" w:cstheme="minorHAnsi"/>
          <w:sz w:val="24"/>
          <w:szCs w:val="24"/>
        </w:rPr>
        <w:t xml:space="preserve">, Hořenice, Poláky, Krhovice, Vadkovice, Vikletice, Soběsuky, Roztyly. </w:t>
      </w:r>
    </w:p>
    <w:p w:rsidR="006A591A" w:rsidRPr="00C30B9F" w:rsidRDefault="006A591A" w:rsidP="006A591A">
      <w:pPr>
        <w:rPr>
          <w:rFonts w:asciiTheme="minorHAnsi" w:hAnsiTheme="minorHAnsi" w:cstheme="minorHAnsi"/>
          <w:sz w:val="24"/>
          <w:szCs w:val="24"/>
        </w:rPr>
      </w:pPr>
      <w:r w:rsidRPr="00C30B9F">
        <w:rPr>
          <w:rFonts w:asciiTheme="minorHAnsi" w:hAnsiTheme="minorHAnsi" w:cstheme="minorHAnsi"/>
          <w:sz w:val="24"/>
          <w:szCs w:val="24"/>
        </w:rPr>
        <w:t xml:space="preserve">Základní škola a mateřská škola Chbany, okres Chomutov, příspěvková organizace je vedena od 1. 9. 1966 jako malotřídní škola. Ve svých počátcích byla školou se třemi třídami od 1. do 5. ročníku.  Škola vznikla v období vybudování Nechranické přehrady z bývalé jednotřídky Vikletice. Základní škola Chbany byla zřízena jako samostatný právní subjekt k 1. lednu 2003 ve znění zřizovací listiny a zahrnující základní školu, mateřskou školu, školní družinu a školní jídelnu. </w:t>
      </w:r>
    </w:p>
    <w:p w:rsidR="006A591A" w:rsidRPr="00C30B9F" w:rsidRDefault="006A591A" w:rsidP="006A591A">
      <w:pPr>
        <w:rPr>
          <w:rFonts w:asciiTheme="minorHAnsi" w:hAnsiTheme="minorHAnsi" w:cstheme="minorHAnsi"/>
          <w:sz w:val="24"/>
          <w:szCs w:val="24"/>
        </w:rPr>
      </w:pPr>
      <w:r w:rsidRPr="00C30B9F">
        <w:rPr>
          <w:rFonts w:asciiTheme="minorHAnsi" w:hAnsiTheme="minorHAnsi" w:cstheme="minorHAnsi"/>
          <w:sz w:val="24"/>
          <w:szCs w:val="24"/>
        </w:rPr>
        <w:t>Základní škola a mateřská škola Chbany, okres Chomutov, příspěvková organizace poskytuje vzdělávání a školské služby pro děti a žáky podle školního vzdě</w:t>
      </w:r>
      <w:r w:rsidR="00C30B9F">
        <w:rPr>
          <w:rFonts w:asciiTheme="minorHAnsi" w:hAnsiTheme="minorHAnsi" w:cstheme="minorHAnsi"/>
          <w:sz w:val="24"/>
          <w:szCs w:val="24"/>
        </w:rPr>
        <w:t xml:space="preserve">lávacího programu pro základní </w:t>
      </w:r>
      <w:r w:rsidRPr="00C30B9F">
        <w:rPr>
          <w:rFonts w:asciiTheme="minorHAnsi" w:hAnsiTheme="minorHAnsi" w:cstheme="minorHAnsi"/>
          <w:sz w:val="24"/>
          <w:szCs w:val="24"/>
        </w:rPr>
        <w:t>vzd</w:t>
      </w:r>
      <w:r w:rsidR="005452A6">
        <w:rPr>
          <w:rFonts w:asciiTheme="minorHAnsi" w:hAnsiTheme="minorHAnsi" w:cstheme="minorHAnsi"/>
          <w:sz w:val="24"/>
          <w:szCs w:val="24"/>
        </w:rPr>
        <w:t xml:space="preserve">ělávání „Základní škola Chbany“. </w:t>
      </w:r>
      <w:r w:rsidRPr="00C30B9F">
        <w:rPr>
          <w:rFonts w:asciiTheme="minorHAnsi" w:hAnsiTheme="minorHAnsi" w:cstheme="minorHAnsi"/>
          <w:sz w:val="24"/>
          <w:szCs w:val="24"/>
        </w:rPr>
        <w:t xml:space="preserve">Ve škole se vzdělávají žáci s inkluzí a také žáci se sociálním znevýhodněním. Ke škole patří též mateřská škola, školní družina a jídelna, kde se děti a zaměstnanci stravují. </w:t>
      </w:r>
    </w:p>
    <w:p w:rsidR="006A591A" w:rsidRPr="00C30B9F" w:rsidRDefault="006A591A" w:rsidP="006A591A">
      <w:pPr>
        <w:rPr>
          <w:rFonts w:asciiTheme="minorHAnsi" w:hAnsiTheme="minorHAnsi" w:cstheme="minorHAnsi"/>
          <w:sz w:val="24"/>
          <w:szCs w:val="24"/>
        </w:rPr>
      </w:pPr>
      <w:r w:rsidRPr="00C30B9F">
        <w:rPr>
          <w:rFonts w:asciiTheme="minorHAnsi" w:hAnsiTheme="minorHAnsi" w:cstheme="minorHAnsi"/>
          <w:sz w:val="24"/>
          <w:szCs w:val="24"/>
        </w:rPr>
        <w:t>Škola má 2 třídy. Jsou zde vzděláváni žáci čtyř ročníků. (1. a 2. ročník, 3. a 4. ročník) Zabýváme se tedy výchovou a vzděláváním dětí ve věku 3 – 11 let, které pocházejí převážně z obce Chbany a okolních vesnic (</w:t>
      </w:r>
      <w:proofErr w:type="spellStart"/>
      <w:r w:rsidRPr="00C30B9F">
        <w:rPr>
          <w:rFonts w:asciiTheme="minorHAnsi" w:hAnsiTheme="minorHAnsi" w:cstheme="minorHAnsi"/>
          <w:sz w:val="24"/>
          <w:szCs w:val="24"/>
        </w:rPr>
        <w:t>Přeskaky</w:t>
      </w:r>
      <w:proofErr w:type="spellEnd"/>
      <w:r w:rsidRPr="00C30B9F">
        <w:rPr>
          <w:rFonts w:asciiTheme="minorHAnsi" w:hAnsiTheme="minorHAnsi" w:cstheme="minorHAnsi"/>
          <w:sz w:val="24"/>
          <w:szCs w:val="24"/>
        </w:rPr>
        <w:t>, Hořenice, Poláky, Krhovice, Vadkovice, Vikletice,</w:t>
      </w:r>
      <w:r w:rsidR="00141D0D">
        <w:rPr>
          <w:rFonts w:asciiTheme="minorHAnsi" w:hAnsiTheme="minorHAnsi" w:cstheme="minorHAnsi"/>
          <w:sz w:val="24"/>
          <w:szCs w:val="24"/>
        </w:rPr>
        <w:t xml:space="preserve"> Soběsuky, Roztyly). Ve škole jsou 2 </w:t>
      </w:r>
      <w:r w:rsidRPr="00C30B9F">
        <w:rPr>
          <w:rFonts w:asciiTheme="minorHAnsi" w:hAnsiTheme="minorHAnsi" w:cstheme="minorHAnsi"/>
          <w:sz w:val="24"/>
          <w:szCs w:val="24"/>
        </w:rPr>
        <w:t>asistent</w:t>
      </w:r>
      <w:r w:rsidR="00141D0D">
        <w:rPr>
          <w:rFonts w:asciiTheme="minorHAnsi" w:hAnsiTheme="minorHAnsi" w:cstheme="minorHAnsi"/>
          <w:sz w:val="24"/>
          <w:szCs w:val="24"/>
        </w:rPr>
        <w:t>i</w:t>
      </w:r>
      <w:r w:rsidRPr="00C30B9F">
        <w:rPr>
          <w:rFonts w:asciiTheme="minorHAnsi" w:hAnsiTheme="minorHAnsi" w:cstheme="minorHAnsi"/>
          <w:sz w:val="24"/>
          <w:szCs w:val="24"/>
        </w:rPr>
        <w:t xml:space="preserve"> pedagoga pro žáky zdravotně a sociálně znevýhodněné.</w:t>
      </w:r>
      <w:r w:rsidR="00141D0D">
        <w:rPr>
          <w:rFonts w:asciiTheme="minorHAnsi" w:hAnsiTheme="minorHAnsi" w:cstheme="minorHAnsi"/>
          <w:sz w:val="24"/>
          <w:szCs w:val="24"/>
        </w:rPr>
        <w:t xml:space="preserve"> </w:t>
      </w:r>
      <w:r w:rsidRPr="00C30B9F">
        <w:rPr>
          <w:rFonts w:asciiTheme="minorHAnsi" w:hAnsiTheme="minorHAnsi" w:cstheme="minorHAnsi"/>
          <w:sz w:val="24"/>
          <w:szCs w:val="24"/>
        </w:rPr>
        <w:t xml:space="preserve">Školní družinu tvoří jedno oddělení. </w:t>
      </w:r>
    </w:p>
    <w:p w:rsidR="006A591A" w:rsidRPr="00C30B9F" w:rsidRDefault="006A591A" w:rsidP="006A591A">
      <w:pPr>
        <w:rPr>
          <w:rFonts w:asciiTheme="minorHAnsi" w:hAnsiTheme="minorHAnsi" w:cstheme="minorHAnsi"/>
          <w:sz w:val="24"/>
          <w:szCs w:val="24"/>
        </w:rPr>
      </w:pPr>
      <w:r w:rsidRPr="00C30B9F">
        <w:rPr>
          <w:rFonts w:asciiTheme="minorHAnsi" w:hAnsiTheme="minorHAnsi" w:cstheme="minorHAnsi"/>
          <w:sz w:val="24"/>
          <w:szCs w:val="24"/>
        </w:rPr>
        <w:t xml:space="preserve">Vzhledem k sociálnímu složení žáků se odhaduje, že více jak 75% žáků školy je ze sociálně znevýhodněných rodin a prostředí.  </w:t>
      </w:r>
    </w:p>
    <w:p w:rsidR="006A591A" w:rsidRPr="00C30B9F" w:rsidRDefault="006A591A" w:rsidP="006A591A">
      <w:pPr>
        <w:rPr>
          <w:rFonts w:asciiTheme="minorHAnsi" w:hAnsiTheme="minorHAnsi" w:cstheme="minorHAnsi"/>
          <w:sz w:val="24"/>
          <w:szCs w:val="24"/>
        </w:rPr>
      </w:pPr>
      <w:r w:rsidRPr="00C30B9F">
        <w:rPr>
          <w:rFonts w:asciiTheme="minorHAnsi" w:hAnsiTheme="minorHAnsi" w:cstheme="minorHAnsi"/>
          <w:sz w:val="24"/>
          <w:szCs w:val="24"/>
        </w:rPr>
        <w:t>Škola od samého počátku svého založení byla zaměřena všeobecně, se zaměřením na mimoškolní aktivity, díky čemuž vznikají i různé zájmové kroužky, které jsou aktualizovány vždy podle zájmu v daném školn</w:t>
      </w:r>
      <w:r w:rsidR="007C1A81">
        <w:rPr>
          <w:rFonts w:asciiTheme="minorHAnsi" w:hAnsiTheme="minorHAnsi" w:cstheme="minorHAnsi"/>
          <w:sz w:val="24"/>
          <w:szCs w:val="24"/>
        </w:rPr>
        <w:t xml:space="preserve">ím roce. (například </w:t>
      </w:r>
      <w:r w:rsidRPr="00C30B9F">
        <w:rPr>
          <w:rFonts w:asciiTheme="minorHAnsi" w:hAnsiTheme="minorHAnsi" w:cstheme="minorHAnsi"/>
          <w:sz w:val="24"/>
          <w:szCs w:val="24"/>
        </w:rPr>
        <w:t>čtenářs</w:t>
      </w:r>
      <w:r w:rsidR="007C1A81">
        <w:rPr>
          <w:rFonts w:asciiTheme="minorHAnsi" w:hAnsiTheme="minorHAnsi" w:cstheme="minorHAnsi"/>
          <w:sz w:val="24"/>
          <w:szCs w:val="24"/>
        </w:rPr>
        <w:t>ký</w:t>
      </w:r>
      <w:r w:rsidR="005452A6">
        <w:rPr>
          <w:rFonts w:asciiTheme="minorHAnsi" w:hAnsiTheme="minorHAnsi" w:cstheme="minorHAnsi"/>
          <w:sz w:val="24"/>
          <w:szCs w:val="24"/>
        </w:rPr>
        <w:t xml:space="preserve">, badatelský klub a klub logiky). </w:t>
      </w:r>
      <w:r w:rsidR="005452A6">
        <w:rPr>
          <w:rFonts w:asciiTheme="minorHAnsi" w:hAnsiTheme="minorHAnsi" w:cstheme="minorHAnsi"/>
          <w:sz w:val="24"/>
          <w:szCs w:val="24"/>
        </w:rPr>
        <w:lastRenderedPageBreak/>
        <w:t>V průběhu</w:t>
      </w:r>
      <w:r w:rsidRPr="00C30B9F">
        <w:rPr>
          <w:rFonts w:asciiTheme="minorHAnsi" w:hAnsiTheme="minorHAnsi" w:cstheme="minorHAnsi"/>
          <w:sz w:val="24"/>
          <w:szCs w:val="24"/>
        </w:rPr>
        <w:t xml:space="preserve"> školního roku organizuje škola i řadu pravidelných dalších aktivit pro žáky školy (např. Drakiáda, Halloween-Dušičkový lampiónový pochod, Vánoční tvořivé dílničky s rodiči a přáteli školy, Adventní setkání s rodinnými příslušníky a se seniory obce, Den plný her- den otevřených dveří naší školy, Zimní radovánky, Maškarní veselice, Čtení s rodinou, Noc s Andersenem, Čarodějnické hrátky, Sportovní den-OLYMPIÁDA, Ekologické aktivity-sběr papíru a PET lahví). </w:t>
      </w:r>
      <w:r w:rsidR="005452A6">
        <w:rPr>
          <w:rFonts w:asciiTheme="minorHAnsi" w:hAnsiTheme="minorHAnsi" w:cstheme="minorHAnsi"/>
          <w:sz w:val="24"/>
          <w:szCs w:val="24"/>
        </w:rPr>
        <w:t>Tyto aktivity byly v roce 2020/2021 omezeny vzhledem k celostátní situaci spojenou s pandemií COVID 19.</w:t>
      </w:r>
    </w:p>
    <w:p w:rsidR="006A591A" w:rsidRPr="00C30B9F" w:rsidRDefault="006A591A" w:rsidP="006A591A">
      <w:pPr>
        <w:rPr>
          <w:rFonts w:asciiTheme="minorHAnsi" w:hAnsiTheme="minorHAnsi" w:cstheme="minorHAnsi"/>
          <w:sz w:val="24"/>
          <w:szCs w:val="24"/>
        </w:rPr>
      </w:pPr>
      <w:r w:rsidRPr="00C30B9F">
        <w:rPr>
          <w:rFonts w:asciiTheme="minorHAnsi" w:hAnsiTheme="minorHAnsi" w:cstheme="minorHAnsi"/>
          <w:sz w:val="24"/>
          <w:szCs w:val="24"/>
        </w:rPr>
        <w:t>Cílem školy je vytvářet pozitivní klima pro vzdělávání žáků a jejich seberealizaci. Rovněž nabízí individuální vzdělávání pro žáky nadané i zdravotně znevýhodněné. Škole se daří vzdělávat žáky v rámci jejich možností, rozvíjí jejich sociální, hygienické, kulturní návyky, navozuje pozitivní vztahy mezi nimi, vede je ke vzájemnému respektu a úctě, komunikaci, ochraně zdraví a své osoby. Integruje je do běžného života spoustou aktivit, které škola pořádá, a do kterých se sam</w:t>
      </w:r>
      <w:r w:rsidR="007C1A81">
        <w:rPr>
          <w:rFonts w:asciiTheme="minorHAnsi" w:hAnsiTheme="minorHAnsi" w:cstheme="minorHAnsi"/>
          <w:sz w:val="24"/>
          <w:szCs w:val="24"/>
        </w:rPr>
        <w:t>ozřejmě zapojuje. Škola nabízí 3</w:t>
      </w:r>
      <w:r w:rsidRPr="00C30B9F">
        <w:rPr>
          <w:rFonts w:asciiTheme="minorHAnsi" w:hAnsiTheme="minorHAnsi" w:cstheme="minorHAnsi"/>
          <w:sz w:val="24"/>
          <w:szCs w:val="24"/>
        </w:rPr>
        <w:t xml:space="preserve"> zájmové kroužky a rozmanité volnočasové aktivity. Kroužky vedou učitelé a další pedagogičtí pracovníci, pomáhají také rodiče, zvláště při jednorázových akcích školy, což je velkým přínosem pro děti i školu.</w:t>
      </w:r>
      <w:r w:rsidR="008F708B">
        <w:rPr>
          <w:rFonts w:asciiTheme="minorHAnsi" w:hAnsiTheme="minorHAnsi" w:cstheme="minorHAnsi"/>
          <w:sz w:val="24"/>
          <w:szCs w:val="24"/>
        </w:rPr>
        <w:t xml:space="preserve"> N</w:t>
      </w:r>
      <w:r w:rsidRPr="00C30B9F">
        <w:rPr>
          <w:rFonts w:asciiTheme="minorHAnsi" w:hAnsiTheme="minorHAnsi" w:cstheme="minorHAnsi"/>
          <w:sz w:val="24"/>
          <w:szCs w:val="24"/>
        </w:rPr>
        <w:t>abídkou</w:t>
      </w:r>
      <w:r w:rsidR="008F708B">
        <w:rPr>
          <w:rFonts w:asciiTheme="minorHAnsi" w:hAnsiTheme="minorHAnsi" w:cstheme="minorHAnsi"/>
          <w:sz w:val="24"/>
          <w:szCs w:val="24"/>
        </w:rPr>
        <w:t xml:space="preserve"> programů</w:t>
      </w:r>
      <w:r w:rsidRPr="00C30B9F">
        <w:rPr>
          <w:rFonts w:asciiTheme="minorHAnsi" w:hAnsiTheme="minorHAnsi" w:cstheme="minorHAnsi"/>
          <w:sz w:val="24"/>
          <w:szCs w:val="24"/>
        </w:rPr>
        <w:t xml:space="preserve"> a pestrými aktivitami</w:t>
      </w:r>
      <w:r w:rsidR="008F708B">
        <w:rPr>
          <w:rFonts w:asciiTheme="minorHAnsi" w:hAnsiTheme="minorHAnsi" w:cstheme="minorHAnsi"/>
          <w:sz w:val="24"/>
          <w:szCs w:val="24"/>
        </w:rPr>
        <w:t xml:space="preserve"> pro žáky škola</w:t>
      </w:r>
      <w:r w:rsidRPr="00C30B9F">
        <w:rPr>
          <w:rFonts w:asciiTheme="minorHAnsi" w:hAnsiTheme="minorHAnsi" w:cstheme="minorHAnsi"/>
          <w:sz w:val="24"/>
          <w:szCs w:val="24"/>
        </w:rPr>
        <w:t xml:space="preserve"> vyplňuje volný čas dětí i odpoledne, což výrazně přispívá k poklesu kriminality těchto skupin a vzdaluje je od drog a začleňování do gangů. Nabízí plnohodnotné a smysluplné trávení volného času a významně se tak podílí na minimalizaci rizikového chování. Žáci se mohou realizovat a prezentovat na veřejnosti, posiluje se tak sebevědomá osobnost a mentálně postižené děti se rozvíjí. Díky realizaci kroužků a dalších volnočasových aktivit se snažíme zlepšit vztah ž</w:t>
      </w:r>
      <w:r w:rsidR="00D40550">
        <w:rPr>
          <w:rFonts w:asciiTheme="minorHAnsi" w:hAnsiTheme="minorHAnsi" w:cstheme="minorHAnsi"/>
          <w:sz w:val="24"/>
          <w:szCs w:val="24"/>
        </w:rPr>
        <w:t xml:space="preserve">áků ke škole. Také podporujeme </w:t>
      </w:r>
      <w:r w:rsidRPr="00C30B9F">
        <w:rPr>
          <w:rFonts w:asciiTheme="minorHAnsi" w:hAnsiTheme="minorHAnsi" w:cstheme="minorHAnsi"/>
          <w:sz w:val="24"/>
          <w:szCs w:val="24"/>
        </w:rPr>
        <w:t>komunikaci rodičů se školou, aby projevovali zájem o to, co jejich děti dělají, na čem pracují.</w:t>
      </w:r>
    </w:p>
    <w:p w:rsidR="00B458B7" w:rsidRDefault="00B458B7" w:rsidP="003F79CE">
      <w:pPr>
        <w:jc w:val="both"/>
        <w:rPr>
          <w:rFonts w:ascii="Calibri" w:hAnsi="Calibri"/>
          <w:sz w:val="22"/>
          <w:szCs w:val="22"/>
        </w:rPr>
      </w:pPr>
    </w:p>
    <w:p w:rsidR="008A1D4C" w:rsidRPr="00536E59" w:rsidRDefault="008A1D4C" w:rsidP="003F79CE">
      <w:pPr>
        <w:pStyle w:val="Nadpis3"/>
        <w:spacing w:after="120"/>
        <w:jc w:val="both"/>
        <w:rPr>
          <w:color w:val="auto"/>
          <w:sz w:val="24"/>
          <w:szCs w:val="24"/>
        </w:rPr>
      </w:pPr>
      <w:bookmarkStart w:id="28" w:name="_Toc305945876"/>
      <w:bookmarkStart w:id="29" w:name="_Toc305947208"/>
      <w:bookmarkStart w:id="30" w:name="_Toc305947271"/>
      <w:bookmarkStart w:id="31" w:name="_Toc306141471"/>
      <w:bookmarkStart w:id="32" w:name="_Toc306201771"/>
      <w:bookmarkStart w:id="33" w:name="_Toc338071308"/>
      <w:bookmarkStart w:id="34" w:name="_Toc31870150"/>
      <w:r w:rsidRPr="00536E59">
        <w:rPr>
          <w:color w:val="auto"/>
          <w:sz w:val="24"/>
          <w:szCs w:val="24"/>
        </w:rPr>
        <w:t xml:space="preserve">Proč si vybrat </w:t>
      </w:r>
      <w:bookmarkEnd w:id="28"/>
      <w:bookmarkEnd w:id="29"/>
      <w:bookmarkEnd w:id="30"/>
      <w:bookmarkEnd w:id="31"/>
      <w:bookmarkEnd w:id="32"/>
      <w:bookmarkEnd w:id="33"/>
      <w:r w:rsidR="00BC5680">
        <w:rPr>
          <w:color w:val="auto"/>
          <w:sz w:val="24"/>
          <w:szCs w:val="24"/>
        </w:rPr>
        <w:t>naši školu</w:t>
      </w:r>
      <w:bookmarkEnd w:id="34"/>
    </w:p>
    <w:p w:rsidR="008A1D4C" w:rsidRPr="008A1D4C" w:rsidRDefault="008A1D4C" w:rsidP="00CE5857">
      <w:pPr>
        <w:spacing w:after="120"/>
        <w:jc w:val="both"/>
        <w:rPr>
          <w:rFonts w:ascii="Calibri" w:hAnsi="Calibri"/>
          <w:sz w:val="24"/>
          <w:szCs w:val="24"/>
        </w:rPr>
      </w:pPr>
      <w:r w:rsidRPr="008A1D4C">
        <w:rPr>
          <w:rFonts w:ascii="Calibri" w:hAnsi="Calibri"/>
          <w:sz w:val="24"/>
          <w:szCs w:val="24"/>
        </w:rPr>
        <w:t>Hlavním záměrem je vytvořit pro děti a rodiče školu, kterou budou rádi navštěvovat, kde se budou dobře cítit. Zajímavým a pestrým vzdělávacím progra</w:t>
      </w:r>
      <w:r w:rsidR="005221A6">
        <w:rPr>
          <w:rFonts w:ascii="Calibri" w:hAnsi="Calibri"/>
          <w:sz w:val="24"/>
          <w:szCs w:val="24"/>
        </w:rPr>
        <w:t xml:space="preserve">mem chceme děti připravit do života. </w:t>
      </w:r>
      <w:r w:rsidRPr="008A1D4C">
        <w:rPr>
          <w:rFonts w:ascii="Calibri" w:hAnsi="Calibri"/>
          <w:sz w:val="24"/>
          <w:szCs w:val="24"/>
        </w:rPr>
        <w:t xml:space="preserve"> Jen člověk se zdravou sebedůvěrou a sebepojetím může prožít šťastný a plnohodnotný život. Proto rozvíjíme </w:t>
      </w:r>
      <w:r w:rsidR="005221A6">
        <w:rPr>
          <w:rFonts w:ascii="Calibri" w:hAnsi="Calibri"/>
          <w:sz w:val="24"/>
          <w:szCs w:val="24"/>
        </w:rPr>
        <w:t xml:space="preserve">žáky </w:t>
      </w:r>
      <w:r w:rsidRPr="008A1D4C">
        <w:rPr>
          <w:rFonts w:ascii="Calibri" w:hAnsi="Calibri"/>
          <w:sz w:val="24"/>
          <w:szCs w:val="24"/>
        </w:rPr>
        <w:t xml:space="preserve">všestranně a navíc podporujeme rozvoj talentu žáků. Každé dítě má v sobě ukryté </w:t>
      </w:r>
      <w:r w:rsidR="00B85A06">
        <w:rPr>
          <w:rFonts w:ascii="Calibri" w:hAnsi="Calibri"/>
          <w:sz w:val="24"/>
          <w:szCs w:val="24"/>
        </w:rPr>
        <w:t>určité předpoklady</w:t>
      </w:r>
      <w:r w:rsidRPr="008A1D4C">
        <w:rPr>
          <w:rFonts w:ascii="Calibri" w:hAnsi="Calibri"/>
          <w:sz w:val="24"/>
          <w:szCs w:val="24"/>
        </w:rPr>
        <w:t xml:space="preserve"> pro určitou oblast. Naší </w:t>
      </w:r>
      <w:r w:rsidR="002E435E">
        <w:rPr>
          <w:rFonts w:ascii="Calibri" w:hAnsi="Calibri"/>
          <w:sz w:val="24"/>
          <w:szCs w:val="24"/>
        </w:rPr>
        <w:t>snahou</w:t>
      </w:r>
      <w:r w:rsidR="00D40550">
        <w:rPr>
          <w:rFonts w:ascii="Calibri" w:hAnsi="Calibri"/>
          <w:sz w:val="24"/>
          <w:szCs w:val="24"/>
        </w:rPr>
        <w:t xml:space="preserve"> je </w:t>
      </w:r>
      <w:r w:rsidRPr="008A1D4C">
        <w:rPr>
          <w:rFonts w:ascii="Calibri" w:hAnsi="Calibri"/>
          <w:sz w:val="24"/>
          <w:szCs w:val="24"/>
        </w:rPr>
        <w:t>nalézt</w:t>
      </w:r>
      <w:r w:rsidR="00CA2823">
        <w:rPr>
          <w:rFonts w:ascii="Calibri" w:hAnsi="Calibri"/>
          <w:sz w:val="24"/>
          <w:szCs w:val="24"/>
        </w:rPr>
        <w:t xml:space="preserve"> </w:t>
      </w:r>
      <w:r w:rsidRPr="008A1D4C">
        <w:rPr>
          <w:rFonts w:ascii="Calibri" w:hAnsi="Calibri"/>
          <w:sz w:val="24"/>
          <w:szCs w:val="24"/>
        </w:rPr>
        <w:t>a podpořit další rozvoj</w:t>
      </w:r>
      <w:r w:rsidR="00B85A06">
        <w:rPr>
          <w:rFonts w:ascii="Calibri" w:hAnsi="Calibri"/>
          <w:sz w:val="24"/>
          <w:szCs w:val="24"/>
        </w:rPr>
        <w:t xml:space="preserve"> dítěte</w:t>
      </w:r>
      <w:r w:rsidRPr="008A1D4C">
        <w:rPr>
          <w:rFonts w:ascii="Calibri" w:hAnsi="Calibri"/>
          <w:sz w:val="24"/>
          <w:szCs w:val="24"/>
        </w:rPr>
        <w:t xml:space="preserve">. </w:t>
      </w:r>
      <w:r w:rsidR="006518B7">
        <w:rPr>
          <w:rFonts w:ascii="Calibri" w:hAnsi="Calibri"/>
          <w:sz w:val="24"/>
          <w:szCs w:val="24"/>
        </w:rPr>
        <w:t xml:space="preserve">Z tohoto důvodu nabízíme dětem i v rámci </w:t>
      </w:r>
      <w:r w:rsidR="00BC5680">
        <w:rPr>
          <w:rFonts w:ascii="Calibri" w:hAnsi="Calibri"/>
          <w:sz w:val="24"/>
          <w:szCs w:val="24"/>
        </w:rPr>
        <w:t>školní družiny několik</w:t>
      </w:r>
      <w:r w:rsidR="006518B7">
        <w:rPr>
          <w:rFonts w:ascii="Calibri" w:hAnsi="Calibri"/>
          <w:sz w:val="24"/>
          <w:szCs w:val="24"/>
        </w:rPr>
        <w:t xml:space="preserve"> zájmových útvarů, ve kterých děti mohou rozvíjet své zájmy a předpoklady.  </w:t>
      </w:r>
    </w:p>
    <w:p w:rsidR="0030762D" w:rsidRDefault="008A1D4C" w:rsidP="003F79CE">
      <w:pPr>
        <w:jc w:val="both"/>
        <w:rPr>
          <w:rFonts w:ascii="Calibri" w:hAnsi="Calibri"/>
          <w:sz w:val="24"/>
          <w:szCs w:val="24"/>
        </w:rPr>
      </w:pPr>
      <w:r w:rsidRPr="008A1D4C">
        <w:rPr>
          <w:rFonts w:ascii="Calibri" w:hAnsi="Calibri"/>
          <w:sz w:val="24"/>
          <w:szCs w:val="24"/>
        </w:rPr>
        <w:t>Zaměřujeme se na rozvoj nejen intelektového nadání, ale také podporujeme</w:t>
      </w:r>
      <w:r w:rsidR="00BC5680">
        <w:rPr>
          <w:rFonts w:ascii="Calibri" w:hAnsi="Calibri"/>
          <w:sz w:val="24"/>
          <w:szCs w:val="24"/>
        </w:rPr>
        <w:t xml:space="preserve"> rozvoj dítěte v oblasti přírodovědné</w:t>
      </w:r>
      <w:r w:rsidRPr="008A1D4C">
        <w:rPr>
          <w:rFonts w:ascii="Calibri" w:hAnsi="Calibri"/>
          <w:sz w:val="24"/>
          <w:szCs w:val="24"/>
        </w:rPr>
        <w:t>, výtvarné</w:t>
      </w:r>
      <w:r w:rsidR="00DF0101">
        <w:rPr>
          <w:rFonts w:ascii="Calibri" w:hAnsi="Calibri"/>
          <w:sz w:val="24"/>
          <w:szCs w:val="24"/>
        </w:rPr>
        <w:t xml:space="preserve">, čtenářské </w:t>
      </w:r>
      <w:r w:rsidRPr="008A1D4C">
        <w:rPr>
          <w:rFonts w:ascii="Calibri" w:hAnsi="Calibri"/>
          <w:sz w:val="24"/>
          <w:szCs w:val="24"/>
        </w:rPr>
        <w:t xml:space="preserve">či dramatické. </w:t>
      </w:r>
    </w:p>
    <w:p w:rsidR="00536E59" w:rsidRDefault="00BC5680" w:rsidP="003F79CE">
      <w:pPr>
        <w:jc w:val="both"/>
        <w:rPr>
          <w:rFonts w:ascii="Calibri" w:hAnsi="Calibri"/>
          <w:sz w:val="24"/>
          <w:szCs w:val="24"/>
        </w:rPr>
      </w:pPr>
      <w:r>
        <w:rPr>
          <w:rFonts w:ascii="Calibri" w:hAnsi="Calibri"/>
          <w:sz w:val="24"/>
          <w:szCs w:val="24"/>
        </w:rPr>
        <w:t>Od třetího</w:t>
      </w:r>
      <w:r w:rsidR="00536E59" w:rsidRPr="00536E59">
        <w:rPr>
          <w:rFonts w:ascii="Calibri" w:hAnsi="Calibri"/>
          <w:sz w:val="24"/>
          <w:szCs w:val="24"/>
        </w:rPr>
        <w:t xml:space="preserve"> ročníku </w:t>
      </w:r>
      <w:r w:rsidR="00536E59">
        <w:rPr>
          <w:rFonts w:ascii="Calibri" w:hAnsi="Calibri"/>
          <w:sz w:val="24"/>
          <w:szCs w:val="24"/>
        </w:rPr>
        <w:t>se</w:t>
      </w:r>
      <w:r w:rsidR="00536E59" w:rsidRPr="00536E59">
        <w:rPr>
          <w:rFonts w:ascii="Calibri" w:hAnsi="Calibri"/>
          <w:sz w:val="24"/>
          <w:szCs w:val="24"/>
        </w:rPr>
        <w:t xml:space="preserve"> žáci vzdě</w:t>
      </w:r>
      <w:r w:rsidR="00536E59">
        <w:rPr>
          <w:rFonts w:ascii="Calibri" w:hAnsi="Calibri"/>
          <w:sz w:val="24"/>
          <w:szCs w:val="24"/>
        </w:rPr>
        <w:t>lávají v předmětu Anglický jazyk.</w:t>
      </w:r>
    </w:p>
    <w:p w:rsidR="00CD6599" w:rsidRDefault="00CD6599" w:rsidP="00CE5857">
      <w:pPr>
        <w:spacing w:after="120"/>
        <w:jc w:val="both"/>
        <w:rPr>
          <w:rFonts w:ascii="Calibri" w:hAnsi="Calibri"/>
          <w:sz w:val="24"/>
          <w:szCs w:val="24"/>
        </w:rPr>
      </w:pPr>
      <w:r>
        <w:rPr>
          <w:rFonts w:ascii="Calibri" w:hAnsi="Calibri"/>
          <w:sz w:val="24"/>
          <w:szCs w:val="24"/>
        </w:rPr>
        <w:t>V rámci prevence, projektů a projektových dnů spolupracujeme s</w:t>
      </w:r>
      <w:r w:rsidR="009D6116">
        <w:rPr>
          <w:rFonts w:ascii="Calibri" w:hAnsi="Calibri"/>
          <w:sz w:val="24"/>
          <w:szCs w:val="24"/>
        </w:rPr>
        <w:t> PPP Chomutov</w:t>
      </w:r>
      <w:r w:rsidR="00BC5680">
        <w:rPr>
          <w:rFonts w:ascii="Calibri" w:hAnsi="Calibri"/>
          <w:sz w:val="24"/>
          <w:szCs w:val="24"/>
        </w:rPr>
        <w:t xml:space="preserve"> a Kadaň.</w:t>
      </w:r>
    </w:p>
    <w:p w:rsidR="001655A6" w:rsidRDefault="001655A6" w:rsidP="003F79CE">
      <w:pPr>
        <w:jc w:val="both"/>
        <w:rPr>
          <w:rFonts w:ascii="Calibri" w:hAnsi="Calibri"/>
          <w:sz w:val="24"/>
          <w:szCs w:val="24"/>
        </w:rPr>
      </w:pPr>
    </w:p>
    <w:p w:rsidR="003D0471" w:rsidRPr="00796047" w:rsidRDefault="003D0471" w:rsidP="003F79CE">
      <w:pPr>
        <w:pStyle w:val="Nadpis3"/>
        <w:spacing w:after="120"/>
        <w:jc w:val="both"/>
        <w:rPr>
          <w:color w:val="auto"/>
          <w:sz w:val="24"/>
          <w:szCs w:val="24"/>
        </w:rPr>
      </w:pPr>
      <w:bookmarkStart w:id="35" w:name="_Toc305945877"/>
      <w:bookmarkStart w:id="36" w:name="_Toc305947209"/>
      <w:bookmarkStart w:id="37" w:name="_Toc305947272"/>
      <w:bookmarkStart w:id="38" w:name="_Toc306141472"/>
      <w:bookmarkStart w:id="39" w:name="_Toc306201772"/>
      <w:bookmarkStart w:id="40" w:name="_Toc338071309"/>
      <w:bookmarkStart w:id="41" w:name="_Toc31870151"/>
      <w:r w:rsidRPr="00796047">
        <w:rPr>
          <w:color w:val="auto"/>
          <w:sz w:val="24"/>
          <w:szCs w:val="24"/>
        </w:rPr>
        <w:t>Vzdělávací koncepce</w:t>
      </w:r>
      <w:bookmarkEnd w:id="35"/>
      <w:bookmarkEnd w:id="36"/>
      <w:bookmarkEnd w:id="37"/>
      <w:bookmarkEnd w:id="38"/>
      <w:bookmarkEnd w:id="39"/>
      <w:bookmarkEnd w:id="40"/>
      <w:bookmarkEnd w:id="41"/>
    </w:p>
    <w:p w:rsidR="003D0471" w:rsidRDefault="003D0471" w:rsidP="003F79CE">
      <w:pPr>
        <w:jc w:val="both"/>
        <w:rPr>
          <w:rFonts w:ascii="Calibri" w:hAnsi="Calibri"/>
          <w:sz w:val="24"/>
          <w:szCs w:val="24"/>
        </w:rPr>
      </w:pPr>
      <w:r w:rsidRPr="003D0471">
        <w:rPr>
          <w:rFonts w:ascii="Calibri" w:hAnsi="Calibri"/>
          <w:sz w:val="24"/>
          <w:szCs w:val="24"/>
        </w:rPr>
        <w:t>Žáci jsou vzděláváni podle</w:t>
      </w:r>
      <w:r>
        <w:rPr>
          <w:rFonts w:ascii="Calibri" w:hAnsi="Calibri"/>
          <w:sz w:val="24"/>
          <w:szCs w:val="24"/>
        </w:rPr>
        <w:t xml:space="preserve"> školního vzdělávacího programu </w:t>
      </w:r>
      <w:r w:rsidR="00BC5680">
        <w:rPr>
          <w:rFonts w:ascii="Calibri" w:hAnsi="Calibri"/>
          <w:sz w:val="24"/>
          <w:szCs w:val="24"/>
        </w:rPr>
        <w:t>pro základní vzdělávání „ZÁKLADNÍ ŠKOLA CHBANY</w:t>
      </w:r>
      <w:r>
        <w:rPr>
          <w:rFonts w:ascii="Calibri" w:hAnsi="Calibri"/>
          <w:sz w:val="24"/>
          <w:szCs w:val="24"/>
        </w:rPr>
        <w:t xml:space="preserve">“ </w:t>
      </w:r>
      <w:r w:rsidR="00BC5680">
        <w:rPr>
          <w:rFonts w:ascii="Calibri" w:hAnsi="Calibri"/>
          <w:sz w:val="24"/>
          <w:szCs w:val="24"/>
        </w:rPr>
        <w:t xml:space="preserve">(viz. Rámcový  vzdělávací program pro základní vzdělávání, </w:t>
      </w:r>
      <w:proofErr w:type="gramStart"/>
      <w:r w:rsidR="00BC5680">
        <w:rPr>
          <w:rFonts w:ascii="Calibri" w:hAnsi="Calibri"/>
          <w:sz w:val="24"/>
          <w:szCs w:val="24"/>
        </w:rPr>
        <w:t>č.j.</w:t>
      </w:r>
      <w:proofErr w:type="gramEnd"/>
      <w:r w:rsidR="00BC5680">
        <w:rPr>
          <w:rFonts w:ascii="Calibri" w:hAnsi="Calibri"/>
          <w:sz w:val="24"/>
          <w:szCs w:val="24"/>
        </w:rPr>
        <w:t xml:space="preserve"> 31504/2004-22)</w:t>
      </w:r>
      <w:r>
        <w:rPr>
          <w:rFonts w:ascii="Calibri" w:hAnsi="Calibri"/>
          <w:sz w:val="24"/>
          <w:szCs w:val="24"/>
        </w:rPr>
        <w:t xml:space="preserve">. </w:t>
      </w:r>
      <w:r w:rsidR="006518B7">
        <w:rPr>
          <w:rFonts w:ascii="Calibri" w:hAnsi="Calibri"/>
          <w:sz w:val="24"/>
          <w:szCs w:val="24"/>
        </w:rPr>
        <w:t xml:space="preserve">Dětem v mateřské škole jsou nabízeny činnosti na základě </w:t>
      </w:r>
      <w:r w:rsidR="00BC5680">
        <w:rPr>
          <w:rFonts w:ascii="Calibri" w:hAnsi="Calibri"/>
          <w:sz w:val="24"/>
          <w:szCs w:val="24"/>
        </w:rPr>
        <w:t>„Rámcového programu pro předškolní vzdělávání“, „HRAJEME SI CELÝ ROK“, ze dne 1. 9. 2014</w:t>
      </w:r>
      <w:r w:rsidR="006A591A">
        <w:rPr>
          <w:rFonts w:ascii="Calibri" w:hAnsi="Calibri"/>
          <w:sz w:val="24"/>
          <w:szCs w:val="24"/>
        </w:rPr>
        <w:t>.</w:t>
      </w:r>
    </w:p>
    <w:p w:rsidR="00053CA8" w:rsidRDefault="00053CA8" w:rsidP="003F79CE">
      <w:pPr>
        <w:jc w:val="both"/>
        <w:rPr>
          <w:rFonts w:ascii="Calibri" w:hAnsi="Calibri"/>
          <w:sz w:val="24"/>
          <w:szCs w:val="24"/>
        </w:rPr>
      </w:pPr>
    </w:p>
    <w:p w:rsidR="0008584A" w:rsidRPr="00796047" w:rsidRDefault="0008584A" w:rsidP="003F79CE">
      <w:pPr>
        <w:pStyle w:val="Nadpis3"/>
        <w:spacing w:after="120"/>
        <w:jc w:val="both"/>
        <w:rPr>
          <w:color w:val="auto"/>
          <w:sz w:val="24"/>
          <w:szCs w:val="24"/>
        </w:rPr>
      </w:pPr>
      <w:bookmarkStart w:id="42" w:name="_Toc305945878"/>
      <w:bookmarkStart w:id="43" w:name="_Toc305947210"/>
      <w:bookmarkStart w:id="44" w:name="_Toc305947273"/>
      <w:bookmarkStart w:id="45" w:name="_Toc306141473"/>
      <w:bookmarkStart w:id="46" w:name="_Toc306201773"/>
      <w:bookmarkStart w:id="47" w:name="_Toc338071310"/>
      <w:bookmarkStart w:id="48" w:name="_Toc31870152"/>
      <w:r w:rsidRPr="00796047">
        <w:rPr>
          <w:color w:val="auto"/>
          <w:sz w:val="24"/>
          <w:szCs w:val="24"/>
        </w:rPr>
        <w:lastRenderedPageBreak/>
        <w:t>Nabídka individuálních aktivit</w:t>
      </w:r>
      <w:bookmarkEnd w:id="42"/>
      <w:bookmarkEnd w:id="43"/>
      <w:bookmarkEnd w:id="44"/>
      <w:bookmarkEnd w:id="45"/>
      <w:bookmarkEnd w:id="46"/>
      <w:bookmarkEnd w:id="47"/>
      <w:bookmarkEnd w:id="48"/>
    </w:p>
    <w:p w:rsidR="0008584A" w:rsidRDefault="00F40396" w:rsidP="003F79CE">
      <w:pPr>
        <w:jc w:val="both"/>
        <w:rPr>
          <w:rFonts w:ascii="Calibri" w:hAnsi="Calibri"/>
          <w:sz w:val="24"/>
          <w:szCs w:val="24"/>
        </w:rPr>
      </w:pPr>
      <w:r>
        <w:rPr>
          <w:rFonts w:ascii="Calibri" w:hAnsi="Calibri"/>
          <w:sz w:val="24"/>
          <w:szCs w:val="24"/>
        </w:rPr>
        <w:t>V rámci školy</w:t>
      </w:r>
      <w:r w:rsidR="00D3739C">
        <w:rPr>
          <w:rFonts w:ascii="Calibri" w:hAnsi="Calibri"/>
          <w:sz w:val="24"/>
          <w:szCs w:val="24"/>
        </w:rPr>
        <w:t xml:space="preserve"> pracovaly</w:t>
      </w:r>
      <w:r w:rsidR="0008584A">
        <w:rPr>
          <w:rFonts w:ascii="Calibri" w:hAnsi="Calibri"/>
          <w:sz w:val="24"/>
          <w:szCs w:val="24"/>
        </w:rPr>
        <w:t xml:space="preserve"> zájmové útvary, kde žáci mohou objevovat a rozvíjet své zájmy a nadání. Jsou to:</w:t>
      </w:r>
    </w:p>
    <w:p w:rsidR="0008584A" w:rsidRDefault="00F40396" w:rsidP="00CA2823">
      <w:pPr>
        <w:numPr>
          <w:ilvl w:val="0"/>
          <w:numId w:val="2"/>
        </w:numPr>
        <w:ind w:left="426" w:hanging="426"/>
        <w:jc w:val="both"/>
        <w:rPr>
          <w:rFonts w:ascii="Calibri" w:hAnsi="Calibri"/>
          <w:sz w:val="24"/>
          <w:szCs w:val="24"/>
        </w:rPr>
      </w:pPr>
      <w:r>
        <w:rPr>
          <w:rFonts w:ascii="Calibri" w:hAnsi="Calibri"/>
          <w:b/>
          <w:sz w:val="24"/>
          <w:szCs w:val="24"/>
        </w:rPr>
        <w:t>Badatelský klub</w:t>
      </w:r>
    </w:p>
    <w:p w:rsidR="00693E25" w:rsidRDefault="00F40396" w:rsidP="00CA2823">
      <w:pPr>
        <w:numPr>
          <w:ilvl w:val="0"/>
          <w:numId w:val="2"/>
        </w:numPr>
        <w:ind w:left="426" w:hanging="426"/>
        <w:jc w:val="both"/>
        <w:rPr>
          <w:rFonts w:ascii="Calibri" w:hAnsi="Calibri"/>
          <w:sz w:val="24"/>
          <w:szCs w:val="24"/>
        </w:rPr>
      </w:pPr>
      <w:r>
        <w:rPr>
          <w:rFonts w:ascii="Calibri" w:hAnsi="Calibri"/>
          <w:b/>
          <w:sz w:val="24"/>
          <w:szCs w:val="24"/>
        </w:rPr>
        <w:t>Klub logiky</w:t>
      </w:r>
    </w:p>
    <w:p w:rsidR="0008584A" w:rsidRPr="00F40396" w:rsidRDefault="00F40396" w:rsidP="00F40396">
      <w:pPr>
        <w:numPr>
          <w:ilvl w:val="0"/>
          <w:numId w:val="2"/>
        </w:numPr>
        <w:ind w:left="426" w:hanging="426"/>
        <w:jc w:val="both"/>
        <w:rPr>
          <w:rFonts w:ascii="Calibri" w:hAnsi="Calibri"/>
          <w:b/>
          <w:sz w:val="24"/>
          <w:szCs w:val="24"/>
        </w:rPr>
      </w:pPr>
      <w:r>
        <w:rPr>
          <w:rFonts w:ascii="Calibri" w:hAnsi="Calibri"/>
          <w:b/>
          <w:sz w:val="24"/>
          <w:szCs w:val="24"/>
        </w:rPr>
        <w:t>Čtenářský klub</w:t>
      </w:r>
    </w:p>
    <w:p w:rsidR="00361416" w:rsidRDefault="00361416" w:rsidP="003F79CE">
      <w:pPr>
        <w:ind w:left="45"/>
        <w:jc w:val="both"/>
        <w:rPr>
          <w:rFonts w:ascii="Calibri" w:hAnsi="Calibri"/>
          <w:sz w:val="24"/>
          <w:szCs w:val="24"/>
        </w:rPr>
      </w:pPr>
    </w:p>
    <w:p w:rsidR="005367F5" w:rsidRDefault="005367F5" w:rsidP="003F79CE">
      <w:pPr>
        <w:pStyle w:val="Nadpis2"/>
        <w:jc w:val="both"/>
        <w:rPr>
          <w:i/>
          <w:sz w:val="28"/>
          <w:szCs w:val="28"/>
        </w:rPr>
      </w:pPr>
      <w:bookmarkStart w:id="49" w:name="_Toc305945879"/>
      <w:bookmarkStart w:id="50" w:name="_Toc305947211"/>
      <w:bookmarkStart w:id="51" w:name="_Toc305947274"/>
      <w:bookmarkStart w:id="52" w:name="_Toc306141474"/>
      <w:bookmarkStart w:id="53" w:name="_Toc306201774"/>
      <w:bookmarkStart w:id="54" w:name="_Toc338071311"/>
      <w:bookmarkStart w:id="55" w:name="_Toc31870153"/>
      <w:r w:rsidRPr="005367F5">
        <w:rPr>
          <w:i/>
          <w:sz w:val="28"/>
          <w:szCs w:val="28"/>
        </w:rPr>
        <w:t>Vybavení školy</w:t>
      </w:r>
      <w:bookmarkEnd w:id="49"/>
      <w:bookmarkEnd w:id="50"/>
      <w:bookmarkEnd w:id="51"/>
      <w:bookmarkEnd w:id="52"/>
      <w:bookmarkEnd w:id="53"/>
      <w:bookmarkEnd w:id="54"/>
      <w:bookmarkEnd w:id="55"/>
    </w:p>
    <w:p w:rsidR="005367F5" w:rsidRPr="00796047" w:rsidRDefault="00796047" w:rsidP="003F79CE">
      <w:pPr>
        <w:pStyle w:val="Nadpis3"/>
        <w:spacing w:after="120"/>
        <w:jc w:val="both"/>
        <w:rPr>
          <w:color w:val="auto"/>
          <w:sz w:val="24"/>
          <w:szCs w:val="24"/>
        </w:rPr>
      </w:pPr>
      <w:bookmarkStart w:id="56" w:name="_Toc305945880"/>
      <w:bookmarkStart w:id="57" w:name="_Toc305947212"/>
      <w:bookmarkStart w:id="58" w:name="_Toc305947275"/>
      <w:bookmarkStart w:id="59" w:name="_Toc306141475"/>
      <w:bookmarkStart w:id="60" w:name="_Toc306201775"/>
      <w:bookmarkStart w:id="61" w:name="_Toc338071312"/>
      <w:bookmarkStart w:id="62" w:name="_Toc31870154"/>
      <w:r w:rsidRPr="00796047">
        <w:rPr>
          <w:color w:val="auto"/>
          <w:sz w:val="24"/>
          <w:szCs w:val="24"/>
        </w:rPr>
        <w:t>Prostorové vybavení</w:t>
      </w:r>
      <w:bookmarkEnd w:id="56"/>
      <w:bookmarkEnd w:id="57"/>
      <w:bookmarkEnd w:id="58"/>
      <w:bookmarkEnd w:id="59"/>
      <w:bookmarkEnd w:id="60"/>
      <w:bookmarkEnd w:id="61"/>
      <w:bookmarkEnd w:id="62"/>
    </w:p>
    <w:p w:rsidR="001910E8" w:rsidRDefault="003071E1" w:rsidP="001910E8">
      <w:pPr>
        <w:jc w:val="both"/>
        <w:rPr>
          <w:rFonts w:ascii="Calibri" w:hAnsi="Calibri"/>
          <w:sz w:val="24"/>
          <w:szCs w:val="24"/>
        </w:rPr>
      </w:pPr>
      <w:r>
        <w:rPr>
          <w:rFonts w:ascii="Calibri" w:hAnsi="Calibri"/>
          <w:sz w:val="24"/>
          <w:szCs w:val="24"/>
        </w:rPr>
        <w:t>Areál školy je možné rozdělit na 4 části – suterén, přízemí, první patro a hřiště s dětskou zahradou.</w:t>
      </w:r>
    </w:p>
    <w:p w:rsidR="003071E1" w:rsidRDefault="003071E1" w:rsidP="001910E8">
      <w:pPr>
        <w:jc w:val="both"/>
        <w:rPr>
          <w:rFonts w:ascii="Calibri" w:hAnsi="Calibri"/>
          <w:sz w:val="24"/>
          <w:szCs w:val="24"/>
        </w:rPr>
      </w:pPr>
      <w:r>
        <w:rPr>
          <w:rFonts w:ascii="Calibri" w:hAnsi="Calibri"/>
          <w:sz w:val="24"/>
          <w:szCs w:val="24"/>
        </w:rPr>
        <w:t>V suterénu se nachází kuchy</w:t>
      </w:r>
      <w:r w:rsidR="00CA6DE9">
        <w:rPr>
          <w:rFonts w:ascii="Calibri" w:hAnsi="Calibri"/>
          <w:sz w:val="24"/>
          <w:szCs w:val="24"/>
        </w:rPr>
        <w:t xml:space="preserve">ň a </w:t>
      </w:r>
      <w:r>
        <w:rPr>
          <w:rFonts w:ascii="Calibri" w:hAnsi="Calibri"/>
          <w:sz w:val="24"/>
          <w:szCs w:val="24"/>
        </w:rPr>
        <w:t>školní jídelna, která slouží pro žáky a zaměstnance školy.</w:t>
      </w:r>
    </w:p>
    <w:p w:rsidR="003071E1" w:rsidRDefault="003071E1" w:rsidP="001910E8">
      <w:pPr>
        <w:jc w:val="both"/>
        <w:rPr>
          <w:rFonts w:ascii="Calibri" w:hAnsi="Calibri"/>
          <w:sz w:val="24"/>
          <w:szCs w:val="24"/>
        </w:rPr>
      </w:pPr>
      <w:r>
        <w:rPr>
          <w:rFonts w:ascii="Calibri" w:hAnsi="Calibri"/>
          <w:sz w:val="24"/>
          <w:szCs w:val="24"/>
        </w:rPr>
        <w:t>V přízemí je umístěna mateřská škola s 1 hernou a noclehárnou, a také školní družina. Dále se zde nachází šatny pro žáky i zaměstnance školy.</w:t>
      </w:r>
    </w:p>
    <w:p w:rsidR="003071E1" w:rsidRDefault="003071E1" w:rsidP="001910E8">
      <w:pPr>
        <w:jc w:val="both"/>
        <w:rPr>
          <w:rFonts w:ascii="Calibri" w:hAnsi="Calibri"/>
          <w:sz w:val="24"/>
          <w:szCs w:val="24"/>
        </w:rPr>
      </w:pPr>
      <w:r>
        <w:rPr>
          <w:rFonts w:ascii="Calibri" w:hAnsi="Calibri"/>
          <w:sz w:val="24"/>
          <w:szCs w:val="24"/>
        </w:rPr>
        <w:t>V prvním patře sídlí třídy základní školy, tělo</w:t>
      </w:r>
      <w:r w:rsidR="008F708B">
        <w:rPr>
          <w:rFonts w:ascii="Calibri" w:hAnsi="Calibri"/>
          <w:sz w:val="24"/>
          <w:szCs w:val="24"/>
        </w:rPr>
        <w:t xml:space="preserve">cvična, ředitelna, kabinet </w:t>
      </w:r>
      <w:r>
        <w:rPr>
          <w:rFonts w:ascii="Calibri" w:hAnsi="Calibri"/>
          <w:sz w:val="24"/>
          <w:szCs w:val="24"/>
        </w:rPr>
        <w:t>pomůcek.</w:t>
      </w:r>
      <w:r w:rsidR="008F708B">
        <w:rPr>
          <w:rFonts w:ascii="Calibri" w:hAnsi="Calibri"/>
          <w:sz w:val="24"/>
          <w:szCs w:val="24"/>
        </w:rPr>
        <w:t xml:space="preserve"> Nově byla zřízena ICT učebna a učebna pro přírodovědné obory.</w:t>
      </w:r>
    </w:p>
    <w:p w:rsidR="003071E1" w:rsidRDefault="000825A0" w:rsidP="001910E8">
      <w:pPr>
        <w:jc w:val="both"/>
        <w:rPr>
          <w:rFonts w:ascii="Calibri" w:hAnsi="Calibri"/>
          <w:sz w:val="24"/>
          <w:szCs w:val="24"/>
        </w:rPr>
      </w:pPr>
      <w:r>
        <w:rPr>
          <w:rFonts w:ascii="Calibri" w:hAnsi="Calibri"/>
          <w:sz w:val="24"/>
          <w:szCs w:val="24"/>
        </w:rPr>
        <w:t>K pohybovým aktivitám a pobytu venku je využíván a</w:t>
      </w:r>
      <w:r w:rsidR="003071E1">
        <w:rPr>
          <w:rFonts w:ascii="Calibri" w:hAnsi="Calibri"/>
          <w:sz w:val="24"/>
          <w:szCs w:val="24"/>
        </w:rPr>
        <w:t>reál hřišť</w:t>
      </w:r>
      <w:r>
        <w:rPr>
          <w:rFonts w:ascii="Calibri" w:hAnsi="Calibri"/>
          <w:sz w:val="24"/>
          <w:szCs w:val="24"/>
        </w:rPr>
        <w:t>, který</w:t>
      </w:r>
      <w:r w:rsidR="003071E1">
        <w:rPr>
          <w:rFonts w:ascii="Calibri" w:hAnsi="Calibri"/>
          <w:sz w:val="24"/>
          <w:szCs w:val="24"/>
        </w:rPr>
        <w:t xml:space="preserve"> zahrnuje dvě hřiště (1. </w:t>
      </w:r>
      <w:r>
        <w:rPr>
          <w:rFonts w:ascii="Calibri" w:hAnsi="Calibri"/>
          <w:sz w:val="24"/>
          <w:szCs w:val="24"/>
        </w:rPr>
        <w:t>n</w:t>
      </w:r>
      <w:r w:rsidR="003071E1">
        <w:rPr>
          <w:rFonts w:ascii="Calibri" w:hAnsi="Calibri"/>
          <w:sz w:val="24"/>
          <w:szCs w:val="24"/>
        </w:rPr>
        <w:t xml:space="preserve">a míčové hry – fotbal, basket, </w:t>
      </w:r>
      <w:r w:rsidR="00DF0101">
        <w:rPr>
          <w:rFonts w:ascii="Calibri" w:hAnsi="Calibri"/>
          <w:sz w:val="24"/>
          <w:szCs w:val="24"/>
        </w:rPr>
        <w:t>házená, vybíjená, florbal atd.,</w:t>
      </w:r>
      <w:r w:rsidR="00C628C0">
        <w:rPr>
          <w:rFonts w:ascii="Calibri" w:hAnsi="Calibri"/>
          <w:sz w:val="24"/>
          <w:szCs w:val="24"/>
        </w:rPr>
        <w:t xml:space="preserve"> </w:t>
      </w:r>
      <w:r w:rsidR="003071E1">
        <w:rPr>
          <w:rFonts w:ascii="Calibri" w:hAnsi="Calibri"/>
          <w:sz w:val="24"/>
          <w:szCs w:val="24"/>
        </w:rPr>
        <w:t>2.</w:t>
      </w:r>
      <w:r w:rsidR="00C628C0">
        <w:rPr>
          <w:rFonts w:ascii="Calibri" w:hAnsi="Calibri"/>
          <w:sz w:val="24"/>
          <w:szCs w:val="24"/>
        </w:rPr>
        <w:t xml:space="preserve"> </w:t>
      </w:r>
      <w:r>
        <w:rPr>
          <w:rFonts w:ascii="Calibri" w:hAnsi="Calibri"/>
          <w:sz w:val="24"/>
          <w:szCs w:val="24"/>
        </w:rPr>
        <w:t>z</w:t>
      </w:r>
      <w:r w:rsidR="003071E1">
        <w:rPr>
          <w:rFonts w:ascii="Calibri" w:hAnsi="Calibri"/>
          <w:sz w:val="24"/>
          <w:szCs w:val="24"/>
        </w:rPr>
        <w:t>ábavně rekreační – prolézačky, houpačky, pískoviště, zahradní domek s hračkami.</w:t>
      </w:r>
    </w:p>
    <w:p w:rsidR="000825A0" w:rsidRDefault="008F708B" w:rsidP="001910E8">
      <w:pPr>
        <w:jc w:val="both"/>
        <w:rPr>
          <w:rFonts w:ascii="Calibri" w:hAnsi="Calibri"/>
          <w:sz w:val="24"/>
          <w:szCs w:val="24"/>
        </w:rPr>
      </w:pPr>
      <w:r>
        <w:rPr>
          <w:rFonts w:ascii="Calibri" w:hAnsi="Calibri"/>
          <w:sz w:val="24"/>
          <w:szCs w:val="24"/>
        </w:rPr>
        <w:t>Bezbariérovost školy je řešena „</w:t>
      </w:r>
      <w:proofErr w:type="spellStart"/>
      <w:r>
        <w:rPr>
          <w:rFonts w:ascii="Calibri" w:hAnsi="Calibri"/>
          <w:sz w:val="24"/>
          <w:szCs w:val="24"/>
        </w:rPr>
        <w:t>schodolezem</w:t>
      </w:r>
      <w:proofErr w:type="spellEnd"/>
      <w:r>
        <w:rPr>
          <w:rFonts w:ascii="Calibri" w:hAnsi="Calibri"/>
          <w:sz w:val="24"/>
          <w:szCs w:val="24"/>
        </w:rPr>
        <w:t>“. I</w:t>
      </w:r>
      <w:r w:rsidR="000825A0">
        <w:rPr>
          <w:rFonts w:ascii="Calibri" w:hAnsi="Calibri"/>
          <w:sz w:val="24"/>
          <w:szCs w:val="24"/>
        </w:rPr>
        <w:t xml:space="preserve">ntegrovat „vozíčkáře“ je možné jen v případě, že </w:t>
      </w:r>
      <w:r>
        <w:rPr>
          <w:rFonts w:ascii="Calibri" w:hAnsi="Calibri"/>
          <w:sz w:val="24"/>
          <w:szCs w:val="24"/>
        </w:rPr>
        <w:t>bude mít asistenta</w:t>
      </w:r>
      <w:r w:rsidR="000825A0">
        <w:rPr>
          <w:rFonts w:ascii="Calibri" w:hAnsi="Calibri"/>
          <w:sz w:val="24"/>
          <w:szCs w:val="24"/>
        </w:rPr>
        <w:t>.</w:t>
      </w:r>
    </w:p>
    <w:p w:rsidR="001910E8" w:rsidRDefault="001910E8" w:rsidP="001910E8">
      <w:pPr>
        <w:jc w:val="both"/>
        <w:rPr>
          <w:rFonts w:ascii="Calibri" w:hAnsi="Calibri"/>
          <w:sz w:val="24"/>
          <w:szCs w:val="24"/>
        </w:rPr>
      </w:pPr>
      <w:r>
        <w:rPr>
          <w:rFonts w:ascii="Calibri" w:hAnsi="Calibri"/>
          <w:sz w:val="24"/>
          <w:szCs w:val="24"/>
        </w:rPr>
        <w:t xml:space="preserve">Třídy jsou vhodně zařízené, aby se dětem ve škole líbilo a dobře pracovalo. </w:t>
      </w:r>
      <w:r w:rsidR="000825A0">
        <w:rPr>
          <w:rFonts w:ascii="Calibri" w:hAnsi="Calibri"/>
          <w:sz w:val="24"/>
          <w:szCs w:val="24"/>
        </w:rPr>
        <w:t>J</w:t>
      </w:r>
      <w:r w:rsidRPr="00796047">
        <w:rPr>
          <w:rFonts w:ascii="Calibri" w:hAnsi="Calibri"/>
          <w:sz w:val="24"/>
          <w:szCs w:val="24"/>
        </w:rPr>
        <w:t>sou vybaven</w:t>
      </w:r>
      <w:r w:rsidR="000825A0">
        <w:rPr>
          <w:rFonts w:ascii="Calibri" w:hAnsi="Calibri"/>
          <w:sz w:val="24"/>
          <w:szCs w:val="24"/>
        </w:rPr>
        <w:t xml:space="preserve">y </w:t>
      </w:r>
      <w:r w:rsidRPr="00796047">
        <w:rPr>
          <w:rFonts w:ascii="Calibri" w:hAnsi="Calibri"/>
          <w:sz w:val="24"/>
          <w:szCs w:val="24"/>
        </w:rPr>
        <w:t>sektorovým nábytkem. V části třídy je položen koberec pro hry a odpočinkové aktivity. Každý žák má vlastní nastavitelnou židli a stůl.</w:t>
      </w:r>
      <w:r w:rsidR="000825A0">
        <w:rPr>
          <w:rFonts w:ascii="Calibri" w:hAnsi="Calibri"/>
          <w:sz w:val="24"/>
          <w:szCs w:val="24"/>
        </w:rPr>
        <w:t xml:space="preserve"> V obou třídách je instalována interaktivní tabule.</w:t>
      </w:r>
    </w:p>
    <w:p w:rsidR="00F14282" w:rsidRDefault="001910E8" w:rsidP="003F79CE">
      <w:pPr>
        <w:jc w:val="both"/>
        <w:rPr>
          <w:rFonts w:ascii="Calibri" w:hAnsi="Calibri"/>
          <w:sz w:val="24"/>
          <w:szCs w:val="24"/>
        </w:rPr>
      </w:pPr>
      <w:r>
        <w:rPr>
          <w:rFonts w:ascii="Calibri" w:hAnsi="Calibri"/>
          <w:sz w:val="24"/>
          <w:szCs w:val="24"/>
        </w:rPr>
        <w:t xml:space="preserve">Sociální zařízení byla zrekonstruována, aby </w:t>
      </w:r>
      <w:r w:rsidR="00F14282">
        <w:rPr>
          <w:rFonts w:ascii="Calibri" w:hAnsi="Calibri"/>
          <w:sz w:val="24"/>
          <w:szCs w:val="24"/>
        </w:rPr>
        <w:t>splňoval</w:t>
      </w:r>
      <w:r>
        <w:rPr>
          <w:rFonts w:ascii="Calibri" w:hAnsi="Calibri"/>
          <w:sz w:val="24"/>
          <w:szCs w:val="24"/>
        </w:rPr>
        <w:t>a</w:t>
      </w:r>
      <w:r w:rsidR="00F14282">
        <w:rPr>
          <w:rFonts w:ascii="Calibri" w:hAnsi="Calibri"/>
          <w:sz w:val="24"/>
          <w:szCs w:val="24"/>
        </w:rPr>
        <w:t xml:space="preserve"> veškeré hygienické a technické požadavky</w:t>
      </w:r>
      <w:r w:rsidR="00796047" w:rsidRPr="00796047">
        <w:rPr>
          <w:rFonts w:ascii="Calibri" w:hAnsi="Calibri"/>
          <w:sz w:val="24"/>
          <w:szCs w:val="24"/>
        </w:rPr>
        <w:t xml:space="preserve">. </w:t>
      </w:r>
    </w:p>
    <w:p w:rsidR="00796047" w:rsidRDefault="00CA6DE9" w:rsidP="003F79CE">
      <w:pPr>
        <w:jc w:val="both"/>
        <w:rPr>
          <w:rFonts w:ascii="Calibri" w:hAnsi="Calibri"/>
          <w:sz w:val="24"/>
          <w:szCs w:val="24"/>
        </w:rPr>
      </w:pPr>
      <w:r>
        <w:rPr>
          <w:rFonts w:ascii="Calibri" w:hAnsi="Calibri"/>
          <w:sz w:val="24"/>
          <w:szCs w:val="24"/>
        </w:rPr>
        <w:t xml:space="preserve"> </w:t>
      </w:r>
    </w:p>
    <w:p w:rsidR="00796047" w:rsidRPr="00796047" w:rsidRDefault="00796047" w:rsidP="003F79CE">
      <w:pPr>
        <w:pStyle w:val="Nadpis3"/>
        <w:spacing w:after="120"/>
        <w:jc w:val="both"/>
        <w:rPr>
          <w:color w:val="auto"/>
          <w:sz w:val="24"/>
          <w:szCs w:val="24"/>
        </w:rPr>
      </w:pPr>
      <w:bookmarkStart w:id="63" w:name="_Toc305945881"/>
      <w:bookmarkStart w:id="64" w:name="_Toc305947213"/>
      <w:bookmarkStart w:id="65" w:name="_Toc305947276"/>
      <w:bookmarkStart w:id="66" w:name="_Toc306141476"/>
      <w:bookmarkStart w:id="67" w:name="_Toc306201776"/>
      <w:bookmarkStart w:id="68" w:name="_Toc338071313"/>
      <w:bookmarkStart w:id="69" w:name="_Toc31870155"/>
      <w:r w:rsidRPr="00796047">
        <w:rPr>
          <w:color w:val="auto"/>
          <w:sz w:val="24"/>
          <w:szCs w:val="24"/>
        </w:rPr>
        <w:t>Technické vybavení školy</w:t>
      </w:r>
      <w:bookmarkEnd w:id="63"/>
      <w:bookmarkEnd w:id="64"/>
      <w:bookmarkEnd w:id="65"/>
      <w:bookmarkEnd w:id="66"/>
      <w:bookmarkEnd w:id="67"/>
      <w:bookmarkEnd w:id="68"/>
      <w:bookmarkEnd w:id="69"/>
    </w:p>
    <w:p w:rsidR="00FA7A77" w:rsidRDefault="00CA6DE9" w:rsidP="003F79CE">
      <w:pPr>
        <w:jc w:val="both"/>
        <w:rPr>
          <w:rFonts w:ascii="Calibri" w:hAnsi="Calibri"/>
          <w:sz w:val="24"/>
          <w:szCs w:val="24"/>
        </w:rPr>
      </w:pPr>
      <w:r>
        <w:rPr>
          <w:rFonts w:ascii="Calibri" w:hAnsi="Calibri"/>
          <w:sz w:val="24"/>
          <w:szCs w:val="24"/>
        </w:rPr>
        <w:t xml:space="preserve">Pro výuku nejen ICT ale i dalších předmětů jsou využívány </w:t>
      </w:r>
      <w:r w:rsidR="00F40396">
        <w:rPr>
          <w:rFonts w:ascii="Calibri" w:hAnsi="Calibri"/>
          <w:sz w:val="24"/>
          <w:szCs w:val="24"/>
        </w:rPr>
        <w:t>Notebooky</w:t>
      </w:r>
      <w:r w:rsidR="00796047" w:rsidRPr="00796047">
        <w:rPr>
          <w:rFonts w:ascii="Calibri" w:hAnsi="Calibri"/>
          <w:sz w:val="24"/>
          <w:szCs w:val="24"/>
        </w:rPr>
        <w:t xml:space="preserve"> s</w:t>
      </w:r>
      <w:r>
        <w:rPr>
          <w:rFonts w:ascii="Calibri" w:hAnsi="Calibri"/>
          <w:sz w:val="24"/>
          <w:szCs w:val="24"/>
        </w:rPr>
        <w:t> </w:t>
      </w:r>
      <w:r w:rsidR="00796047" w:rsidRPr="00796047">
        <w:rPr>
          <w:rFonts w:ascii="Calibri" w:hAnsi="Calibri"/>
          <w:sz w:val="24"/>
          <w:szCs w:val="24"/>
        </w:rPr>
        <w:t>příslušenstvím</w:t>
      </w:r>
      <w:r>
        <w:rPr>
          <w:rFonts w:ascii="Calibri" w:hAnsi="Calibri"/>
          <w:sz w:val="24"/>
          <w:szCs w:val="24"/>
        </w:rPr>
        <w:t>,</w:t>
      </w:r>
      <w:r w:rsidR="00995592">
        <w:rPr>
          <w:rFonts w:ascii="Calibri" w:hAnsi="Calibri"/>
          <w:sz w:val="24"/>
          <w:szCs w:val="24"/>
        </w:rPr>
        <w:t xml:space="preserve"> vybavené výukovými programy</w:t>
      </w:r>
      <w:r w:rsidR="00796047" w:rsidRPr="00796047">
        <w:rPr>
          <w:rFonts w:ascii="Calibri" w:hAnsi="Calibri"/>
          <w:sz w:val="24"/>
          <w:szCs w:val="24"/>
        </w:rPr>
        <w:t>.</w:t>
      </w:r>
      <w:r w:rsidR="00995592">
        <w:rPr>
          <w:rFonts w:ascii="Calibri" w:hAnsi="Calibri"/>
          <w:sz w:val="24"/>
          <w:szCs w:val="24"/>
        </w:rPr>
        <w:t xml:space="preserve"> PC </w:t>
      </w:r>
      <w:r w:rsidR="00E1391A">
        <w:rPr>
          <w:rFonts w:ascii="Calibri" w:hAnsi="Calibri"/>
          <w:sz w:val="24"/>
          <w:szCs w:val="24"/>
        </w:rPr>
        <w:t xml:space="preserve">ve třídách, </w:t>
      </w:r>
      <w:r w:rsidR="00995592">
        <w:rPr>
          <w:rFonts w:ascii="Calibri" w:hAnsi="Calibri"/>
          <w:sz w:val="24"/>
          <w:szCs w:val="24"/>
        </w:rPr>
        <w:t>u</w:t>
      </w:r>
      <w:r w:rsidR="00EB0A5A">
        <w:rPr>
          <w:rFonts w:ascii="Calibri" w:hAnsi="Calibri"/>
          <w:sz w:val="24"/>
          <w:szCs w:val="24"/>
        </w:rPr>
        <w:t>r</w:t>
      </w:r>
      <w:r w:rsidR="00995592">
        <w:rPr>
          <w:rFonts w:ascii="Calibri" w:hAnsi="Calibri"/>
          <w:sz w:val="24"/>
          <w:szCs w:val="24"/>
        </w:rPr>
        <w:t>čené pro práci učitelů</w:t>
      </w:r>
      <w:r w:rsidR="007B5994">
        <w:rPr>
          <w:rFonts w:ascii="Calibri" w:hAnsi="Calibri"/>
          <w:sz w:val="24"/>
          <w:szCs w:val="24"/>
        </w:rPr>
        <w:t>,</w:t>
      </w:r>
      <w:r w:rsidR="00693E25">
        <w:rPr>
          <w:rFonts w:ascii="Calibri" w:hAnsi="Calibri"/>
          <w:sz w:val="24"/>
          <w:szCs w:val="24"/>
        </w:rPr>
        <w:t xml:space="preserve"> která jsou k dispozici žákům</w:t>
      </w:r>
      <w:r w:rsidR="00F51758">
        <w:rPr>
          <w:rFonts w:ascii="Calibri" w:hAnsi="Calibri"/>
          <w:sz w:val="24"/>
          <w:szCs w:val="24"/>
        </w:rPr>
        <w:t>,</w:t>
      </w:r>
      <w:r w:rsidR="00693E25">
        <w:rPr>
          <w:rFonts w:ascii="Calibri" w:hAnsi="Calibri"/>
          <w:sz w:val="24"/>
          <w:szCs w:val="24"/>
        </w:rPr>
        <w:t xml:space="preserve"> jsou </w:t>
      </w:r>
      <w:r w:rsidR="00995592">
        <w:rPr>
          <w:rFonts w:ascii="Calibri" w:hAnsi="Calibri"/>
          <w:sz w:val="24"/>
          <w:szCs w:val="24"/>
        </w:rPr>
        <w:t>připojen</w:t>
      </w:r>
      <w:r w:rsidR="00693E25">
        <w:rPr>
          <w:rFonts w:ascii="Calibri" w:hAnsi="Calibri"/>
          <w:sz w:val="24"/>
          <w:szCs w:val="24"/>
        </w:rPr>
        <w:t>a</w:t>
      </w:r>
      <w:r w:rsidR="00995592">
        <w:rPr>
          <w:rFonts w:ascii="Calibri" w:hAnsi="Calibri"/>
          <w:sz w:val="24"/>
          <w:szCs w:val="24"/>
        </w:rPr>
        <w:t xml:space="preserve"> k</w:t>
      </w:r>
      <w:r w:rsidR="00E1391A">
        <w:rPr>
          <w:rFonts w:ascii="Calibri" w:hAnsi="Calibri"/>
          <w:sz w:val="24"/>
          <w:szCs w:val="24"/>
        </w:rPr>
        <w:t> internetové síti</w:t>
      </w:r>
      <w:r w:rsidR="00995592">
        <w:rPr>
          <w:rFonts w:ascii="Calibri" w:hAnsi="Calibri"/>
          <w:sz w:val="24"/>
          <w:szCs w:val="24"/>
        </w:rPr>
        <w:t xml:space="preserve">. </w:t>
      </w:r>
      <w:r>
        <w:rPr>
          <w:rFonts w:ascii="Calibri" w:hAnsi="Calibri"/>
          <w:sz w:val="24"/>
          <w:szCs w:val="24"/>
        </w:rPr>
        <w:t>Obě učebny jsou</w:t>
      </w:r>
      <w:r w:rsidR="00995592">
        <w:rPr>
          <w:rFonts w:ascii="Calibri" w:hAnsi="Calibri"/>
          <w:sz w:val="24"/>
          <w:szCs w:val="24"/>
        </w:rPr>
        <w:t xml:space="preserve"> vybaven</w:t>
      </w:r>
      <w:r>
        <w:rPr>
          <w:rFonts w:ascii="Calibri" w:hAnsi="Calibri"/>
          <w:sz w:val="24"/>
          <w:szCs w:val="24"/>
        </w:rPr>
        <w:t>y</w:t>
      </w:r>
      <w:r w:rsidR="00995592">
        <w:rPr>
          <w:rFonts w:ascii="Calibri" w:hAnsi="Calibri"/>
          <w:sz w:val="24"/>
          <w:szCs w:val="24"/>
        </w:rPr>
        <w:t xml:space="preserve"> interaktivními tabulemi.</w:t>
      </w:r>
      <w:r>
        <w:rPr>
          <w:rFonts w:ascii="Calibri" w:hAnsi="Calibri"/>
          <w:sz w:val="24"/>
          <w:szCs w:val="24"/>
        </w:rPr>
        <w:t xml:space="preserve"> K výuce </w:t>
      </w:r>
      <w:r w:rsidR="00F51758">
        <w:rPr>
          <w:rFonts w:ascii="Calibri" w:hAnsi="Calibri"/>
          <w:sz w:val="24"/>
          <w:szCs w:val="24"/>
        </w:rPr>
        <w:t xml:space="preserve">mají žáci k dispozici </w:t>
      </w:r>
      <w:r w:rsidR="008F6708">
        <w:rPr>
          <w:rFonts w:ascii="Calibri" w:hAnsi="Calibri"/>
          <w:sz w:val="24"/>
          <w:szCs w:val="24"/>
        </w:rPr>
        <w:t>16</w:t>
      </w:r>
      <w:r w:rsidR="00BB5984">
        <w:rPr>
          <w:rFonts w:ascii="Calibri" w:hAnsi="Calibri"/>
          <w:sz w:val="24"/>
          <w:szCs w:val="24"/>
        </w:rPr>
        <w:t xml:space="preserve"> </w:t>
      </w:r>
      <w:r>
        <w:rPr>
          <w:rFonts w:ascii="Calibri" w:hAnsi="Calibri"/>
          <w:sz w:val="24"/>
          <w:szCs w:val="24"/>
        </w:rPr>
        <w:t>notebooků</w:t>
      </w:r>
      <w:r w:rsidR="000E77A7">
        <w:rPr>
          <w:rFonts w:ascii="Calibri" w:hAnsi="Calibri"/>
          <w:sz w:val="24"/>
          <w:szCs w:val="24"/>
        </w:rPr>
        <w:t xml:space="preserve"> </w:t>
      </w:r>
      <w:r w:rsidR="008F6708">
        <w:rPr>
          <w:rFonts w:ascii="Calibri" w:hAnsi="Calibri"/>
          <w:sz w:val="24"/>
          <w:szCs w:val="24"/>
        </w:rPr>
        <w:t xml:space="preserve">+ 8 </w:t>
      </w:r>
      <w:proofErr w:type="spellStart"/>
      <w:r w:rsidR="008F6708">
        <w:rPr>
          <w:rFonts w:ascii="Calibri" w:hAnsi="Calibri"/>
          <w:sz w:val="24"/>
          <w:szCs w:val="24"/>
        </w:rPr>
        <w:t>tabletů</w:t>
      </w:r>
      <w:proofErr w:type="spellEnd"/>
      <w:r>
        <w:rPr>
          <w:rFonts w:ascii="Calibri" w:hAnsi="Calibri"/>
          <w:sz w:val="24"/>
          <w:szCs w:val="24"/>
        </w:rPr>
        <w:t>.</w:t>
      </w:r>
      <w:r w:rsidR="00796047" w:rsidRPr="00796047">
        <w:rPr>
          <w:rFonts w:ascii="Calibri" w:hAnsi="Calibri"/>
          <w:sz w:val="24"/>
          <w:szCs w:val="24"/>
        </w:rPr>
        <w:t xml:space="preserve"> V</w:t>
      </w:r>
      <w:r>
        <w:rPr>
          <w:rFonts w:ascii="Calibri" w:hAnsi="Calibri"/>
          <w:sz w:val="24"/>
          <w:szCs w:val="24"/>
        </w:rPr>
        <w:t> ředitelně</w:t>
      </w:r>
      <w:r w:rsidR="00995592">
        <w:rPr>
          <w:rFonts w:ascii="Calibri" w:hAnsi="Calibri"/>
          <w:sz w:val="24"/>
          <w:szCs w:val="24"/>
        </w:rPr>
        <w:t xml:space="preserve"> školy</w:t>
      </w:r>
      <w:r w:rsidR="00796047" w:rsidRPr="00796047">
        <w:rPr>
          <w:rFonts w:ascii="Calibri" w:hAnsi="Calibri"/>
          <w:sz w:val="24"/>
          <w:szCs w:val="24"/>
        </w:rPr>
        <w:t xml:space="preserve"> </w:t>
      </w:r>
      <w:r>
        <w:rPr>
          <w:rFonts w:ascii="Calibri" w:hAnsi="Calibri"/>
          <w:sz w:val="24"/>
          <w:szCs w:val="24"/>
        </w:rPr>
        <w:t>a v kabinetě</w:t>
      </w:r>
      <w:r w:rsidR="004A6ADC">
        <w:rPr>
          <w:rFonts w:ascii="Calibri" w:hAnsi="Calibri"/>
          <w:sz w:val="24"/>
          <w:szCs w:val="24"/>
        </w:rPr>
        <w:t xml:space="preserve"> </w:t>
      </w:r>
      <w:r w:rsidR="00796047" w:rsidRPr="00796047">
        <w:rPr>
          <w:rFonts w:ascii="Calibri" w:hAnsi="Calibri"/>
          <w:sz w:val="24"/>
          <w:szCs w:val="24"/>
        </w:rPr>
        <w:t>j</w:t>
      </w:r>
      <w:r w:rsidR="004A6ADC">
        <w:rPr>
          <w:rFonts w:ascii="Calibri" w:hAnsi="Calibri"/>
          <w:sz w:val="24"/>
          <w:szCs w:val="24"/>
        </w:rPr>
        <w:t>sou</w:t>
      </w:r>
      <w:r w:rsidR="00796047" w:rsidRPr="00796047">
        <w:rPr>
          <w:rFonts w:ascii="Calibri" w:hAnsi="Calibri"/>
          <w:sz w:val="24"/>
          <w:szCs w:val="24"/>
        </w:rPr>
        <w:t xml:space="preserve"> umístěn</w:t>
      </w:r>
      <w:r>
        <w:rPr>
          <w:rFonts w:ascii="Calibri" w:hAnsi="Calibri"/>
          <w:sz w:val="24"/>
          <w:szCs w:val="24"/>
        </w:rPr>
        <w:t xml:space="preserve">a kopírovací zřízení pro černobílý </w:t>
      </w:r>
      <w:r w:rsidR="00973AC3">
        <w:rPr>
          <w:rFonts w:ascii="Calibri" w:hAnsi="Calibri"/>
          <w:sz w:val="24"/>
          <w:szCs w:val="24"/>
        </w:rPr>
        <w:t xml:space="preserve">i barevný </w:t>
      </w:r>
      <w:r w:rsidR="00022B9E">
        <w:rPr>
          <w:rFonts w:ascii="Calibri" w:hAnsi="Calibri"/>
          <w:sz w:val="24"/>
          <w:szCs w:val="24"/>
        </w:rPr>
        <w:t>tisk</w:t>
      </w:r>
      <w:r w:rsidR="00796047" w:rsidRPr="00796047">
        <w:rPr>
          <w:rFonts w:ascii="Calibri" w:hAnsi="Calibri"/>
          <w:sz w:val="24"/>
          <w:szCs w:val="24"/>
        </w:rPr>
        <w:t>.</w:t>
      </w:r>
      <w:r w:rsidR="008F708B">
        <w:rPr>
          <w:rFonts w:ascii="Calibri" w:hAnsi="Calibri"/>
          <w:sz w:val="24"/>
          <w:szCs w:val="24"/>
        </w:rPr>
        <w:t xml:space="preserve"> V lednu 2021 </w:t>
      </w:r>
      <w:r w:rsidR="00973AC3">
        <w:rPr>
          <w:rFonts w:ascii="Calibri" w:hAnsi="Calibri"/>
          <w:sz w:val="24"/>
          <w:szCs w:val="24"/>
        </w:rPr>
        <w:t xml:space="preserve">byl </w:t>
      </w:r>
      <w:r w:rsidR="00C652C6">
        <w:rPr>
          <w:rFonts w:ascii="Calibri" w:hAnsi="Calibri"/>
          <w:sz w:val="24"/>
          <w:szCs w:val="24"/>
        </w:rPr>
        <w:t xml:space="preserve">realizován </w:t>
      </w:r>
      <w:r w:rsidR="00C652C6" w:rsidRPr="00FA7A77">
        <w:rPr>
          <w:rFonts w:ascii="Calibri" w:hAnsi="Calibri"/>
          <w:sz w:val="24"/>
          <w:szCs w:val="24"/>
        </w:rPr>
        <w:t>projekt</w:t>
      </w:r>
    </w:p>
    <w:p w:rsidR="00485C20" w:rsidRDefault="00FA7A77" w:rsidP="003F79CE">
      <w:pPr>
        <w:jc w:val="both"/>
        <w:rPr>
          <w:rFonts w:ascii="Calibri" w:hAnsi="Calibri"/>
          <w:sz w:val="24"/>
          <w:szCs w:val="24"/>
        </w:rPr>
      </w:pPr>
      <w:r>
        <w:rPr>
          <w:rFonts w:ascii="Calibri" w:hAnsi="Calibri"/>
          <w:sz w:val="24"/>
          <w:szCs w:val="24"/>
        </w:rPr>
        <w:t xml:space="preserve"> „</w:t>
      </w:r>
      <w:r w:rsidRPr="00FA7A77">
        <w:rPr>
          <w:rFonts w:ascii="Calibri" w:hAnsi="Calibri"/>
          <w:sz w:val="24"/>
          <w:szCs w:val="24"/>
        </w:rPr>
        <w:t xml:space="preserve">Modernizace výuky na ZŠ </w:t>
      </w:r>
      <w:proofErr w:type="gramStart"/>
      <w:r w:rsidRPr="00FA7A77">
        <w:rPr>
          <w:rFonts w:ascii="Calibri" w:hAnsi="Calibri"/>
          <w:sz w:val="24"/>
          <w:szCs w:val="24"/>
        </w:rPr>
        <w:t>Chbany“</w:t>
      </w:r>
      <w:r w:rsidR="00C652C6" w:rsidRPr="00FA7A77">
        <w:rPr>
          <w:rFonts w:ascii="Calibri" w:hAnsi="Calibri"/>
          <w:sz w:val="24"/>
          <w:szCs w:val="24"/>
        </w:rPr>
        <w:t xml:space="preserve"> </w:t>
      </w:r>
      <w:r>
        <w:rPr>
          <w:rFonts w:ascii="Calibri" w:hAnsi="Calibri"/>
          <w:sz w:val="24"/>
          <w:szCs w:val="24"/>
        </w:rPr>
        <w:t>,</w:t>
      </w:r>
      <w:r w:rsidR="00C652C6">
        <w:rPr>
          <w:rFonts w:ascii="Calibri" w:hAnsi="Calibri"/>
          <w:sz w:val="24"/>
          <w:szCs w:val="24"/>
        </w:rPr>
        <w:t>čímž</w:t>
      </w:r>
      <w:proofErr w:type="gramEnd"/>
      <w:r w:rsidR="00C652C6">
        <w:rPr>
          <w:rFonts w:ascii="Calibri" w:hAnsi="Calibri"/>
          <w:sz w:val="24"/>
          <w:szCs w:val="24"/>
        </w:rPr>
        <w:t xml:space="preserve"> došlo ke zkvalitnění technické vybavenosti celé školy. Vznikla nově jazyková učebna s 10 pracovními místy pro žáky a 1 pracovním místem pro vyučující, vybavenými PC. Dále jsme získal</w:t>
      </w:r>
      <w:r w:rsidR="0043727B">
        <w:rPr>
          <w:rFonts w:ascii="Calibri" w:hAnsi="Calibri"/>
          <w:sz w:val="24"/>
          <w:szCs w:val="24"/>
        </w:rPr>
        <w:t xml:space="preserve">i 11 </w:t>
      </w:r>
      <w:proofErr w:type="spellStart"/>
      <w:r w:rsidR="0043727B">
        <w:rPr>
          <w:rFonts w:ascii="Calibri" w:hAnsi="Calibri"/>
          <w:sz w:val="24"/>
          <w:szCs w:val="24"/>
        </w:rPr>
        <w:t>tabletů</w:t>
      </w:r>
      <w:proofErr w:type="spellEnd"/>
      <w:r w:rsidR="0043727B">
        <w:rPr>
          <w:rFonts w:ascii="Calibri" w:hAnsi="Calibri"/>
          <w:sz w:val="24"/>
          <w:szCs w:val="24"/>
        </w:rPr>
        <w:t xml:space="preserve"> Samsung </w:t>
      </w:r>
      <w:proofErr w:type="spellStart"/>
      <w:r w:rsidR="0043727B">
        <w:rPr>
          <w:rFonts w:ascii="Calibri" w:hAnsi="Calibri"/>
          <w:sz w:val="24"/>
          <w:szCs w:val="24"/>
        </w:rPr>
        <w:t>GalaxyTab</w:t>
      </w:r>
      <w:proofErr w:type="spellEnd"/>
      <w:r w:rsidR="0043727B">
        <w:rPr>
          <w:rFonts w:ascii="Calibri" w:hAnsi="Calibri"/>
          <w:sz w:val="24"/>
          <w:szCs w:val="24"/>
        </w:rPr>
        <w:t xml:space="preserve"> A7, 2 interaktivní sety</w:t>
      </w:r>
      <w:r w:rsidR="00973AC3">
        <w:rPr>
          <w:rFonts w:ascii="Calibri" w:hAnsi="Calibri"/>
          <w:sz w:val="24"/>
          <w:szCs w:val="24"/>
        </w:rPr>
        <w:t xml:space="preserve"> </w:t>
      </w:r>
      <w:proofErr w:type="spellStart"/>
      <w:r w:rsidR="00973AC3">
        <w:rPr>
          <w:rFonts w:ascii="Calibri" w:hAnsi="Calibri"/>
          <w:sz w:val="24"/>
          <w:szCs w:val="24"/>
        </w:rPr>
        <w:t>Optoma</w:t>
      </w:r>
      <w:proofErr w:type="spellEnd"/>
      <w:r w:rsidR="0043727B">
        <w:rPr>
          <w:rFonts w:ascii="Calibri" w:hAnsi="Calibri"/>
          <w:sz w:val="24"/>
          <w:szCs w:val="24"/>
        </w:rPr>
        <w:t xml:space="preserve">, 1 barevnou multifunkční laserovou tiskárnu, 3D tiskárnu XYZ a </w:t>
      </w:r>
      <w:proofErr w:type="spellStart"/>
      <w:r w:rsidR="0043727B">
        <w:rPr>
          <w:rFonts w:ascii="Calibri" w:hAnsi="Calibri"/>
          <w:sz w:val="24"/>
          <w:szCs w:val="24"/>
        </w:rPr>
        <w:t>vizualizér</w:t>
      </w:r>
      <w:proofErr w:type="spellEnd"/>
      <w:r w:rsidR="0043727B">
        <w:rPr>
          <w:rFonts w:ascii="Calibri" w:hAnsi="Calibri"/>
          <w:sz w:val="24"/>
          <w:szCs w:val="24"/>
        </w:rPr>
        <w:t xml:space="preserve"> </w:t>
      </w:r>
      <w:proofErr w:type="spellStart"/>
      <w:r w:rsidR="0043727B">
        <w:rPr>
          <w:rFonts w:ascii="Calibri" w:hAnsi="Calibri"/>
          <w:sz w:val="24"/>
          <w:szCs w:val="24"/>
        </w:rPr>
        <w:t>Mediaplay</w:t>
      </w:r>
      <w:proofErr w:type="spellEnd"/>
      <w:r w:rsidR="0043727B">
        <w:rPr>
          <w:rFonts w:ascii="Calibri" w:hAnsi="Calibri"/>
          <w:sz w:val="24"/>
          <w:szCs w:val="24"/>
        </w:rPr>
        <w:t>.</w:t>
      </w:r>
    </w:p>
    <w:p w:rsidR="00973AC3" w:rsidRDefault="00973AC3" w:rsidP="003F79CE">
      <w:pPr>
        <w:jc w:val="both"/>
        <w:rPr>
          <w:rFonts w:ascii="Calibri" w:hAnsi="Calibri"/>
          <w:sz w:val="24"/>
          <w:szCs w:val="24"/>
        </w:rPr>
      </w:pPr>
    </w:p>
    <w:p w:rsidR="0054472B" w:rsidRDefault="0054472B" w:rsidP="003F79CE">
      <w:pPr>
        <w:jc w:val="both"/>
        <w:rPr>
          <w:rFonts w:ascii="Calibri" w:hAnsi="Calibri"/>
          <w:sz w:val="24"/>
          <w:szCs w:val="24"/>
          <w:u w:val="single"/>
        </w:rPr>
      </w:pPr>
    </w:p>
    <w:p w:rsidR="008C031B" w:rsidRPr="008C031B" w:rsidRDefault="008C031B" w:rsidP="003F79CE">
      <w:pPr>
        <w:pStyle w:val="Nadpis3"/>
        <w:spacing w:after="120"/>
        <w:jc w:val="both"/>
        <w:rPr>
          <w:color w:val="auto"/>
          <w:sz w:val="24"/>
          <w:szCs w:val="24"/>
        </w:rPr>
      </w:pPr>
      <w:bookmarkStart w:id="70" w:name="_Toc305945882"/>
      <w:bookmarkStart w:id="71" w:name="_Toc305947214"/>
      <w:bookmarkStart w:id="72" w:name="_Toc305947277"/>
      <w:bookmarkStart w:id="73" w:name="_Toc306141477"/>
      <w:bookmarkStart w:id="74" w:name="_Toc306201777"/>
      <w:bookmarkStart w:id="75" w:name="_Toc338071314"/>
      <w:bookmarkStart w:id="76" w:name="_Toc31870156"/>
      <w:r w:rsidRPr="008C031B">
        <w:rPr>
          <w:color w:val="auto"/>
          <w:sz w:val="24"/>
          <w:szCs w:val="24"/>
        </w:rPr>
        <w:t>Materiální vybavení</w:t>
      </w:r>
      <w:bookmarkEnd w:id="70"/>
      <w:bookmarkEnd w:id="71"/>
      <w:bookmarkEnd w:id="72"/>
      <w:bookmarkEnd w:id="73"/>
      <w:bookmarkEnd w:id="74"/>
      <w:bookmarkEnd w:id="75"/>
      <w:bookmarkEnd w:id="76"/>
    </w:p>
    <w:p w:rsidR="008C031B" w:rsidRDefault="008C031B" w:rsidP="003F79CE">
      <w:pPr>
        <w:jc w:val="both"/>
        <w:rPr>
          <w:rFonts w:ascii="Calibri" w:hAnsi="Calibri"/>
          <w:sz w:val="24"/>
          <w:szCs w:val="24"/>
        </w:rPr>
      </w:pPr>
      <w:r w:rsidRPr="008C031B">
        <w:rPr>
          <w:rFonts w:ascii="Calibri" w:hAnsi="Calibri"/>
          <w:sz w:val="24"/>
          <w:szCs w:val="24"/>
        </w:rPr>
        <w:t>Škola je vybavena učebnicemi a učebními pomůckami potřebnými pro výuku jednotlivých předmětů</w:t>
      </w:r>
      <w:r w:rsidR="00DD3EB7">
        <w:rPr>
          <w:rFonts w:ascii="Calibri" w:hAnsi="Calibri"/>
          <w:sz w:val="24"/>
          <w:szCs w:val="24"/>
        </w:rPr>
        <w:t>. P</w:t>
      </w:r>
      <w:r w:rsidRPr="008C031B">
        <w:rPr>
          <w:rFonts w:ascii="Calibri" w:hAnsi="Calibri"/>
          <w:sz w:val="24"/>
          <w:szCs w:val="24"/>
        </w:rPr>
        <w:t>ři výuce je využíván i výukový SW</w:t>
      </w:r>
      <w:r w:rsidR="00DD3EB7">
        <w:rPr>
          <w:rFonts w:ascii="Calibri" w:hAnsi="Calibri"/>
          <w:sz w:val="24"/>
          <w:szCs w:val="24"/>
        </w:rPr>
        <w:t xml:space="preserve"> a multimediální učebnice</w:t>
      </w:r>
      <w:r w:rsidRPr="008C031B">
        <w:rPr>
          <w:rFonts w:ascii="Calibri" w:hAnsi="Calibri"/>
          <w:sz w:val="24"/>
          <w:szCs w:val="24"/>
        </w:rPr>
        <w:t>.</w:t>
      </w:r>
      <w:r w:rsidR="00F2567B">
        <w:rPr>
          <w:rFonts w:ascii="Calibri" w:hAnsi="Calibri"/>
          <w:sz w:val="24"/>
          <w:szCs w:val="24"/>
        </w:rPr>
        <w:t xml:space="preserve"> </w:t>
      </w:r>
      <w:r w:rsidR="00B6701D">
        <w:rPr>
          <w:rFonts w:ascii="Calibri" w:hAnsi="Calibri"/>
          <w:sz w:val="24"/>
          <w:szCs w:val="24"/>
        </w:rPr>
        <w:t xml:space="preserve">Žáci v každé třídě mají k dispozici </w:t>
      </w:r>
      <w:r w:rsidR="00F2567B">
        <w:rPr>
          <w:rFonts w:ascii="Calibri" w:hAnsi="Calibri"/>
          <w:sz w:val="24"/>
          <w:szCs w:val="24"/>
        </w:rPr>
        <w:t>výukov</w:t>
      </w:r>
      <w:r w:rsidR="00B6701D">
        <w:rPr>
          <w:rFonts w:ascii="Calibri" w:hAnsi="Calibri"/>
          <w:sz w:val="24"/>
          <w:szCs w:val="24"/>
        </w:rPr>
        <w:t>é</w:t>
      </w:r>
      <w:r w:rsidR="00F2567B">
        <w:rPr>
          <w:rFonts w:ascii="Calibri" w:hAnsi="Calibri"/>
          <w:sz w:val="24"/>
          <w:szCs w:val="24"/>
        </w:rPr>
        <w:t xml:space="preserve"> hr</w:t>
      </w:r>
      <w:r w:rsidR="00B6701D">
        <w:rPr>
          <w:rFonts w:ascii="Calibri" w:hAnsi="Calibri"/>
          <w:sz w:val="24"/>
          <w:szCs w:val="24"/>
        </w:rPr>
        <w:t>y</w:t>
      </w:r>
      <w:r w:rsidR="00F2567B">
        <w:rPr>
          <w:rFonts w:ascii="Calibri" w:hAnsi="Calibri"/>
          <w:sz w:val="24"/>
          <w:szCs w:val="24"/>
        </w:rPr>
        <w:t xml:space="preserve"> a stavebnice pro rozvoj </w:t>
      </w:r>
      <w:r w:rsidR="00DD3EB7">
        <w:rPr>
          <w:rFonts w:ascii="Calibri" w:hAnsi="Calibri"/>
          <w:sz w:val="24"/>
          <w:szCs w:val="24"/>
        </w:rPr>
        <w:t>prostorové představivosti a</w:t>
      </w:r>
      <w:r w:rsidR="00DD3EB7" w:rsidRPr="00DD3EB7">
        <w:rPr>
          <w:rFonts w:ascii="Calibri" w:hAnsi="Calibri"/>
          <w:sz w:val="24"/>
          <w:szCs w:val="24"/>
        </w:rPr>
        <w:t xml:space="preserve"> </w:t>
      </w:r>
      <w:r w:rsidR="00DD3EB7">
        <w:rPr>
          <w:rFonts w:ascii="Calibri" w:hAnsi="Calibri"/>
          <w:sz w:val="24"/>
          <w:szCs w:val="24"/>
        </w:rPr>
        <w:t>logického myšlení.</w:t>
      </w:r>
      <w:r w:rsidR="00973AC3">
        <w:rPr>
          <w:rFonts w:ascii="Calibri" w:hAnsi="Calibri"/>
          <w:sz w:val="24"/>
          <w:szCs w:val="24"/>
        </w:rPr>
        <w:t xml:space="preserve"> </w:t>
      </w:r>
      <w:r w:rsidR="00973AC3">
        <w:rPr>
          <w:rFonts w:ascii="Calibri" w:hAnsi="Calibri"/>
          <w:sz w:val="24"/>
          <w:szCs w:val="24"/>
        </w:rPr>
        <w:lastRenderedPageBreak/>
        <w:t xml:space="preserve">Robotickými stavebnicemi SAM </w:t>
      </w:r>
      <w:proofErr w:type="spellStart"/>
      <w:r w:rsidR="00973AC3">
        <w:rPr>
          <w:rFonts w:ascii="Calibri" w:hAnsi="Calibri"/>
          <w:sz w:val="24"/>
          <w:szCs w:val="24"/>
        </w:rPr>
        <w:t>Labs</w:t>
      </w:r>
      <w:proofErr w:type="spellEnd"/>
      <w:r w:rsidR="00973AC3">
        <w:rPr>
          <w:rFonts w:ascii="Calibri" w:hAnsi="Calibri"/>
          <w:sz w:val="24"/>
          <w:szCs w:val="24"/>
        </w:rPr>
        <w:t xml:space="preserve"> Maker </w:t>
      </w:r>
      <w:proofErr w:type="spellStart"/>
      <w:r w:rsidR="00973AC3">
        <w:rPr>
          <w:rFonts w:ascii="Calibri" w:hAnsi="Calibri"/>
          <w:sz w:val="24"/>
          <w:szCs w:val="24"/>
        </w:rPr>
        <w:t>Kit</w:t>
      </w:r>
      <w:proofErr w:type="spellEnd"/>
      <w:r w:rsidR="00973AC3">
        <w:rPr>
          <w:rFonts w:ascii="Calibri" w:hAnsi="Calibri"/>
          <w:sz w:val="24"/>
          <w:szCs w:val="24"/>
        </w:rPr>
        <w:t xml:space="preserve">, Team </w:t>
      </w:r>
      <w:proofErr w:type="spellStart"/>
      <w:r w:rsidR="00973AC3">
        <w:rPr>
          <w:rFonts w:ascii="Calibri" w:hAnsi="Calibri"/>
          <w:sz w:val="24"/>
          <w:szCs w:val="24"/>
        </w:rPr>
        <w:t>Kit</w:t>
      </w:r>
      <w:proofErr w:type="spellEnd"/>
      <w:r w:rsidR="00973AC3">
        <w:rPr>
          <w:rFonts w:ascii="Calibri" w:hAnsi="Calibri"/>
          <w:sz w:val="24"/>
          <w:szCs w:val="24"/>
        </w:rPr>
        <w:t xml:space="preserve">, Lego </w:t>
      </w:r>
      <w:proofErr w:type="spellStart"/>
      <w:r w:rsidR="00973AC3">
        <w:rPr>
          <w:rFonts w:ascii="Calibri" w:hAnsi="Calibri"/>
          <w:sz w:val="24"/>
          <w:szCs w:val="24"/>
        </w:rPr>
        <w:t>Education</w:t>
      </w:r>
      <w:proofErr w:type="spellEnd"/>
      <w:r w:rsidR="00973AC3">
        <w:rPr>
          <w:rFonts w:ascii="Calibri" w:hAnsi="Calibri"/>
          <w:sz w:val="24"/>
          <w:szCs w:val="24"/>
        </w:rPr>
        <w:t>. Mikroskopy pro žáky a pro učitele Mikroskop s USB kamerou.</w:t>
      </w:r>
    </w:p>
    <w:p w:rsidR="00CA2823" w:rsidRDefault="00CA2823" w:rsidP="003F79CE">
      <w:pPr>
        <w:jc w:val="both"/>
        <w:rPr>
          <w:rFonts w:ascii="Calibri" w:hAnsi="Calibri"/>
          <w:sz w:val="24"/>
          <w:szCs w:val="24"/>
        </w:rPr>
      </w:pPr>
    </w:p>
    <w:p w:rsidR="00FA7A77" w:rsidRDefault="00FA7A77" w:rsidP="003F79CE">
      <w:pPr>
        <w:jc w:val="both"/>
        <w:rPr>
          <w:rFonts w:ascii="Calibri" w:hAnsi="Calibri"/>
          <w:sz w:val="24"/>
          <w:szCs w:val="24"/>
        </w:rPr>
      </w:pPr>
    </w:p>
    <w:p w:rsidR="00FA7A77" w:rsidRDefault="00FA7A77" w:rsidP="003F79CE">
      <w:pPr>
        <w:jc w:val="both"/>
        <w:rPr>
          <w:rFonts w:ascii="Calibri" w:hAnsi="Calibri"/>
          <w:sz w:val="24"/>
          <w:szCs w:val="24"/>
        </w:rPr>
      </w:pPr>
    </w:p>
    <w:p w:rsidR="00FA7A77" w:rsidRPr="008C031B" w:rsidRDefault="00FA7A77" w:rsidP="003F79CE">
      <w:pPr>
        <w:jc w:val="both"/>
        <w:rPr>
          <w:rFonts w:ascii="Calibri" w:hAnsi="Calibri"/>
          <w:sz w:val="24"/>
          <w:szCs w:val="24"/>
        </w:rPr>
      </w:pPr>
    </w:p>
    <w:p w:rsidR="00EC5B10" w:rsidRDefault="00EC5B10" w:rsidP="003F79CE">
      <w:pPr>
        <w:pStyle w:val="Nadpis3"/>
        <w:spacing w:after="120"/>
        <w:jc w:val="both"/>
        <w:rPr>
          <w:color w:val="auto"/>
          <w:sz w:val="24"/>
          <w:szCs w:val="24"/>
        </w:rPr>
      </w:pPr>
      <w:bookmarkStart w:id="77" w:name="_Toc305945883"/>
      <w:bookmarkStart w:id="78" w:name="_Toc305947215"/>
      <w:bookmarkStart w:id="79" w:name="_Toc305947278"/>
      <w:bookmarkStart w:id="80" w:name="_Toc306141478"/>
      <w:bookmarkStart w:id="81" w:name="_Toc306201778"/>
      <w:bookmarkStart w:id="82" w:name="_Toc338071315"/>
      <w:bookmarkStart w:id="83" w:name="_Toc31870157"/>
      <w:r w:rsidRPr="00EC5B10">
        <w:rPr>
          <w:color w:val="auto"/>
          <w:sz w:val="24"/>
          <w:szCs w:val="24"/>
        </w:rPr>
        <w:t>Hygienické vybavení</w:t>
      </w:r>
      <w:bookmarkEnd w:id="77"/>
      <w:bookmarkEnd w:id="78"/>
      <w:bookmarkEnd w:id="79"/>
      <w:bookmarkEnd w:id="80"/>
      <w:bookmarkEnd w:id="81"/>
      <w:bookmarkEnd w:id="82"/>
      <w:bookmarkEnd w:id="83"/>
    </w:p>
    <w:p w:rsidR="00EC5B10" w:rsidRDefault="00EC5B10" w:rsidP="003F79CE">
      <w:pPr>
        <w:jc w:val="both"/>
        <w:rPr>
          <w:rFonts w:ascii="Calibri" w:hAnsi="Calibri"/>
          <w:sz w:val="24"/>
          <w:szCs w:val="24"/>
        </w:rPr>
      </w:pPr>
      <w:r w:rsidRPr="00EC5B10">
        <w:rPr>
          <w:rFonts w:ascii="Calibri" w:hAnsi="Calibri"/>
          <w:sz w:val="24"/>
          <w:szCs w:val="24"/>
        </w:rPr>
        <w:t xml:space="preserve">Žáci </w:t>
      </w:r>
      <w:r w:rsidR="00B6701D">
        <w:rPr>
          <w:rFonts w:ascii="Calibri" w:hAnsi="Calibri"/>
          <w:sz w:val="24"/>
          <w:szCs w:val="24"/>
        </w:rPr>
        <w:t>užívají</w:t>
      </w:r>
      <w:r w:rsidR="00C53E60">
        <w:rPr>
          <w:rFonts w:ascii="Calibri" w:hAnsi="Calibri"/>
          <w:sz w:val="24"/>
          <w:szCs w:val="24"/>
        </w:rPr>
        <w:t xml:space="preserve"> vhodná</w:t>
      </w:r>
      <w:r w:rsidRPr="00EC5B10">
        <w:rPr>
          <w:rFonts w:ascii="Calibri" w:hAnsi="Calibri"/>
          <w:sz w:val="24"/>
          <w:szCs w:val="24"/>
        </w:rPr>
        <w:t xml:space="preserve">, čistá sociální zařízení, která splňují hygienické normy. </w:t>
      </w:r>
    </w:p>
    <w:p w:rsidR="00C53E60" w:rsidRPr="00EC5B10" w:rsidRDefault="00C53E60" w:rsidP="003F79CE">
      <w:pPr>
        <w:jc w:val="both"/>
        <w:rPr>
          <w:rFonts w:ascii="Calibri" w:hAnsi="Calibri"/>
          <w:sz w:val="24"/>
          <w:szCs w:val="24"/>
        </w:rPr>
      </w:pPr>
      <w:r>
        <w:rPr>
          <w:rFonts w:ascii="Calibri" w:hAnsi="Calibri"/>
          <w:sz w:val="24"/>
          <w:szCs w:val="24"/>
        </w:rPr>
        <w:t>Pro dodržování pitného režimu žáků slouží pitná voda v celém areálu ZŠ</w:t>
      </w:r>
      <w:r w:rsidR="008F6708">
        <w:rPr>
          <w:rFonts w:ascii="Calibri" w:hAnsi="Calibri"/>
          <w:sz w:val="24"/>
          <w:szCs w:val="24"/>
        </w:rPr>
        <w:t xml:space="preserve"> a také „PÍTKO“ automat</w:t>
      </w:r>
      <w:r w:rsidR="000E77A7">
        <w:rPr>
          <w:rFonts w:ascii="Calibri" w:hAnsi="Calibri"/>
          <w:sz w:val="24"/>
          <w:szCs w:val="24"/>
        </w:rPr>
        <w:t xml:space="preserve"> na pitnou vodu, umístěný v 1. p</w:t>
      </w:r>
      <w:r w:rsidR="008F6708">
        <w:rPr>
          <w:rFonts w:ascii="Calibri" w:hAnsi="Calibri"/>
          <w:sz w:val="24"/>
          <w:szCs w:val="24"/>
        </w:rPr>
        <w:t>atře ZŠ</w:t>
      </w:r>
      <w:r>
        <w:rPr>
          <w:rFonts w:ascii="Calibri" w:hAnsi="Calibri"/>
          <w:sz w:val="24"/>
          <w:szCs w:val="24"/>
        </w:rPr>
        <w:t>. Pro odpočinek je k dispozici školní družina, školní hřiště a dětská zahrada s prolézačkami.</w:t>
      </w:r>
    </w:p>
    <w:p w:rsidR="00EC5B10" w:rsidRDefault="00C53E60" w:rsidP="003F79CE">
      <w:pPr>
        <w:jc w:val="both"/>
        <w:rPr>
          <w:rFonts w:ascii="Calibri" w:hAnsi="Calibri"/>
          <w:sz w:val="24"/>
          <w:szCs w:val="24"/>
        </w:rPr>
      </w:pPr>
      <w:r>
        <w:rPr>
          <w:rFonts w:ascii="Calibri" w:hAnsi="Calibri"/>
          <w:sz w:val="24"/>
          <w:szCs w:val="24"/>
        </w:rPr>
        <w:t>Třídy jsou vybaveny školním stavitelným nábyt</w:t>
      </w:r>
      <w:r w:rsidR="008F6708">
        <w:rPr>
          <w:rFonts w:ascii="Calibri" w:hAnsi="Calibri"/>
          <w:sz w:val="24"/>
          <w:szCs w:val="24"/>
        </w:rPr>
        <w:t xml:space="preserve">kem přiměřeným velikosti žáků, relaxačními vaky a </w:t>
      </w:r>
      <w:r>
        <w:rPr>
          <w:rFonts w:ascii="Calibri" w:hAnsi="Calibri"/>
          <w:sz w:val="24"/>
          <w:szCs w:val="24"/>
        </w:rPr>
        <w:t>odpočinkovým kobercem. Okna ve třídách jsou opatřena protislunečním zařízením-žaluziemi. Je prováděna pravidelná údržba a úklid. Školní jídelna s kuchyní je rozměrná, světlá, čistá a vybavená odpovídajícím nábytkem.</w:t>
      </w:r>
    </w:p>
    <w:p w:rsidR="008A1D4C" w:rsidRDefault="008A1D4C" w:rsidP="003F79CE">
      <w:pPr>
        <w:jc w:val="both"/>
        <w:rPr>
          <w:rFonts w:ascii="Calibri" w:hAnsi="Calibri"/>
          <w:sz w:val="24"/>
          <w:szCs w:val="24"/>
        </w:rPr>
      </w:pPr>
    </w:p>
    <w:p w:rsidR="00EC5B10" w:rsidRPr="00EC5B10" w:rsidRDefault="00EC5B10" w:rsidP="003F79CE">
      <w:pPr>
        <w:jc w:val="both"/>
      </w:pPr>
    </w:p>
    <w:p w:rsidR="003D0471" w:rsidRDefault="003D0471" w:rsidP="003F79CE">
      <w:pPr>
        <w:pStyle w:val="Nadpis2"/>
        <w:spacing w:after="120"/>
        <w:jc w:val="both"/>
        <w:rPr>
          <w:i/>
          <w:sz w:val="28"/>
          <w:szCs w:val="28"/>
        </w:rPr>
      </w:pPr>
      <w:bookmarkStart w:id="84" w:name="_Toc305945885"/>
      <w:bookmarkStart w:id="85" w:name="_Toc305947217"/>
      <w:bookmarkStart w:id="86" w:name="_Toc305947280"/>
      <w:bookmarkStart w:id="87" w:name="_Toc306141480"/>
      <w:bookmarkStart w:id="88" w:name="_Toc306201780"/>
      <w:bookmarkStart w:id="89" w:name="_Toc338071317"/>
      <w:bookmarkStart w:id="90" w:name="_Toc31870158"/>
      <w:r w:rsidRPr="003D0471">
        <w:rPr>
          <w:i/>
          <w:sz w:val="28"/>
          <w:szCs w:val="28"/>
        </w:rPr>
        <w:t>Údaje o přijímání žáků ke vzdělávání</w:t>
      </w:r>
      <w:bookmarkEnd w:id="84"/>
      <w:bookmarkEnd w:id="85"/>
      <w:bookmarkEnd w:id="86"/>
      <w:bookmarkEnd w:id="87"/>
      <w:bookmarkEnd w:id="88"/>
      <w:bookmarkEnd w:id="89"/>
      <w:bookmarkEnd w:id="90"/>
      <w:r w:rsidRPr="003D0471">
        <w:rPr>
          <w:i/>
          <w:sz w:val="28"/>
          <w:szCs w:val="28"/>
        </w:rPr>
        <w:t xml:space="preserve"> </w:t>
      </w:r>
    </w:p>
    <w:p w:rsidR="009C2F15" w:rsidRDefault="00741441" w:rsidP="00EA2D19">
      <w:pPr>
        <w:spacing w:after="120"/>
        <w:jc w:val="both"/>
        <w:rPr>
          <w:rFonts w:ascii="Calibri" w:hAnsi="Calibri"/>
          <w:sz w:val="24"/>
          <w:szCs w:val="24"/>
        </w:rPr>
      </w:pPr>
      <w:r>
        <w:rPr>
          <w:rFonts w:ascii="Calibri" w:hAnsi="Calibri"/>
          <w:sz w:val="24"/>
          <w:szCs w:val="24"/>
        </w:rPr>
        <w:t>Školní rok 2020/2021</w:t>
      </w:r>
      <w:r w:rsidR="00B97694">
        <w:rPr>
          <w:rFonts w:ascii="Calibri" w:hAnsi="Calibri"/>
          <w:sz w:val="24"/>
          <w:szCs w:val="24"/>
        </w:rPr>
        <w:t xml:space="preserve"> jsme zahájili s počtem </w:t>
      </w:r>
      <w:r w:rsidR="00C53E60">
        <w:rPr>
          <w:rFonts w:ascii="Calibri" w:hAnsi="Calibri"/>
          <w:sz w:val="24"/>
          <w:szCs w:val="24"/>
        </w:rPr>
        <w:t>1</w:t>
      </w:r>
      <w:r w:rsidR="0021753D">
        <w:rPr>
          <w:rFonts w:ascii="Calibri" w:hAnsi="Calibri"/>
          <w:sz w:val="24"/>
          <w:szCs w:val="24"/>
        </w:rPr>
        <w:t>4</w:t>
      </w:r>
      <w:r w:rsidR="00B97694" w:rsidRPr="004A6ADC">
        <w:rPr>
          <w:rFonts w:ascii="Calibri" w:hAnsi="Calibri"/>
          <w:color w:val="FF0000"/>
          <w:sz w:val="24"/>
          <w:szCs w:val="24"/>
        </w:rPr>
        <w:t xml:space="preserve"> </w:t>
      </w:r>
      <w:r w:rsidR="00B97694">
        <w:rPr>
          <w:rFonts w:ascii="Calibri" w:hAnsi="Calibri"/>
          <w:sz w:val="24"/>
          <w:szCs w:val="24"/>
        </w:rPr>
        <w:t>žáků</w:t>
      </w:r>
      <w:r w:rsidR="00EB0A5A">
        <w:rPr>
          <w:rFonts w:ascii="Calibri" w:hAnsi="Calibri"/>
          <w:sz w:val="24"/>
          <w:szCs w:val="24"/>
        </w:rPr>
        <w:t xml:space="preserve"> v základní škole</w:t>
      </w:r>
      <w:r w:rsidR="00B85A06">
        <w:rPr>
          <w:rFonts w:ascii="Calibri" w:hAnsi="Calibri"/>
          <w:sz w:val="24"/>
          <w:szCs w:val="24"/>
        </w:rPr>
        <w:t xml:space="preserve"> a</w:t>
      </w:r>
      <w:r w:rsidR="00EB0A5A">
        <w:rPr>
          <w:rFonts w:ascii="Calibri" w:hAnsi="Calibri"/>
          <w:sz w:val="24"/>
          <w:szCs w:val="24"/>
        </w:rPr>
        <w:t xml:space="preserve"> </w:t>
      </w:r>
      <w:r w:rsidR="008F6708">
        <w:rPr>
          <w:rFonts w:ascii="Calibri" w:hAnsi="Calibri"/>
          <w:sz w:val="24"/>
          <w:szCs w:val="24"/>
        </w:rPr>
        <w:t>18</w:t>
      </w:r>
      <w:r w:rsidR="00EB0A5A">
        <w:rPr>
          <w:rFonts w:ascii="Calibri" w:hAnsi="Calibri"/>
          <w:sz w:val="24"/>
          <w:szCs w:val="24"/>
        </w:rPr>
        <w:t xml:space="preserve"> dětí v mateřské škole. </w:t>
      </w:r>
      <w:r w:rsidR="00B97694">
        <w:rPr>
          <w:rFonts w:ascii="Calibri" w:hAnsi="Calibri"/>
          <w:sz w:val="24"/>
          <w:szCs w:val="24"/>
        </w:rPr>
        <w:t>Tento po</w:t>
      </w:r>
      <w:r w:rsidR="004F2153">
        <w:rPr>
          <w:rFonts w:ascii="Calibri" w:hAnsi="Calibri"/>
          <w:sz w:val="24"/>
          <w:szCs w:val="24"/>
        </w:rPr>
        <w:t>čet se v průběhu školního</w:t>
      </w:r>
      <w:r w:rsidR="002F19F9">
        <w:rPr>
          <w:rFonts w:ascii="Calibri" w:hAnsi="Calibri"/>
          <w:sz w:val="24"/>
          <w:szCs w:val="24"/>
        </w:rPr>
        <w:t xml:space="preserve"> roku</w:t>
      </w:r>
      <w:r w:rsidR="00EB0A5A">
        <w:rPr>
          <w:rFonts w:ascii="Calibri" w:hAnsi="Calibri"/>
          <w:sz w:val="24"/>
          <w:szCs w:val="24"/>
        </w:rPr>
        <w:t xml:space="preserve"> jen</w:t>
      </w:r>
      <w:r w:rsidR="002F19F9">
        <w:rPr>
          <w:rFonts w:ascii="Calibri" w:hAnsi="Calibri"/>
          <w:sz w:val="24"/>
          <w:szCs w:val="24"/>
        </w:rPr>
        <w:t xml:space="preserve"> nepatrně měnil.</w:t>
      </w:r>
      <w:r w:rsidR="005E2E42">
        <w:rPr>
          <w:rFonts w:ascii="Calibri" w:hAnsi="Calibri"/>
          <w:sz w:val="24"/>
          <w:szCs w:val="24"/>
        </w:rPr>
        <w:t xml:space="preserve"> </w:t>
      </w:r>
    </w:p>
    <w:p w:rsidR="009C2F15" w:rsidRDefault="009C2F15" w:rsidP="00EA2D19">
      <w:pPr>
        <w:spacing w:after="120"/>
        <w:jc w:val="both"/>
        <w:rPr>
          <w:rFonts w:ascii="Calibri" w:hAnsi="Calibri"/>
          <w:sz w:val="24"/>
          <w:szCs w:val="24"/>
        </w:rPr>
      </w:pPr>
      <w:r>
        <w:rPr>
          <w:rFonts w:ascii="Calibri" w:hAnsi="Calibri"/>
          <w:sz w:val="24"/>
          <w:szCs w:val="24"/>
        </w:rPr>
        <w:t>Školn</w:t>
      </w:r>
      <w:r w:rsidR="00C53E60">
        <w:rPr>
          <w:rFonts w:ascii="Calibri" w:hAnsi="Calibri"/>
          <w:sz w:val="24"/>
          <w:szCs w:val="24"/>
        </w:rPr>
        <w:t>í rok jsme ukončili s počtem 1</w:t>
      </w:r>
      <w:r w:rsidR="0021753D">
        <w:rPr>
          <w:rFonts w:ascii="Calibri" w:hAnsi="Calibri"/>
          <w:sz w:val="24"/>
          <w:szCs w:val="24"/>
        </w:rPr>
        <w:t>5</w:t>
      </w:r>
      <w:r>
        <w:rPr>
          <w:rFonts w:ascii="Calibri" w:hAnsi="Calibri"/>
          <w:sz w:val="24"/>
          <w:szCs w:val="24"/>
        </w:rPr>
        <w:t xml:space="preserve"> žáků v základní škole a </w:t>
      </w:r>
      <w:r w:rsidR="008F6708" w:rsidRPr="0021753D">
        <w:rPr>
          <w:rFonts w:ascii="Calibri" w:hAnsi="Calibri"/>
          <w:color w:val="C00000"/>
          <w:sz w:val="24"/>
          <w:szCs w:val="24"/>
        </w:rPr>
        <w:t>18</w:t>
      </w:r>
      <w:r w:rsidR="000802A2">
        <w:rPr>
          <w:rFonts w:ascii="Calibri" w:hAnsi="Calibri"/>
          <w:sz w:val="24"/>
          <w:szCs w:val="24"/>
        </w:rPr>
        <w:t xml:space="preserve"> dětí v MŠ.</w:t>
      </w:r>
    </w:p>
    <w:p w:rsidR="003D0471" w:rsidRPr="003D0471" w:rsidRDefault="002F19F9" w:rsidP="00EA2D19">
      <w:pPr>
        <w:spacing w:after="120"/>
        <w:jc w:val="both"/>
        <w:rPr>
          <w:rFonts w:ascii="Calibri" w:hAnsi="Calibri"/>
          <w:sz w:val="24"/>
          <w:szCs w:val="24"/>
        </w:rPr>
      </w:pPr>
      <w:r>
        <w:rPr>
          <w:rFonts w:ascii="Calibri" w:hAnsi="Calibri"/>
          <w:sz w:val="24"/>
          <w:szCs w:val="24"/>
        </w:rPr>
        <w:t>Při přijímání žáků se podrobně jedná o nabídkách školy a podmínkách studia se zákonnými zástupci žák</w:t>
      </w:r>
      <w:r w:rsidR="003311E6">
        <w:rPr>
          <w:rFonts w:ascii="Calibri" w:hAnsi="Calibri"/>
          <w:sz w:val="24"/>
          <w:szCs w:val="24"/>
        </w:rPr>
        <w:t>ů.</w:t>
      </w:r>
      <w:r>
        <w:rPr>
          <w:rFonts w:ascii="Calibri" w:hAnsi="Calibri"/>
          <w:sz w:val="24"/>
          <w:szCs w:val="24"/>
        </w:rPr>
        <w:t xml:space="preserve"> Při odchodu </w:t>
      </w:r>
      <w:r w:rsidR="00BD7D26">
        <w:rPr>
          <w:rFonts w:ascii="Calibri" w:hAnsi="Calibri"/>
          <w:sz w:val="24"/>
          <w:szCs w:val="24"/>
        </w:rPr>
        <w:t>žáka</w:t>
      </w:r>
      <w:r w:rsidR="005E2E42">
        <w:rPr>
          <w:rFonts w:ascii="Calibri" w:hAnsi="Calibri"/>
          <w:sz w:val="24"/>
          <w:szCs w:val="24"/>
        </w:rPr>
        <w:t xml:space="preserve"> </w:t>
      </w:r>
      <w:r w:rsidR="00BD7D26">
        <w:rPr>
          <w:rFonts w:ascii="Calibri" w:hAnsi="Calibri"/>
          <w:sz w:val="24"/>
          <w:szCs w:val="24"/>
        </w:rPr>
        <w:t>(z důvodu přestěhování nebo přestupu na jinou základní školu)</w:t>
      </w:r>
      <w:r w:rsidR="003311E6">
        <w:rPr>
          <w:rFonts w:ascii="Calibri" w:hAnsi="Calibri"/>
          <w:sz w:val="24"/>
          <w:szCs w:val="24"/>
        </w:rPr>
        <w:t xml:space="preserve"> dochází taktéž k osobnímu jednání se zákonnými zástupci.</w:t>
      </w:r>
      <w:r>
        <w:rPr>
          <w:rFonts w:ascii="Calibri" w:hAnsi="Calibri"/>
          <w:sz w:val="24"/>
          <w:szCs w:val="24"/>
        </w:rPr>
        <w:t xml:space="preserve"> </w:t>
      </w:r>
      <w:r w:rsidR="004F2153">
        <w:rPr>
          <w:rFonts w:ascii="Calibri" w:hAnsi="Calibri"/>
          <w:sz w:val="24"/>
          <w:szCs w:val="24"/>
        </w:rPr>
        <w:t xml:space="preserve">  </w:t>
      </w:r>
    </w:p>
    <w:p w:rsidR="00B97694" w:rsidRDefault="00B97694" w:rsidP="00B97694">
      <w:pPr>
        <w:jc w:val="both"/>
        <w:rPr>
          <w:rFonts w:ascii="Calibri" w:hAnsi="Calibri"/>
          <w:sz w:val="24"/>
          <w:szCs w:val="24"/>
        </w:rPr>
      </w:pPr>
      <w:r>
        <w:rPr>
          <w:rFonts w:ascii="Calibri" w:hAnsi="Calibri"/>
          <w:sz w:val="24"/>
          <w:szCs w:val="24"/>
        </w:rPr>
        <w:t>Zápis žáků</w:t>
      </w:r>
      <w:r w:rsidR="00385F8F">
        <w:rPr>
          <w:rFonts w:ascii="Calibri" w:hAnsi="Calibri"/>
          <w:sz w:val="24"/>
          <w:szCs w:val="24"/>
        </w:rPr>
        <w:t xml:space="preserve"> do první třídy</w:t>
      </w:r>
      <w:r w:rsidR="0021753D">
        <w:rPr>
          <w:rFonts w:ascii="Calibri" w:hAnsi="Calibri"/>
          <w:sz w:val="24"/>
          <w:szCs w:val="24"/>
        </w:rPr>
        <w:t xml:space="preserve"> na školní rok 2021/2022</w:t>
      </w:r>
      <w:r>
        <w:rPr>
          <w:rFonts w:ascii="Calibri" w:hAnsi="Calibri"/>
          <w:sz w:val="24"/>
          <w:szCs w:val="24"/>
        </w:rPr>
        <w:t xml:space="preserve"> se uskutečnil </w:t>
      </w:r>
      <w:r w:rsidR="008F6708">
        <w:rPr>
          <w:rFonts w:ascii="Calibri" w:hAnsi="Calibri"/>
          <w:sz w:val="24"/>
          <w:szCs w:val="24"/>
        </w:rPr>
        <w:t xml:space="preserve">on-line </w:t>
      </w:r>
      <w:r>
        <w:rPr>
          <w:rFonts w:ascii="Calibri" w:hAnsi="Calibri"/>
          <w:sz w:val="24"/>
          <w:szCs w:val="24"/>
        </w:rPr>
        <w:t xml:space="preserve">ve dnech </w:t>
      </w:r>
      <w:proofErr w:type="gramStart"/>
      <w:r w:rsidR="008F6708">
        <w:rPr>
          <w:rFonts w:ascii="Calibri" w:hAnsi="Calibri"/>
          <w:sz w:val="24"/>
          <w:szCs w:val="24"/>
        </w:rPr>
        <w:t>1.</w:t>
      </w:r>
      <w:r w:rsidR="00285188">
        <w:rPr>
          <w:rFonts w:ascii="Calibri" w:hAnsi="Calibri"/>
          <w:sz w:val="24"/>
          <w:szCs w:val="24"/>
        </w:rPr>
        <w:t>4</w:t>
      </w:r>
      <w:r w:rsidRPr="00285188">
        <w:rPr>
          <w:rFonts w:ascii="Calibri" w:hAnsi="Calibri"/>
          <w:sz w:val="24"/>
          <w:szCs w:val="24"/>
        </w:rPr>
        <w:t>.</w:t>
      </w:r>
      <w:r w:rsidR="0021753D">
        <w:rPr>
          <w:rFonts w:ascii="Calibri" w:hAnsi="Calibri"/>
          <w:sz w:val="24"/>
          <w:szCs w:val="24"/>
        </w:rPr>
        <w:t xml:space="preserve"> 2021</w:t>
      </w:r>
      <w:proofErr w:type="gramEnd"/>
      <w:r w:rsidRPr="00285188">
        <w:rPr>
          <w:rFonts w:ascii="Calibri" w:hAnsi="Calibri"/>
          <w:sz w:val="24"/>
          <w:szCs w:val="24"/>
        </w:rPr>
        <w:t xml:space="preserve"> – </w:t>
      </w:r>
      <w:r w:rsidR="008F6708">
        <w:rPr>
          <w:rFonts w:ascii="Calibri" w:hAnsi="Calibri"/>
          <w:sz w:val="24"/>
          <w:szCs w:val="24"/>
        </w:rPr>
        <w:t>30</w:t>
      </w:r>
      <w:r w:rsidR="00285188">
        <w:rPr>
          <w:rFonts w:ascii="Calibri" w:hAnsi="Calibri"/>
          <w:sz w:val="24"/>
          <w:szCs w:val="24"/>
        </w:rPr>
        <w:t>.</w:t>
      </w:r>
      <w:r w:rsidRPr="00BD7D26">
        <w:rPr>
          <w:rFonts w:ascii="Calibri" w:hAnsi="Calibri"/>
          <w:color w:val="FF0000"/>
          <w:sz w:val="24"/>
          <w:szCs w:val="24"/>
        </w:rPr>
        <w:t xml:space="preserve"> </w:t>
      </w:r>
      <w:r w:rsidR="0021753D">
        <w:rPr>
          <w:rFonts w:ascii="Calibri" w:hAnsi="Calibri"/>
          <w:sz w:val="24"/>
          <w:szCs w:val="24"/>
        </w:rPr>
        <w:t>4. 2021</w:t>
      </w:r>
      <w:r w:rsidRPr="00BD7D26">
        <w:rPr>
          <w:rFonts w:ascii="Calibri" w:hAnsi="Calibri"/>
          <w:sz w:val="24"/>
          <w:szCs w:val="24"/>
        </w:rPr>
        <w:t>.</w:t>
      </w:r>
    </w:p>
    <w:p w:rsidR="00A80AD5" w:rsidRPr="009629BF" w:rsidRDefault="0021753D" w:rsidP="003F79CE">
      <w:pPr>
        <w:jc w:val="both"/>
      </w:pPr>
      <w:r>
        <w:rPr>
          <w:rFonts w:ascii="Calibri" w:hAnsi="Calibri"/>
          <w:sz w:val="24"/>
          <w:szCs w:val="24"/>
        </w:rPr>
        <w:t>Celkem se přihlásily 4</w:t>
      </w:r>
      <w:r w:rsidR="00264501" w:rsidRPr="00285188">
        <w:rPr>
          <w:rFonts w:ascii="Calibri" w:hAnsi="Calibri"/>
          <w:sz w:val="24"/>
          <w:szCs w:val="24"/>
        </w:rPr>
        <w:t xml:space="preserve"> </w:t>
      </w:r>
      <w:r w:rsidR="003311E6">
        <w:rPr>
          <w:rFonts w:ascii="Calibri" w:hAnsi="Calibri"/>
          <w:sz w:val="24"/>
          <w:szCs w:val="24"/>
        </w:rPr>
        <w:t>děti</w:t>
      </w:r>
      <w:r w:rsidR="00B97694">
        <w:rPr>
          <w:rFonts w:ascii="Calibri" w:hAnsi="Calibri"/>
          <w:sz w:val="24"/>
          <w:szCs w:val="24"/>
        </w:rPr>
        <w:t>.</w:t>
      </w:r>
      <w:r>
        <w:rPr>
          <w:rFonts w:ascii="Calibri" w:hAnsi="Calibri"/>
          <w:sz w:val="24"/>
          <w:szCs w:val="24"/>
        </w:rPr>
        <w:t xml:space="preserve"> </w:t>
      </w:r>
      <w:r w:rsidR="00B97694">
        <w:rPr>
          <w:rFonts w:ascii="Calibri" w:hAnsi="Calibri"/>
          <w:sz w:val="24"/>
          <w:szCs w:val="24"/>
        </w:rPr>
        <w:t xml:space="preserve"> Do </w:t>
      </w:r>
      <w:r w:rsidR="003311E6">
        <w:rPr>
          <w:rFonts w:ascii="Calibri" w:hAnsi="Calibri"/>
          <w:sz w:val="24"/>
          <w:szCs w:val="24"/>
        </w:rPr>
        <w:t xml:space="preserve">budoucího prvního ročníku </w:t>
      </w:r>
      <w:r w:rsidR="00C80F8C">
        <w:rPr>
          <w:rFonts w:ascii="Calibri" w:hAnsi="Calibri"/>
          <w:sz w:val="24"/>
          <w:szCs w:val="24"/>
        </w:rPr>
        <w:t>jsme přijali</w:t>
      </w:r>
      <w:r w:rsidR="00B97694">
        <w:rPr>
          <w:rFonts w:ascii="Calibri" w:hAnsi="Calibri"/>
          <w:sz w:val="24"/>
          <w:szCs w:val="24"/>
        </w:rPr>
        <w:t xml:space="preserve"> </w:t>
      </w:r>
      <w:r w:rsidR="008F6708">
        <w:rPr>
          <w:rFonts w:ascii="Calibri" w:hAnsi="Calibri"/>
          <w:sz w:val="24"/>
          <w:szCs w:val="24"/>
        </w:rPr>
        <w:t>4</w:t>
      </w:r>
      <w:r w:rsidR="003311E6">
        <w:rPr>
          <w:rFonts w:ascii="Calibri" w:hAnsi="Calibri"/>
          <w:sz w:val="24"/>
          <w:szCs w:val="24"/>
        </w:rPr>
        <w:t xml:space="preserve"> žáky</w:t>
      </w:r>
      <w:r w:rsidR="00C80F8C">
        <w:rPr>
          <w:rFonts w:ascii="Calibri" w:hAnsi="Calibri"/>
          <w:sz w:val="24"/>
          <w:szCs w:val="24"/>
        </w:rPr>
        <w:t>.</w:t>
      </w:r>
      <w:r w:rsidR="00B97694" w:rsidRPr="00EB0A5A">
        <w:rPr>
          <w:rFonts w:ascii="Calibri" w:hAnsi="Calibri"/>
          <w:color w:val="FF0000"/>
          <w:sz w:val="24"/>
          <w:szCs w:val="24"/>
        </w:rPr>
        <w:t xml:space="preserve"> </w:t>
      </w:r>
    </w:p>
    <w:p w:rsidR="008623FF" w:rsidRDefault="008623FF">
      <w:pPr>
        <w:overflowPunct/>
        <w:autoSpaceDE/>
        <w:autoSpaceDN/>
        <w:adjustRightInd/>
        <w:textAlignment w:val="auto"/>
      </w:pPr>
    </w:p>
    <w:p w:rsidR="008623FF" w:rsidRDefault="008623FF" w:rsidP="008623FF">
      <w:pPr>
        <w:pStyle w:val="Nadpis2"/>
        <w:spacing w:after="240"/>
        <w:jc w:val="both"/>
        <w:rPr>
          <w:i/>
          <w:sz w:val="28"/>
          <w:szCs w:val="28"/>
        </w:rPr>
      </w:pPr>
      <w:bookmarkStart w:id="91" w:name="_Toc31870159"/>
      <w:r w:rsidRPr="00DD3304">
        <w:rPr>
          <w:i/>
          <w:sz w:val="28"/>
          <w:szCs w:val="28"/>
        </w:rPr>
        <w:t>Školská rada</w:t>
      </w:r>
      <w:bookmarkEnd w:id="91"/>
    </w:p>
    <w:p w:rsidR="008623FF" w:rsidRDefault="008623FF" w:rsidP="008623FF">
      <w:pPr>
        <w:rPr>
          <w:rFonts w:ascii="Calibri" w:hAnsi="Calibri"/>
          <w:sz w:val="24"/>
          <w:szCs w:val="24"/>
        </w:rPr>
      </w:pPr>
      <w:r>
        <w:rPr>
          <w:rFonts w:ascii="Calibri" w:hAnsi="Calibri"/>
          <w:b/>
          <w:sz w:val="24"/>
          <w:szCs w:val="24"/>
          <w:u w:val="single"/>
        </w:rPr>
        <w:t>Datum zřízení:</w:t>
      </w:r>
      <w:r>
        <w:rPr>
          <w:rFonts w:ascii="Calibri" w:hAnsi="Calibri"/>
          <w:sz w:val="24"/>
          <w:szCs w:val="24"/>
        </w:rPr>
        <w:tab/>
      </w:r>
      <w:r>
        <w:rPr>
          <w:rFonts w:ascii="Calibri" w:hAnsi="Calibri"/>
          <w:sz w:val="24"/>
          <w:szCs w:val="24"/>
        </w:rPr>
        <w:tab/>
        <w:t>5. 1. 2006</w:t>
      </w:r>
    </w:p>
    <w:p w:rsidR="0021753D" w:rsidRDefault="00A707CC" w:rsidP="008623FF">
      <w:pPr>
        <w:rPr>
          <w:rFonts w:ascii="Calibri" w:hAnsi="Calibri"/>
          <w:sz w:val="24"/>
          <w:szCs w:val="24"/>
        </w:rPr>
      </w:pPr>
      <w:r>
        <w:rPr>
          <w:rFonts w:ascii="Calibri" w:hAnsi="Calibri"/>
          <w:sz w:val="24"/>
          <w:szCs w:val="24"/>
        </w:rPr>
        <w:t>Nové volby proběhly</w:t>
      </w:r>
      <w:r>
        <w:rPr>
          <w:rFonts w:ascii="Calibri" w:hAnsi="Calibri"/>
          <w:sz w:val="24"/>
          <w:szCs w:val="24"/>
        </w:rPr>
        <w:tab/>
      </w:r>
      <w:r>
        <w:rPr>
          <w:rFonts w:ascii="Calibri" w:hAnsi="Calibri"/>
          <w:sz w:val="24"/>
          <w:szCs w:val="24"/>
        </w:rPr>
        <w:tab/>
        <w:t>od 17. 5. do 21. 5.</w:t>
      </w:r>
      <w:r w:rsidR="0021753D">
        <w:rPr>
          <w:rFonts w:ascii="Calibri" w:hAnsi="Calibri"/>
          <w:sz w:val="24"/>
          <w:szCs w:val="24"/>
        </w:rPr>
        <w:t xml:space="preserve"> 2021</w:t>
      </w:r>
    </w:p>
    <w:p w:rsidR="008623FF" w:rsidRDefault="008623FF" w:rsidP="008623FF">
      <w:pPr>
        <w:rPr>
          <w:rFonts w:ascii="Calibri" w:hAnsi="Calibri"/>
          <w:sz w:val="24"/>
          <w:szCs w:val="24"/>
        </w:rPr>
      </w:pPr>
    </w:p>
    <w:p w:rsidR="008623FF" w:rsidRPr="003311E6" w:rsidRDefault="008623FF" w:rsidP="008623FF">
      <w:r>
        <w:rPr>
          <w:rFonts w:ascii="Calibri" w:hAnsi="Calibri"/>
          <w:b/>
          <w:sz w:val="24"/>
          <w:szCs w:val="24"/>
          <w:u w:val="single"/>
        </w:rPr>
        <w:t>Počet členů:</w:t>
      </w:r>
      <w:r>
        <w:rPr>
          <w:rFonts w:ascii="Calibri" w:hAnsi="Calibri"/>
          <w:sz w:val="24"/>
          <w:szCs w:val="24"/>
        </w:rPr>
        <w:tab/>
      </w:r>
      <w:r>
        <w:rPr>
          <w:rFonts w:ascii="Calibri" w:hAnsi="Calibri"/>
          <w:sz w:val="24"/>
          <w:szCs w:val="24"/>
        </w:rPr>
        <w:tab/>
      </w:r>
      <w:r>
        <w:rPr>
          <w:rFonts w:ascii="Calibri" w:hAnsi="Calibri"/>
          <w:sz w:val="24"/>
          <w:szCs w:val="24"/>
        </w:rPr>
        <w:tab/>
        <w:t>3</w:t>
      </w:r>
      <w:r>
        <w:rPr>
          <w:rFonts w:ascii="Calibri" w:hAnsi="Calibri"/>
          <w:sz w:val="24"/>
          <w:szCs w:val="24"/>
        </w:rPr>
        <w:tab/>
      </w:r>
    </w:p>
    <w:p w:rsidR="008623FF" w:rsidRDefault="008623FF" w:rsidP="008623FF">
      <w:pPr>
        <w:jc w:val="both"/>
        <w:rPr>
          <w:rFonts w:ascii="Calibri" w:hAnsi="Calibri"/>
          <w:sz w:val="24"/>
          <w:szCs w:val="24"/>
        </w:rPr>
      </w:pPr>
      <w:r>
        <w:rPr>
          <w:rFonts w:ascii="Calibri" w:hAnsi="Calibri"/>
          <w:b/>
          <w:sz w:val="24"/>
          <w:szCs w:val="24"/>
          <w:u w:val="single"/>
        </w:rPr>
        <w:t>Zástupce zřizovatele:</w:t>
      </w:r>
      <w:r>
        <w:rPr>
          <w:rFonts w:ascii="Calibri" w:hAnsi="Calibri"/>
          <w:sz w:val="24"/>
          <w:szCs w:val="24"/>
        </w:rPr>
        <w:tab/>
      </w:r>
      <w:r>
        <w:rPr>
          <w:rFonts w:ascii="Calibri" w:hAnsi="Calibri"/>
          <w:sz w:val="24"/>
          <w:szCs w:val="24"/>
        </w:rPr>
        <w:tab/>
        <w:t>Irena Kobzová (místostarostka obce)</w:t>
      </w:r>
    </w:p>
    <w:p w:rsidR="008623FF" w:rsidRDefault="008623FF" w:rsidP="008623FF">
      <w:pPr>
        <w:jc w:val="both"/>
        <w:rPr>
          <w:rFonts w:ascii="Calibri" w:hAnsi="Calibri"/>
          <w:b/>
          <w:sz w:val="24"/>
          <w:szCs w:val="24"/>
          <w:u w:val="single"/>
        </w:rPr>
      </w:pPr>
    </w:p>
    <w:p w:rsidR="008623FF" w:rsidRDefault="0021753D" w:rsidP="008623FF">
      <w:pPr>
        <w:jc w:val="both"/>
        <w:rPr>
          <w:rFonts w:ascii="Calibri" w:hAnsi="Calibri"/>
          <w:sz w:val="24"/>
          <w:szCs w:val="24"/>
        </w:rPr>
      </w:pPr>
      <w:r>
        <w:rPr>
          <w:rFonts w:ascii="Calibri" w:hAnsi="Calibri"/>
          <w:b/>
          <w:sz w:val="24"/>
          <w:szCs w:val="24"/>
          <w:u w:val="single"/>
        </w:rPr>
        <w:t>Zástupce pedagogů</w:t>
      </w:r>
      <w:r w:rsidR="008623FF">
        <w:rPr>
          <w:rFonts w:ascii="Calibri" w:hAnsi="Calibri"/>
          <w:b/>
          <w:sz w:val="24"/>
          <w:szCs w:val="24"/>
          <w:u w:val="single"/>
        </w:rPr>
        <w:t>:</w:t>
      </w:r>
      <w:r>
        <w:rPr>
          <w:rFonts w:ascii="Calibri" w:hAnsi="Calibri"/>
          <w:sz w:val="24"/>
          <w:szCs w:val="24"/>
        </w:rPr>
        <w:tab/>
      </w:r>
      <w:r>
        <w:rPr>
          <w:rFonts w:ascii="Calibri" w:hAnsi="Calibri"/>
          <w:sz w:val="24"/>
          <w:szCs w:val="24"/>
        </w:rPr>
        <w:tab/>
        <w:t xml:space="preserve"> Jiřina Ciglerová</w:t>
      </w:r>
    </w:p>
    <w:p w:rsidR="008623FF" w:rsidRPr="000E6EC0" w:rsidRDefault="008623FF" w:rsidP="008623FF">
      <w:pPr>
        <w:jc w:val="both"/>
        <w:rPr>
          <w:rFonts w:ascii="Calibri" w:hAnsi="Calibri"/>
          <w:sz w:val="24"/>
          <w:szCs w:val="24"/>
        </w:rPr>
      </w:pPr>
      <w:r>
        <w:rPr>
          <w:rFonts w:ascii="Calibri" w:hAnsi="Calibri"/>
          <w:sz w:val="24"/>
          <w:szCs w:val="24"/>
        </w:rPr>
        <w:tab/>
      </w:r>
      <w:r>
        <w:rPr>
          <w:rFonts w:ascii="Calibri" w:hAnsi="Calibri"/>
          <w:sz w:val="24"/>
          <w:szCs w:val="24"/>
        </w:rPr>
        <w:tab/>
      </w:r>
    </w:p>
    <w:p w:rsidR="008623FF" w:rsidRPr="00013CEF" w:rsidRDefault="008623FF" w:rsidP="008623FF">
      <w:pPr>
        <w:jc w:val="both"/>
        <w:rPr>
          <w:rFonts w:ascii="Calibri" w:hAnsi="Calibri"/>
          <w:color w:val="FF0000"/>
          <w:sz w:val="24"/>
          <w:szCs w:val="24"/>
        </w:rPr>
      </w:pPr>
      <w:r>
        <w:rPr>
          <w:rFonts w:ascii="Calibri" w:hAnsi="Calibri"/>
          <w:b/>
          <w:sz w:val="24"/>
          <w:szCs w:val="24"/>
          <w:u w:val="single"/>
        </w:rPr>
        <w:t>Zástupce rodičů:</w:t>
      </w:r>
      <w:r w:rsidR="0021753D">
        <w:rPr>
          <w:rFonts w:ascii="Calibri" w:hAnsi="Calibri"/>
          <w:sz w:val="24"/>
          <w:szCs w:val="24"/>
        </w:rPr>
        <w:tab/>
      </w:r>
      <w:r w:rsidR="0021753D">
        <w:rPr>
          <w:rFonts w:ascii="Calibri" w:hAnsi="Calibri"/>
          <w:sz w:val="24"/>
          <w:szCs w:val="24"/>
        </w:rPr>
        <w:tab/>
        <w:t xml:space="preserve">Kristýna </w:t>
      </w:r>
      <w:proofErr w:type="spellStart"/>
      <w:r w:rsidR="0021753D">
        <w:rPr>
          <w:rFonts w:ascii="Calibri" w:hAnsi="Calibri"/>
          <w:sz w:val="24"/>
          <w:szCs w:val="24"/>
        </w:rPr>
        <w:t>Bailová</w:t>
      </w:r>
      <w:proofErr w:type="spellEnd"/>
    </w:p>
    <w:p w:rsidR="00053CA8" w:rsidRPr="008623FF" w:rsidRDefault="00053CA8">
      <w:pPr>
        <w:overflowPunct/>
        <w:autoSpaceDE/>
        <w:autoSpaceDN/>
        <w:adjustRightInd/>
        <w:textAlignment w:val="auto"/>
      </w:pPr>
      <w:r>
        <w:rPr>
          <w:rFonts w:ascii="Calibri" w:hAnsi="Calibri"/>
          <w:color w:val="FF0000"/>
          <w:sz w:val="24"/>
          <w:szCs w:val="24"/>
        </w:rPr>
        <w:br w:type="page"/>
      </w:r>
    </w:p>
    <w:p w:rsidR="00361416" w:rsidRPr="003F1463" w:rsidRDefault="00361416" w:rsidP="003F79CE">
      <w:pPr>
        <w:pStyle w:val="Nadpis1"/>
        <w:ind w:left="567" w:hanging="567"/>
        <w:jc w:val="both"/>
        <w:rPr>
          <w:rFonts w:ascii="Cambria" w:hAnsi="Cambria"/>
          <w:szCs w:val="28"/>
          <w:u w:val="single"/>
        </w:rPr>
      </w:pPr>
      <w:bookmarkStart w:id="92" w:name="_Toc305945887"/>
      <w:bookmarkStart w:id="93" w:name="_Toc305947219"/>
      <w:bookmarkStart w:id="94" w:name="_Toc305947282"/>
      <w:bookmarkStart w:id="95" w:name="_Toc306141482"/>
      <w:bookmarkStart w:id="96" w:name="_Toc306201782"/>
      <w:bookmarkStart w:id="97" w:name="_Toc338071319"/>
      <w:bookmarkStart w:id="98" w:name="_Toc31870160"/>
      <w:r w:rsidRPr="003F1463">
        <w:rPr>
          <w:rFonts w:ascii="Cambria" w:hAnsi="Cambria"/>
          <w:szCs w:val="28"/>
          <w:u w:val="single"/>
        </w:rPr>
        <w:lastRenderedPageBreak/>
        <w:t>RÁMCOVÝ POPIS PERSONÁLNÍHO ZABEZPEČENÍ ČINNOSTI ŠKOLY</w:t>
      </w:r>
      <w:bookmarkEnd w:id="92"/>
      <w:bookmarkEnd w:id="93"/>
      <w:bookmarkEnd w:id="94"/>
      <w:bookmarkEnd w:id="95"/>
      <w:bookmarkEnd w:id="96"/>
      <w:bookmarkEnd w:id="97"/>
      <w:bookmarkEnd w:id="98"/>
    </w:p>
    <w:p w:rsidR="00361416" w:rsidRPr="00585AA0" w:rsidRDefault="00361416" w:rsidP="003F79CE">
      <w:pPr>
        <w:pStyle w:val="Nadpis2"/>
        <w:jc w:val="both"/>
        <w:rPr>
          <w:i/>
          <w:sz w:val="28"/>
          <w:szCs w:val="28"/>
        </w:rPr>
      </w:pPr>
      <w:bookmarkStart w:id="99" w:name="_Toc305945888"/>
      <w:bookmarkStart w:id="100" w:name="_Toc305947220"/>
      <w:bookmarkStart w:id="101" w:name="_Toc305947283"/>
      <w:bookmarkStart w:id="102" w:name="_Toc306141483"/>
      <w:bookmarkStart w:id="103" w:name="_Toc306201783"/>
      <w:bookmarkStart w:id="104" w:name="_Toc338071320"/>
      <w:bookmarkStart w:id="105" w:name="_Toc31870161"/>
      <w:r w:rsidRPr="00585AA0">
        <w:rPr>
          <w:i/>
          <w:sz w:val="28"/>
          <w:szCs w:val="28"/>
        </w:rPr>
        <w:t>Údaje o pracovnících školy</w:t>
      </w:r>
      <w:bookmarkEnd w:id="99"/>
      <w:bookmarkEnd w:id="100"/>
      <w:bookmarkEnd w:id="101"/>
      <w:bookmarkEnd w:id="102"/>
      <w:bookmarkEnd w:id="103"/>
      <w:bookmarkEnd w:id="104"/>
      <w:bookmarkEnd w:id="105"/>
    </w:p>
    <w:p w:rsidR="00361416" w:rsidRDefault="00361416" w:rsidP="003F79CE">
      <w:pPr>
        <w:jc w:val="both"/>
      </w:pPr>
    </w:p>
    <w:p w:rsidR="00361416" w:rsidRDefault="00361416" w:rsidP="003F79CE">
      <w:pPr>
        <w:jc w:val="both"/>
        <w:rPr>
          <w:rFonts w:ascii="Calibri" w:hAnsi="Calibri"/>
          <w:sz w:val="24"/>
          <w:szCs w:val="24"/>
          <w:u w:val="single"/>
        </w:rPr>
      </w:pPr>
      <w:r w:rsidRPr="00361416">
        <w:rPr>
          <w:rFonts w:ascii="Calibri" w:hAnsi="Calibri"/>
          <w:sz w:val="24"/>
          <w:szCs w:val="24"/>
          <w:u w:val="single"/>
        </w:rPr>
        <w:t>Funkce</w:t>
      </w:r>
      <w:r w:rsidRPr="00361416">
        <w:rPr>
          <w:rFonts w:ascii="Calibri" w:hAnsi="Calibri"/>
          <w:sz w:val="24"/>
          <w:szCs w:val="24"/>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EB0A5A">
        <w:rPr>
          <w:rFonts w:ascii="Calibri" w:hAnsi="Calibri"/>
        </w:rPr>
        <w:tab/>
      </w:r>
      <w:r w:rsidR="00B25501">
        <w:rPr>
          <w:rFonts w:ascii="Calibri" w:hAnsi="Calibri"/>
        </w:rPr>
        <w:t xml:space="preserve">     </w:t>
      </w:r>
      <w:r>
        <w:rPr>
          <w:rFonts w:ascii="Calibri" w:hAnsi="Calibri"/>
          <w:sz w:val="24"/>
          <w:szCs w:val="24"/>
          <w:u w:val="single"/>
        </w:rPr>
        <w:t>Počet</w:t>
      </w:r>
    </w:p>
    <w:p w:rsidR="00361416" w:rsidRDefault="00361416" w:rsidP="003F79CE">
      <w:pPr>
        <w:jc w:val="both"/>
        <w:rPr>
          <w:rFonts w:ascii="Calibri" w:hAnsi="Calibri"/>
          <w:sz w:val="24"/>
          <w:szCs w:val="24"/>
        </w:rPr>
      </w:pPr>
      <w:r w:rsidRPr="00361416">
        <w:rPr>
          <w:rFonts w:ascii="Calibri" w:hAnsi="Calibri"/>
          <w:sz w:val="24"/>
          <w:szCs w:val="24"/>
        </w:rPr>
        <w:t>Řed</w:t>
      </w:r>
      <w:r>
        <w:rPr>
          <w:rFonts w:ascii="Calibri" w:hAnsi="Calibri"/>
          <w:sz w:val="24"/>
          <w:szCs w:val="24"/>
        </w:rPr>
        <w:t>itel</w:t>
      </w:r>
      <w:r w:rsidR="00EB0A5A">
        <w:rPr>
          <w:rFonts w:ascii="Calibri" w:hAnsi="Calibri"/>
          <w:sz w:val="24"/>
          <w:szCs w:val="24"/>
        </w:rPr>
        <w:t>ka</w:t>
      </w:r>
      <w:r>
        <w:rPr>
          <w:rFonts w:ascii="Calibri" w:hAnsi="Calibri"/>
          <w:sz w:val="24"/>
          <w:szCs w:val="24"/>
        </w:rPr>
        <w:t xml:space="preserve"> školy</w:t>
      </w:r>
      <w:r w:rsidR="00B25501">
        <w:rPr>
          <w:rFonts w:ascii="Calibri" w:hAnsi="Calibri"/>
          <w:sz w:val="24"/>
          <w:szCs w:val="24"/>
        </w:rPr>
        <w:t>, učitelka</w:t>
      </w:r>
      <w:r w:rsidR="00B25501">
        <w:rPr>
          <w:rFonts w:ascii="Calibri" w:hAnsi="Calibri"/>
          <w:sz w:val="24"/>
          <w:szCs w:val="24"/>
        </w:rPr>
        <w:tab/>
      </w:r>
      <w:r w:rsidR="00B25501">
        <w:rPr>
          <w:rFonts w:ascii="Calibri" w:hAnsi="Calibri"/>
          <w:sz w:val="24"/>
          <w:szCs w:val="24"/>
        </w:rPr>
        <w:tab/>
      </w:r>
      <w:r w:rsidR="00B25501">
        <w:rPr>
          <w:rFonts w:ascii="Calibri" w:hAnsi="Calibri"/>
          <w:sz w:val="24"/>
          <w:szCs w:val="24"/>
        </w:rPr>
        <w:tab/>
      </w:r>
      <w:r w:rsidR="00B25501">
        <w:rPr>
          <w:rFonts w:ascii="Calibri" w:hAnsi="Calibri"/>
          <w:sz w:val="24"/>
          <w:szCs w:val="24"/>
        </w:rPr>
        <w:tab/>
        <w:t xml:space="preserve">    </w:t>
      </w:r>
      <w:r>
        <w:rPr>
          <w:rFonts w:ascii="Calibri" w:hAnsi="Calibri"/>
          <w:sz w:val="24"/>
          <w:szCs w:val="24"/>
        </w:rPr>
        <w:t>1</w:t>
      </w:r>
      <w:r w:rsidR="00B25501">
        <w:rPr>
          <w:rFonts w:ascii="Calibri" w:hAnsi="Calibri"/>
          <w:sz w:val="24"/>
          <w:szCs w:val="24"/>
        </w:rPr>
        <w:t xml:space="preserve"> (úvazek 1)</w:t>
      </w:r>
      <w:r>
        <w:rPr>
          <w:rFonts w:ascii="Calibri" w:hAnsi="Calibri"/>
          <w:sz w:val="24"/>
          <w:szCs w:val="24"/>
        </w:rPr>
        <w:tab/>
      </w:r>
    </w:p>
    <w:p w:rsidR="00361416" w:rsidRDefault="00361416" w:rsidP="003F79CE">
      <w:pPr>
        <w:jc w:val="both"/>
        <w:rPr>
          <w:rFonts w:ascii="Calibri" w:hAnsi="Calibri"/>
          <w:sz w:val="24"/>
          <w:szCs w:val="24"/>
        </w:rPr>
      </w:pPr>
      <w:r>
        <w:rPr>
          <w:rFonts w:ascii="Calibri" w:hAnsi="Calibri"/>
          <w:sz w:val="24"/>
          <w:szCs w:val="24"/>
        </w:rPr>
        <w:t>Učitelé</w:t>
      </w:r>
      <w:r>
        <w:rPr>
          <w:rFonts w:ascii="Calibri" w:hAnsi="Calibri"/>
          <w:sz w:val="24"/>
          <w:szCs w:val="24"/>
        </w:rPr>
        <w:tab/>
      </w:r>
      <w:r w:rsidR="00CA4EE8">
        <w:rPr>
          <w:rFonts w:ascii="Calibri" w:hAnsi="Calibri"/>
          <w:sz w:val="24"/>
          <w:szCs w:val="24"/>
        </w:rPr>
        <w:t xml:space="preserve"> ZŠ</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00152DDB">
        <w:rPr>
          <w:rFonts w:ascii="Calibri" w:hAnsi="Calibri"/>
          <w:sz w:val="24"/>
          <w:szCs w:val="24"/>
        </w:rPr>
        <w:t xml:space="preserve">   </w:t>
      </w:r>
      <w:r w:rsidR="00EB0A5A">
        <w:rPr>
          <w:rFonts w:ascii="Calibri" w:hAnsi="Calibri"/>
          <w:sz w:val="24"/>
          <w:szCs w:val="24"/>
        </w:rPr>
        <w:tab/>
        <w:t xml:space="preserve">  </w:t>
      </w:r>
      <w:r w:rsidR="003311E6">
        <w:rPr>
          <w:rFonts w:ascii="Calibri" w:hAnsi="Calibri"/>
          <w:sz w:val="24"/>
          <w:szCs w:val="24"/>
        </w:rPr>
        <w:t xml:space="preserve">  2</w:t>
      </w:r>
      <w:r w:rsidR="00B6685A">
        <w:rPr>
          <w:rFonts w:ascii="Calibri" w:hAnsi="Calibri"/>
          <w:sz w:val="24"/>
          <w:szCs w:val="24"/>
        </w:rPr>
        <w:t xml:space="preserve"> (úvazek 1, 2272</w:t>
      </w:r>
      <w:r w:rsidR="00B25501">
        <w:rPr>
          <w:rFonts w:ascii="Calibri" w:hAnsi="Calibri"/>
          <w:sz w:val="24"/>
          <w:szCs w:val="24"/>
        </w:rPr>
        <w:t>)</w:t>
      </w:r>
    </w:p>
    <w:p w:rsidR="00CA4EE8" w:rsidRDefault="00CA4EE8" w:rsidP="003F79CE">
      <w:pPr>
        <w:jc w:val="both"/>
        <w:rPr>
          <w:rFonts w:ascii="Calibri" w:hAnsi="Calibri"/>
          <w:sz w:val="24"/>
          <w:szCs w:val="24"/>
        </w:rPr>
      </w:pPr>
      <w:r>
        <w:rPr>
          <w:rFonts w:ascii="Calibri" w:hAnsi="Calibri"/>
          <w:sz w:val="24"/>
          <w:szCs w:val="24"/>
        </w:rPr>
        <w:t>Učitelé MŠ</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    </w:t>
      </w:r>
      <w:r w:rsidR="001A52AE">
        <w:rPr>
          <w:rFonts w:ascii="Calibri" w:hAnsi="Calibri"/>
          <w:sz w:val="24"/>
          <w:szCs w:val="24"/>
        </w:rPr>
        <w:t>2 (</w:t>
      </w:r>
      <w:r>
        <w:rPr>
          <w:rFonts w:ascii="Calibri" w:hAnsi="Calibri"/>
          <w:sz w:val="24"/>
          <w:szCs w:val="24"/>
        </w:rPr>
        <w:t>úvazek 1, 7728)</w:t>
      </w:r>
    </w:p>
    <w:p w:rsidR="00C6487A" w:rsidRDefault="00361416" w:rsidP="003F79CE">
      <w:pPr>
        <w:jc w:val="both"/>
        <w:rPr>
          <w:rFonts w:ascii="Calibri" w:hAnsi="Calibri"/>
          <w:sz w:val="24"/>
          <w:szCs w:val="24"/>
        </w:rPr>
      </w:pPr>
      <w:r>
        <w:rPr>
          <w:rFonts w:ascii="Calibri" w:hAnsi="Calibri"/>
          <w:sz w:val="24"/>
          <w:szCs w:val="24"/>
        </w:rPr>
        <w:t>Vychovatelé</w:t>
      </w:r>
      <w:r>
        <w:rPr>
          <w:rFonts w:ascii="Calibri" w:hAnsi="Calibri"/>
          <w:sz w:val="24"/>
          <w:szCs w:val="24"/>
        </w:rPr>
        <w:tab/>
      </w:r>
      <w:r w:rsidR="003311E6">
        <w:rPr>
          <w:rFonts w:ascii="Calibri" w:hAnsi="Calibri"/>
          <w:sz w:val="24"/>
          <w:szCs w:val="24"/>
        </w:rPr>
        <w:tab/>
      </w:r>
      <w:r w:rsidR="003311E6">
        <w:rPr>
          <w:rFonts w:ascii="Calibri" w:hAnsi="Calibri"/>
          <w:sz w:val="24"/>
          <w:szCs w:val="24"/>
        </w:rPr>
        <w:tab/>
      </w:r>
      <w:r w:rsidR="003311E6">
        <w:rPr>
          <w:rFonts w:ascii="Calibri" w:hAnsi="Calibri"/>
          <w:sz w:val="24"/>
          <w:szCs w:val="24"/>
        </w:rPr>
        <w:tab/>
      </w:r>
      <w:r w:rsidR="003311E6">
        <w:rPr>
          <w:rFonts w:ascii="Calibri" w:hAnsi="Calibri"/>
          <w:sz w:val="24"/>
          <w:szCs w:val="24"/>
        </w:rPr>
        <w:tab/>
      </w:r>
      <w:r w:rsidR="003311E6">
        <w:rPr>
          <w:rFonts w:ascii="Calibri" w:hAnsi="Calibri"/>
          <w:sz w:val="24"/>
          <w:szCs w:val="24"/>
        </w:rPr>
        <w:tab/>
        <w:t xml:space="preserve">    2</w:t>
      </w:r>
      <w:r w:rsidR="00CA4EE8">
        <w:rPr>
          <w:rFonts w:ascii="Calibri" w:hAnsi="Calibri"/>
          <w:sz w:val="24"/>
          <w:szCs w:val="24"/>
        </w:rPr>
        <w:t xml:space="preserve"> (úvazek 0, 8333</w:t>
      </w:r>
      <w:r w:rsidR="00B25501">
        <w:rPr>
          <w:rFonts w:ascii="Calibri" w:hAnsi="Calibri"/>
          <w:sz w:val="24"/>
          <w:szCs w:val="24"/>
        </w:rPr>
        <w:t>)</w:t>
      </w:r>
      <w:r w:rsidR="00C6487A">
        <w:rPr>
          <w:rFonts w:ascii="Calibri" w:hAnsi="Calibri"/>
          <w:sz w:val="24"/>
          <w:szCs w:val="24"/>
        </w:rPr>
        <w:tab/>
      </w:r>
    </w:p>
    <w:p w:rsidR="00EB0A5A" w:rsidRDefault="00C6487A" w:rsidP="003F79CE">
      <w:pPr>
        <w:jc w:val="both"/>
        <w:rPr>
          <w:rFonts w:ascii="Calibri" w:hAnsi="Calibri"/>
          <w:sz w:val="24"/>
          <w:szCs w:val="24"/>
        </w:rPr>
      </w:pPr>
      <w:r>
        <w:rPr>
          <w:rFonts w:ascii="Calibri" w:hAnsi="Calibri"/>
          <w:sz w:val="24"/>
          <w:szCs w:val="24"/>
        </w:rPr>
        <w:t>Asistenti pedagoga</w:t>
      </w:r>
      <w:r w:rsidR="00361416">
        <w:rPr>
          <w:rFonts w:ascii="Calibri" w:hAnsi="Calibri"/>
          <w:sz w:val="24"/>
          <w:szCs w:val="24"/>
        </w:rPr>
        <w:tab/>
      </w:r>
      <w:r w:rsidR="00361416">
        <w:rPr>
          <w:rFonts w:ascii="Calibri" w:hAnsi="Calibri"/>
          <w:sz w:val="24"/>
          <w:szCs w:val="24"/>
        </w:rPr>
        <w:tab/>
      </w:r>
      <w:r w:rsidR="00361416">
        <w:rPr>
          <w:rFonts w:ascii="Calibri" w:hAnsi="Calibri"/>
          <w:sz w:val="24"/>
          <w:szCs w:val="24"/>
        </w:rPr>
        <w:tab/>
      </w:r>
      <w:r w:rsidR="00361416">
        <w:rPr>
          <w:rFonts w:ascii="Calibri" w:hAnsi="Calibri"/>
          <w:sz w:val="24"/>
          <w:szCs w:val="24"/>
        </w:rPr>
        <w:tab/>
        <w:t xml:space="preserve">  </w:t>
      </w:r>
      <w:r w:rsidR="00EB0A5A">
        <w:rPr>
          <w:rFonts w:ascii="Calibri" w:hAnsi="Calibri"/>
          <w:sz w:val="24"/>
          <w:szCs w:val="24"/>
        </w:rPr>
        <w:tab/>
        <w:t xml:space="preserve">  </w:t>
      </w:r>
      <w:r w:rsidR="00361416">
        <w:rPr>
          <w:rFonts w:ascii="Calibri" w:hAnsi="Calibri"/>
          <w:sz w:val="24"/>
          <w:szCs w:val="24"/>
        </w:rPr>
        <w:t xml:space="preserve">  </w:t>
      </w:r>
      <w:r w:rsidR="00AD6FD2">
        <w:rPr>
          <w:rFonts w:ascii="Calibri" w:hAnsi="Calibri"/>
          <w:sz w:val="24"/>
          <w:szCs w:val="24"/>
        </w:rPr>
        <w:t>2</w:t>
      </w:r>
      <w:r w:rsidR="0021753D">
        <w:rPr>
          <w:rFonts w:ascii="Calibri" w:hAnsi="Calibri"/>
          <w:sz w:val="24"/>
          <w:szCs w:val="24"/>
        </w:rPr>
        <w:t xml:space="preserve"> (úvazek 0,5 Z</w:t>
      </w:r>
      <w:r w:rsidR="00B25501">
        <w:rPr>
          <w:rFonts w:ascii="Calibri" w:hAnsi="Calibri"/>
          <w:sz w:val="24"/>
          <w:szCs w:val="24"/>
        </w:rPr>
        <w:t>Š + 1 ZŠ)</w:t>
      </w:r>
      <w:r w:rsidR="00EB0A5A">
        <w:rPr>
          <w:rFonts w:ascii="Calibri" w:hAnsi="Calibri"/>
          <w:sz w:val="24"/>
          <w:szCs w:val="24"/>
        </w:rPr>
        <w:tab/>
      </w:r>
    </w:p>
    <w:p w:rsidR="006F337C" w:rsidRDefault="00152DDB" w:rsidP="003F79CE">
      <w:pPr>
        <w:pBdr>
          <w:bottom w:val="single" w:sz="6" w:space="1" w:color="auto"/>
        </w:pBdr>
        <w:jc w:val="both"/>
        <w:rPr>
          <w:rFonts w:ascii="Calibri" w:hAnsi="Calibri"/>
          <w:sz w:val="24"/>
          <w:szCs w:val="24"/>
        </w:rPr>
      </w:pPr>
      <w:r>
        <w:rPr>
          <w:rFonts w:ascii="Calibri" w:hAnsi="Calibri"/>
          <w:sz w:val="24"/>
          <w:szCs w:val="24"/>
        </w:rPr>
        <w:t>Uklízečk</w:t>
      </w:r>
      <w:r w:rsidR="00EB0A5A">
        <w:rPr>
          <w:rFonts w:ascii="Calibri" w:hAnsi="Calibri"/>
          <w:sz w:val="24"/>
          <w:szCs w:val="24"/>
        </w:rPr>
        <w:t>y</w:t>
      </w:r>
      <w:r>
        <w:rPr>
          <w:rFonts w:ascii="Calibri" w:hAnsi="Calibri"/>
          <w:sz w:val="24"/>
          <w:szCs w:val="24"/>
        </w:rPr>
        <w:tab/>
      </w:r>
      <w:r w:rsidR="00EB0A5A">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003311E6">
        <w:rPr>
          <w:rFonts w:ascii="Calibri" w:hAnsi="Calibri"/>
          <w:sz w:val="24"/>
          <w:szCs w:val="24"/>
        </w:rPr>
        <w:t xml:space="preserve">    1</w:t>
      </w:r>
      <w:r w:rsidR="00B25501">
        <w:rPr>
          <w:rFonts w:ascii="Calibri" w:hAnsi="Calibri"/>
          <w:sz w:val="24"/>
          <w:szCs w:val="24"/>
        </w:rPr>
        <w:t xml:space="preserve"> (úvazek 0,5 MŠ + 0,5 ZŠ)</w:t>
      </w:r>
    </w:p>
    <w:p w:rsidR="009C7145" w:rsidRDefault="009C7145" w:rsidP="003F79CE">
      <w:pPr>
        <w:pBdr>
          <w:bottom w:val="single" w:sz="6" w:space="1" w:color="auto"/>
        </w:pBdr>
        <w:jc w:val="both"/>
        <w:rPr>
          <w:rFonts w:ascii="Calibri" w:hAnsi="Calibri"/>
          <w:sz w:val="24"/>
          <w:szCs w:val="24"/>
        </w:rPr>
      </w:pPr>
      <w:r>
        <w:rPr>
          <w:rFonts w:ascii="Calibri" w:hAnsi="Calibri"/>
          <w:sz w:val="24"/>
          <w:szCs w:val="24"/>
        </w:rPr>
        <w:t>Vedoucí školní kuchyně</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    1</w:t>
      </w:r>
      <w:r w:rsidR="00AD6FD2">
        <w:rPr>
          <w:rFonts w:ascii="Calibri" w:hAnsi="Calibri"/>
          <w:sz w:val="24"/>
          <w:szCs w:val="24"/>
        </w:rPr>
        <w:t xml:space="preserve"> (práce na dohodu)</w:t>
      </w:r>
    </w:p>
    <w:p w:rsidR="007C4A53" w:rsidRDefault="009C7145" w:rsidP="0018649B">
      <w:pPr>
        <w:pBdr>
          <w:bottom w:val="single" w:sz="6" w:space="1" w:color="auto"/>
        </w:pBdr>
        <w:jc w:val="both"/>
        <w:rPr>
          <w:rFonts w:ascii="Calibri" w:hAnsi="Calibri"/>
          <w:sz w:val="24"/>
          <w:szCs w:val="24"/>
        </w:rPr>
      </w:pPr>
      <w:r>
        <w:rPr>
          <w:rFonts w:ascii="Calibri" w:hAnsi="Calibri"/>
          <w:sz w:val="24"/>
          <w:szCs w:val="24"/>
        </w:rPr>
        <w:t>Kuchaři</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    </w:t>
      </w:r>
      <w:r w:rsidR="003311E6">
        <w:rPr>
          <w:rFonts w:ascii="Calibri" w:hAnsi="Calibri"/>
          <w:sz w:val="24"/>
          <w:szCs w:val="24"/>
        </w:rPr>
        <w:t>1</w:t>
      </w:r>
      <w:r w:rsidR="00B25501">
        <w:rPr>
          <w:rFonts w:ascii="Calibri" w:hAnsi="Calibri"/>
          <w:sz w:val="24"/>
          <w:szCs w:val="24"/>
        </w:rPr>
        <w:t xml:space="preserve"> (úvazek</w:t>
      </w:r>
      <w:r w:rsidR="0018649B">
        <w:rPr>
          <w:rFonts w:ascii="Calibri" w:hAnsi="Calibri"/>
          <w:sz w:val="24"/>
          <w:szCs w:val="24"/>
        </w:rPr>
        <w:t xml:space="preserve"> 1)</w:t>
      </w:r>
    </w:p>
    <w:p w:rsidR="006F337C" w:rsidRDefault="006F337C" w:rsidP="00C6487A">
      <w:pPr>
        <w:spacing w:after="120"/>
        <w:jc w:val="both"/>
        <w:rPr>
          <w:rFonts w:ascii="Calibri" w:hAnsi="Calibri"/>
          <w:sz w:val="24"/>
          <w:szCs w:val="24"/>
        </w:rPr>
      </w:pPr>
    </w:p>
    <w:p w:rsidR="007C4A53" w:rsidRDefault="007C4A53" w:rsidP="00C6487A">
      <w:pPr>
        <w:pStyle w:val="Nadpis2"/>
        <w:spacing w:after="120"/>
        <w:jc w:val="both"/>
        <w:rPr>
          <w:i/>
          <w:sz w:val="28"/>
          <w:szCs w:val="28"/>
        </w:rPr>
      </w:pPr>
      <w:bookmarkStart w:id="106" w:name="_Toc305945889"/>
      <w:bookmarkStart w:id="107" w:name="_Toc305947221"/>
      <w:bookmarkStart w:id="108" w:name="_Toc305947284"/>
      <w:bookmarkStart w:id="109" w:name="_Toc306141484"/>
      <w:bookmarkStart w:id="110" w:name="_Toc306201784"/>
      <w:bookmarkStart w:id="111" w:name="_Toc338071321"/>
      <w:bookmarkStart w:id="112" w:name="_Toc31870162"/>
      <w:r w:rsidRPr="007C4A53">
        <w:rPr>
          <w:i/>
          <w:sz w:val="28"/>
          <w:szCs w:val="28"/>
        </w:rPr>
        <w:t>Vedení školy</w:t>
      </w:r>
      <w:bookmarkEnd w:id="106"/>
      <w:bookmarkEnd w:id="107"/>
      <w:bookmarkEnd w:id="108"/>
      <w:bookmarkEnd w:id="109"/>
      <w:bookmarkEnd w:id="110"/>
      <w:bookmarkEnd w:id="111"/>
      <w:bookmarkEnd w:id="112"/>
    </w:p>
    <w:p w:rsidR="007C4A53" w:rsidRPr="007C4A53" w:rsidRDefault="007C4A53" w:rsidP="003F79CE">
      <w:pPr>
        <w:jc w:val="both"/>
        <w:rPr>
          <w:rFonts w:ascii="Calibri" w:hAnsi="Calibri"/>
          <w:sz w:val="24"/>
          <w:szCs w:val="24"/>
        </w:rPr>
      </w:pPr>
      <w:r w:rsidRPr="007C4A53">
        <w:rPr>
          <w:rFonts w:ascii="Calibri" w:hAnsi="Calibri"/>
          <w:b/>
          <w:sz w:val="24"/>
          <w:szCs w:val="24"/>
        </w:rPr>
        <w:t>Ředitelka školy</w:t>
      </w:r>
      <w:r>
        <w:rPr>
          <w:rFonts w:ascii="Calibri" w:hAnsi="Calibri"/>
          <w:b/>
          <w:sz w:val="24"/>
          <w:szCs w:val="24"/>
        </w:rPr>
        <w:tab/>
      </w:r>
      <w:r>
        <w:rPr>
          <w:rFonts w:ascii="Calibri" w:hAnsi="Calibri"/>
          <w:b/>
          <w:sz w:val="24"/>
          <w:szCs w:val="24"/>
        </w:rPr>
        <w:tab/>
      </w:r>
      <w:r>
        <w:rPr>
          <w:rFonts w:ascii="Calibri" w:hAnsi="Calibri"/>
          <w:b/>
          <w:sz w:val="24"/>
          <w:szCs w:val="24"/>
        </w:rPr>
        <w:tab/>
      </w:r>
      <w:r w:rsidR="00EB0A5A">
        <w:rPr>
          <w:rFonts w:ascii="Calibri" w:hAnsi="Calibri"/>
          <w:b/>
          <w:sz w:val="24"/>
          <w:szCs w:val="24"/>
        </w:rPr>
        <w:tab/>
      </w:r>
      <w:r w:rsidR="00EB0A5A">
        <w:rPr>
          <w:rFonts w:ascii="Calibri" w:hAnsi="Calibri"/>
          <w:b/>
          <w:sz w:val="24"/>
          <w:szCs w:val="24"/>
        </w:rPr>
        <w:tab/>
      </w:r>
      <w:r w:rsidR="00EB0A5A">
        <w:rPr>
          <w:rFonts w:ascii="Calibri" w:hAnsi="Calibri"/>
          <w:b/>
          <w:sz w:val="24"/>
          <w:szCs w:val="24"/>
        </w:rPr>
        <w:tab/>
      </w:r>
      <w:r w:rsidR="00EB0A5A">
        <w:rPr>
          <w:rFonts w:ascii="Calibri" w:hAnsi="Calibri"/>
          <w:b/>
          <w:sz w:val="24"/>
          <w:szCs w:val="24"/>
        </w:rPr>
        <w:tab/>
      </w:r>
      <w:r w:rsidR="00AD6FD2">
        <w:rPr>
          <w:rFonts w:ascii="Calibri" w:hAnsi="Calibri"/>
          <w:sz w:val="24"/>
          <w:szCs w:val="24"/>
        </w:rPr>
        <w:t>Mgr. Jiřina Kříčková</w:t>
      </w:r>
    </w:p>
    <w:p w:rsidR="001E6DC5" w:rsidRDefault="001E6DC5" w:rsidP="003F79CE">
      <w:pPr>
        <w:jc w:val="both"/>
        <w:rPr>
          <w:rFonts w:ascii="Calibri" w:hAnsi="Calibri"/>
          <w:sz w:val="24"/>
          <w:szCs w:val="24"/>
        </w:rPr>
      </w:pPr>
      <w:r w:rsidRPr="001E6DC5">
        <w:rPr>
          <w:rFonts w:ascii="Calibri" w:hAnsi="Calibri"/>
          <w:b/>
          <w:sz w:val="24"/>
          <w:szCs w:val="24"/>
        </w:rPr>
        <w:t>Výchovná poradkyně</w:t>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sidR="00AD6FD2">
        <w:rPr>
          <w:rFonts w:ascii="Calibri" w:hAnsi="Calibri"/>
          <w:sz w:val="24"/>
          <w:szCs w:val="24"/>
        </w:rPr>
        <w:t>Mgr. Jiřina Kříčková</w:t>
      </w:r>
    </w:p>
    <w:p w:rsidR="001E6DC5" w:rsidRDefault="001E6DC5" w:rsidP="003F79CE">
      <w:pPr>
        <w:jc w:val="both"/>
        <w:rPr>
          <w:rFonts w:ascii="Calibri" w:hAnsi="Calibri"/>
          <w:sz w:val="24"/>
          <w:szCs w:val="24"/>
        </w:rPr>
      </w:pPr>
      <w:r w:rsidRPr="001E6DC5">
        <w:rPr>
          <w:rFonts w:ascii="Calibri" w:hAnsi="Calibri"/>
          <w:b/>
          <w:sz w:val="24"/>
          <w:szCs w:val="24"/>
        </w:rPr>
        <w:t>Metodik prevence</w:t>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sidR="00AD6FD2">
        <w:rPr>
          <w:rFonts w:ascii="Calibri" w:hAnsi="Calibri"/>
          <w:sz w:val="24"/>
          <w:szCs w:val="24"/>
        </w:rPr>
        <w:t>Mgr. Jiřina Kříčková</w:t>
      </w:r>
    </w:p>
    <w:p w:rsidR="001E6DC5" w:rsidRDefault="001E6DC5" w:rsidP="003F79CE">
      <w:pPr>
        <w:jc w:val="both"/>
        <w:rPr>
          <w:rFonts w:ascii="Calibri" w:hAnsi="Calibri"/>
          <w:sz w:val="24"/>
          <w:szCs w:val="24"/>
        </w:rPr>
      </w:pPr>
      <w:r w:rsidRPr="001E6DC5">
        <w:rPr>
          <w:rFonts w:ascii="Calibri" w:hAnsi="Calibri"/>
          <w:b/>
          <w:sz w:val="24"/>
          <w:szCs w:val="24"/>
        </w:rPr>
        <w:t xml:space="preserve">Metodik </w:t>
      </w:r>
      <w:r>
        <w:rPr>
          <w:rFonts w:ascii="Calibri" w:hAnsi="Calibri"/>
          <w:b/>
          <w:sz w:val="24"/>
          <w:szCs w:val="24"/>
        </w:rPr>
        <w:t>EVVO</w:t>
      </w:r>
      <w:r w:rsidR="00AD6FD2">
        <w:rPr>
          <w:rFonts w:ascii="Calibri" w:hAnsi="Calibri"/>
          <w:sz w:val="24"/>
          <w:szCs w:val="24"/>
        </w:rPr>
        <w:tab/>
      </w:r>
      <w:r w:rsidR="00AD6FD2">
        <w:rPr>
          <w:rFonts w:ascii="Calibri" w:hAnsi="Calibri"/>
          <w:sz w:val="24"/>
          <w:szCs w:val="24"/>
        </w:rPr>
        <w:tab/>
      </w:r>
      <w:r w:rsidR="00AD6FD2">
        <w:rPr>
          <w:rFonts w:ascii="Calibri" w:hAnsi="Calibri"/>
          <w:sz w:val="24"/>
          <w:szCs w:val="24"/>
        </w:rPr>
        <w:tab/>
      </w:r>
      <w:r w:rsidR="00AD6FD2">
        <w:rPr>
          <w:rFonts w:ascii="Calibri" w:hAnsi="Calibri"/>
          <w:sz w:val="24"/>
          <w:szCs w:val="24"/>
        </w:rPr>
        <w:tab/>
      </w:r>
      <w:r w:rsidR="00AD6FD2">
        <w:rPr>
          <w:rFonts w:ascii="Calibri" w:hAnsi="Calibri"/>
          <w:sz w:val="24"/>
          <w:szCs w:val="24"/>
        </w:rPr>
        <w:tab/>
      </w:r>
      <w:r w:rsidR="00AD6FD2">
        <w:rPr>
          <w:rFonts w:ascii="Calibri" w:hAnsi="Calibri"/>
          <w:sz w:val="24"/>
          <w:szCs w:val="24"/>
        </w:rPr>
        <w:tab/>
      </w:r>
      <w:r w:rsidR="00AD6FD2">
        <w:rPr>
          <w:rFonts w:ascii="Calibri" w:hAnsi="Calibri"/>
          <w:sz w:val="24"/>
          <w:szCs w:val="24"/>
        </w:rPr>
        <w:tab/>
        <w:t>Mgr. Daniela Dobešová</w:t>
      </w:r>
    </w:p>
    <w:p w:rsidR="0021753D" w:rsidRDefault="0021753D" w:rsidP="003F79CE">
      <w:pPr>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(nyní na mateřské dovolené)</w:t>
      </w:r>
    </w:p>
    <w:p w:rsidR="0021753D" w:rsidRPr="001E6DC5" w:rsidRDefault="0021753D" w:rsidP="003F79CE">
      <w:pPr>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Zástupce:     Jiřina Ciglerová</w:t>
      </w:r>
    </w:p>
    <w:p w:rsidR="007C4A53" w:rsidRDefault="007C4A53" w:rsidP="003F79CE">
      <w:pPr>
        <w:jc w:val="both"/>
        <w:rPr>
          <w:rFonts w:ascii="Calibri" w:hAnsi="Calibri"/>
          <w:sz w:val="24"/>
          <w:szCs w:val="24"/>
        </w:rPr>
      </w:pPr>
    </w:p>
    <w:p w:rsidR="007C4A53" w:rsidRDefault="002A6146" w:rsidP="003F79CE">
      <w:pPr>
        <w:jc w:val="both"/>
        <w:rPr>
          <w:rFonts w:ascii="Calibri" w:hAnsi="Calibri"/>
          <w:sz w:val="24"/>
          <w:szCs w:val="24"/>
        </w:rPr>
      </w:pPr>
      <w:r>
        <w:rPr>
          <w:rFonts w:ascii="Calibri" w:hAnsi="Calibri"/>
          <w:sz w:val="24"/>
          <w:szCs w:val="24"/>
        </w:rPr>
        <w:t>Účetní</w:t>
      </w:r>
      <w:r w:rsidR="007C4A53">
        <w:rPr>
          <w:rFonts w:ascii="Calibri" w:hAnsi="Calibri"/>
          <w:sz w:val="24"/>
          <w:szCs w:val="24"/>
        </w:rPr>
        <w:t xml:space="preserve"> a ekonomická činnost </w:t>
      </w:r>
      <w:r w:rsidR="005A5DCA">
        <w:rPr>
          <w:rFonts w:ascii="Calibri" w:hAnsi="Calibri"/>
          <w:sz w:val="24"/>
          <w:szCs w:val="24"/>
        </w:rPr>
        <w:t xml:space="preserve">je </w:t>
      </w:r>
      <w:r w:rsidR="007C4A53">
        <w:rPr>
          <w:rFonts w:ascii="Calibri" w:hAnsi="Calibri"/>
          <w:sz w:val="24"/>
          <w:szCs w:val="24"/>
        </w:rPr>
        <w:t>zajištěna</w:t>
      </w:r>
      <w:r w:rsidR="00F92F58">
        <w:rPr>
          <w:rFonts w:ascii="Calibri" w:hAnsi="Calibri"/>
          <w:sz w:val="24"/>
          <w:szCs w:val="24"/>
        </w:rPr>
        <w:t xml:space="preserve"> firmou.</w:t>
      </w:r>
    </w:p>
    <w:p w:rsidR="001E6DC5" w:rsidRPr="0070686A" w:rsidRDefault="001E6DC5" w:rsidP="001E6DC5">
      <w:pPr>
        <w:tabs>
          <w:tab w:val="left" w:pos="5670"/>
        </w:tabs>
        <w:jc w:val="both"/>
        <w:rPr>
          <w:rFonts w:ascii="Calibri" w:hAnsi="Calibri"/>
          <w:sz w:val="24"/>
          <w:szCs w:val="24"/>
        </w:rPr>
      </w:pPr>
      <w:r w:rsidRPr="0070686A">
        <w:rPr>
          <w:rFonts w:ascii="Calibri" w:hAnsi="Calibri"/>
          <w:sz w:val="24"/>
          <w:szCs w:val="24"/>
        </w:rPr>
        <w:t xml:space="preserve">Správcem </w:t>
      </w:r>
      <w:r w:rsidR="00A707CC">
        <w:rPr>
          <w:rFonts w:ascii="Calibri" w:hAnsi="Calibri"/>
          <w:sz w:val="24"/>
          <w:szCs w:val="24"/>
        </w:rPr>
        <w:t xml:space="preserve">počítačové sítě je p. </w:t>
      </w:r>
      <w:r w:rsidR="0021753D">
        <w:rPr>
          <w:rFonts w:ascii="Calibri" w:hAnsi="Calibri"/>
          <w:sz w:val="24"/>
          <w:szCs w:val="24"/>
        </w:rPr>
        <w:t>Martin Kučera - DPP</w:t>
      </w:r>
      <w:r w:rsidRPr="0070686A">
        <w:rPr>
          <w:rFonts w:ascii="Calibri" w:hAnsi="Calibri"/>
          <w:sz w:val="24"/>
          <w:szCs w:val="24"/>
        </w:rPr>
        <w:t xml:space="preserve">. </w:t>
      </w:r>
    </w:p>
    <w:p w:rsidR="007C4A53" w:rsidRDefault="007C4A53" w:rsidP="003F79CE">
      <w:pPr>
        <w:jc w:val="both"/>
        <w:rPr>
          <w:rFonts w:ascii="Calibri" w:hAnsi="Calibri"/>
          <w:color w:val="FF0000"/>
          <w:sz w:val="24"/>
          <w:szCs w:val="24"/>
        </w:rPr>
      </w:pPr>
    </w:p>
    <w:p w:rsidR="007C4A53" w:rsidRPr="00382B2F" w:rsidRDefault="00AA6A5E" w:rsidP="006F337C">
      <w:pPr>
        <w:pStyle w:val="Nadpis2"/>
        <w:spacing w:after="120"/>
        <w:jc w:val="both"/>
        <w:rPr>
          <w:i/>
          <w:sz w:val="28"/>
          <w:szCs w:val="28"/>
        </w:rPr>
      </w:pPr>
      <w:bookmarkStart w:id="113" w:name="_Toc305945890"/>
      <w:bookmarkStart w:id="114" w:name="_Toc305947222"/>
      <w:bookmarkStart w:id="115" w:name="_Toc305947285"/>
      <w:bookmarkStart w:id="116" w:name="_Toc306141485"/>
      <w:bookmarkStart w:id="117" w:name="_Toc306201785"/>
      <w:bookmarkStart w:id="118" w:name="_Toc338071322"/>
      <w:bookmarkStart w:id="119" w:name="_Toc31870163"/>
      <w:r w:rsidRPr="00382B2F">
        <w:rPr>
          <w:i/>
          <w:sz w:val="28"/>
          <w:szCs w:val="28"/>
        </w:rPr>
        <w:t xml:space="preserve">Pedagogičtí </w:t>
      </w:r>
      <w:bookmarkEnd w:id="113"/>
      <w:bookmarkEnd w:id="114"/>
      <w:bookmarkEnd w:id="115"/>
      <w:bookmarkEnd w:id="116"/>
      <w:bookmarkEnd w:id="117"/>
      <w:bookmarkEnd w:id="118"/>
      <w:r w:rsidR="00BD0859">
        <w:rPr>
          <w:i/>
          <w:sz w:val="28"/>
          <w:szCs w:val="28"/>
        </w:rPr>
        <w:t>pracovníci</w:t>
      </w:r>
      <w:bookmarkEnd w:id="119"/>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386"/>
      </w:tblGrid>
      <w:tr w:rsidR="007C4A53" w:rsidTr="006F337C">
        <w:trPr>
          <w:trHeight w:val="387"/>
        </w:trPr>
        <w:tc>
          <w:tcPr>
            <w:tcW w:w="3686" w:type="dxa"/>
            <w:shd w:val="clear" w:color="auto" w:fill="FFFF00"/>
          </w:tcPr>
          <w:p w:rsidR="007C4A53" w:rsidRPr="007C4A53" w:rsidRDefault="007C4A53" w:rsidP="003F79CE">
            <w:pPr>
              <w:jc w:val="both"/>
              <w:rPr>
                <w:rFonts w:ascii="Calibri" w:hAnsi="Calibri"/>
                <w:b/>
                <w:sz w:val="24"/>
                <w:szCs w:val="24"/>
              </w:rPr>
            </w:pPr>
            <w:r w:rsidRPr="007C4A53">
              <w:rPr>
                <w:rFonts w:ascii="Calibri" w:hAnsi="Calibri"/>
                <w:b/>
                <w:sz w:val="24"/>
                <w:szCs w:val="24"/>
              </w:rPr>
              <w:t>Jméno</w:t>
            </w:r>
          </w:p>
        </w:tc>
        <w:tc>
          <w:tcPr>
            <w:tcW w:w="5386" w:type="dxa"/>
            <w:shd w:val="clear" w:color="auto" w:fill="FFFF00"/>
          </w:tcPr>
          <w:p w:rsidR="007C4A53" w:rsidRPr="007C4A53" w:rsidRDefault="007C4A53" w:rsidP="003F79CE">
            <w:pPr>
              <w:jc w:val="both"/>
              <w:rPr>
                <w:rFonts w:ascii="Calibri" w:hAnsi="Calibri"/>
                <w:b/>
                <w:sz w:val="24"/>
                <w:szCs w:val="24"/>
              </w:rPr>
            </w:pPr>
            <w:r w:rsidRPr="007C4A53">
              <w:rPr>
                <w:rFonts w:ascii="Calibri" w:hAnsi="Calibri"/>
                <w:b/>
                <w:sz w:val="24"/>
                <w:szCs w:val="24"/>
              </w:rPr>
              <w:t>Zařazení – funkce</w:t>
            </w:r>
          </w:p>
        </w:tc>
      </w:tr>
      <w:tr w:rsidR="00B53979" w:rsidTr="006F337C">
        <w:tc>
          <w:tcPr>
            <w:tcW w:w="3686" w:type="dxa"/>
          </w:tcPr>
          <w:p w:rsidR="00B53979" w:rsidRDefault="00B53979" w:rsidP="00B85A06">
            <w:pPr>
              <w:jc w:val="both"/>
              <w:rPr>
                <w:rFonts w:ascii="Calibri" w:hAnsi="Calibri"/>
                <w:sz w:val="24"/>
                <w:szCs w:val="24"/>
              </w:rPr>
            </w:pPr>
            <w:r>
              <w:rPr>
                <w:rFonts w:ascii="Calibri" w:hAnsi="Calibri"/>
                <w:sz w:val="24"/>
                <w:szCs w:val="24"/>
              </w:rPr>
              <w:t xml:space="preserve">Mgr. </w:t>
            </w:r>
            <w:r w:rsidR="0018649B">
              <w:rPr>
                <w:rFonts w:ascii="Calibri" w:hAnsi="Calibri"/>
                <w:sz w:val="24"/>
                <w:szCs w:val="24"/>
              </w:rPr>
              <w:t>Jiřina Kříčková</w:t>
            </w:r>
          </w:p>
        </w:tc>
        <w:tc>
          <w:tcPr>
            <w:tcW w:w="5386" w:type="dxa"/>
          </w:tcPr>
          <w:p w:rsidR="00B53979" w:rsidRDefault="00B6685A" w:rsidP="00B6685A">
            <w:pPr>
              <w:jc w:val="both"/>
              <w:rPr>
                <w:rFonts w:ascii="Calibri" w:hAnsi="Calibri"/>
                <w:sz w:val="24"/>
                <w:szCs w:val="24"/>
              </w:rPr>
            </w:pPr>
            <w:r>
              <w:rPr>
                <w:rFonts w:ascii="Calibri" w:hAnsi="Calibri"/>
                <w:sz w:val="24"/>
                <w:szCs w:val="24"/>
              </w:rPr>
              <w:t>ř</w:t>
            </w:r>
            <w:r w:rsidR="0018649B">
              <w:rPr>
                <w:rFonts w:ascii="Calibri" w:hAnsi="Calibri"/>
                <w:sz w:val="24"/>
                <w:szCs w:val="24"/>
              </w:rPr>
              <w:t>editelka + třídní</w:t>
            </w:r>
            <w:r>
              <w:rPr>
                <w:rFonts w:ascii="Calibri" w:hAnsi="Calibri"/>
                <w:sz w:val="24"/>
                <w:szCs w:val="24"/>
              </w:rPr>
              <w:t xml:space="preserve"> učitelka I. třídy</w:t>
            </w:r>
            <w:r w:rsidR="006C583D">
              <w:rPr>
                <w:rFonts w:ascii="Calibri" w:hAnsi="Calibri"/>
                <w:sz w:val="24"/>
                <w:szCs w:val="24"/>
              </w:rPr>
              <w:t xml:space="preserve"> </w:t>
            </w:r>
            <w:r w:rsidR="0018649B">
              <w:rPr>
                <w:rFonts w:ascii="Calibri" w:hAnsi="Calibri"/>
                <w:sz w:val="24"/>
                <w:szCs w:val="24"/>
              </w:rPr>
              <w:t>(1.</w:t>
            </w:r>
            <w:r w:rsidR="006C583D">
              <w:rPr>
                <w:rFonts w:ascii="Calibri" w:hAnsi="Calibri"/>
                <w:sz w:val="24"/>
                <w:szCs w:val="24"/>
              </w:rPr>
              <w:t xml:space="preserve"> </w:t>
            </w:r>
            <w:r w:rsidR="0018649B">
              <w:rPr>
                <w:rFonts w:ascii="Calibri" w:hAnsi="Calibri"/>
                <w:sz w:val="24"/>
                <w:szCs w:val="24"/>
              </w:rPr>
              <w:t>+</w:t>
            </w:r>
            <w:r w:rsidR="006C583D">
              <w:rPr>
                <w:rFonts w:ascii="Calibri" w:hAnsi="Calibri"/>
                <w:sz w:val="24"/>
                <w:szCs w:val="24"/>
              </w:rPr>
              <w:t xml:space="preserve"> </w:t>
            </w:r>
            <w:r w:rsidR="0018649B">
              <w:rPr>
                <w:rFonts w:ascii="Calibri" w:hAnsi="Calibri"/>
                <w:sz w:val="24"/>
                <w:szCs w:val="24"/>
              </w:rPr>
              <w:t>2</w:t>
            </w:r>
            <w:r>
              <w:rPr>
                <w:rFonts w:ascii="Calibri" w:hAnsi="Calibri"/>
                <w:sz w:val="24"/>
                <w:szCs w:val="24"/>
              </w:rPr>
              <w:t xml:space="preserve">. </w:t>
            </w:r>
            <w:r w:rsidR="00AD6FD2">
              <w:rPr>
                <w:rFonts w:ascii="Calibri" w:hAnsi="Calibri"/>
                <w:sz w:val="24"/>
                <w:szCs w:val="24"/>
              </w:rPr>
              <w:t>ročník)</w:t>
            </w:r>
            <w:r w:rsidR="00B53979">
              <w:rPr>
                <w:rFonts w:ascii="Calibri" w:hAnsi="Calibri"/>
                <w:sz w:val="24"/>
                <w:szCs w:val="24"/>
              </w:rPr>
              <w:t xml:space="preserve">  </w:t>
            </w:r>
          </w:p>
        </w:tc>
      </w:tr>
      <w:tr w:rsidR="00EB0A5A" w:rsidTr="006F337C">
        <w:tc>
          <w:tcPr>
            <w:tcW w:w="3686" w:type="dxa"/>
          </w:tcPr>
          <w:p w:rsidR="00EB0A5A" w:rsidRPr="007C4A53" w:rsidRDefault="00EB0A5A" w:rsidP="00B85A06">
            <w:pPr>
              <w:jc w:val="both"/>
              <w:rPr>
                <w:rFonts w:ascii="Calibri" w:hAnsi="Calibri"/>
                <w:sz w:val="24"/>
                <w:szCs w:val="24"/>
              </w:rPr>
            </w:pPr>
            <w:r>
              <w:rPr>
                <w:rFonts w:ascii="Calibri" w:hAnsi="Calibri"/>
                <w:sz w:val="24"/>
                <w:szCs w:val="24"/>
              </w:rPr>
              <w:t xml:space="preserve">Mgr. </w:t>
            </w:r>
            <w:r w:rsidR="00CA4EE8">
              <w:rPr>
                <w:rFonts w:ascii="Calibri" w:hAnsi="Calibri"/>
                <w:sz w:val="24"/>
                <w:szCs w:val="24"/>
              </w:rPr>
              <w:t>Milena Bendová</w:t>
            </w:r>
          </w:p>
        </w:tc>
        <w:tc>
          <w:tcPr>
            <w:tcW w:w="5386" w:type="dxa"/>
          </w:tcPr>
          <w:p w:rsidR="00EB0A5A" w:rsidRPr="007C4A53" w:rsidRDefault="00B6685A" w:rsidP="00C6487A">
            <w:pPr>
              <w:jc w:val="both"/>
              <w:rPr>
                <w:rFonts w:ascii="Calibri" w:hAnsi="Calibri"/>
                <w:sz w:val="24"/>
                <w:szCs w:val="24"/>
              </w:rPr>
            </w:pPr>
            <w:r>
              <w:rPr>
                <w:rFonts w:ascii="Calibri" w:hAnsi="Calibri"/>
                <w:sz w:val="24"/>
                <w:szCs w:val="24"/>
              </w:rPr>
              <w:t xml:space="preserve">třídní učitelka II. třídy </w:t>
            </w:r>
            <w:r w:rsidR="00AD6FD2">
              <w:rPr>
                <w:rFonts w:ascii="Calibri" w:hAnsi="Calibri"/>
                <w:sz w:val="24"/>
                <w:szCs w:val="24"/>
              </w:rPr>
              <w:t>(3.</w:t>
            </w:r>
            <w:r w:rsidR="006C583D">
              <w:rPr>
                <w:rFonts w:ascii="Calibri" w:hAnsi="Calibri"/>
                <w:sz w:val="24"/>
                <w:szCs w:val="24"/>
              </w:rPr>
              <w:t xml:space="preserve"> </w:t>
            </w:r>
            <w:r w:rsidR="00AD6FD2">
              <w:rPr>
                <w:rFonts w:ascii="Calibri" w:hAnsi="Calibri"/>
                <w:sz w:val="24"/>
                <w:szCs w:val="24"/>
              </w:rPr>
              <w:t>+</w:t>
            </w:r>
            <w:r w:rsidR="006C583D">
              <w:rPr>
                <w:rFonts w:ascii="Calibri" w:hAnsi="Calibri"/>
                <w:sz w:val="24"/>
                <w:szCs w:val="24"/>
              </w:rPr>
              <w:t xml:space="preserve"> </w:t>
            </w:r>
            <w:r w:rsidR="00AD6FD2">
              <w:rPr>
                <w:rFonts w:ascii="Calibri" w:hAnsi="Calibri"/>
                <w:sz w:val="24"/>
                <w:szCs w:val="24"/>
              </w:rPr>
              <w:t>4</w:t>
            </w:r>
            <w:r>
              <w:rPr>
                <w:rFonts w:ascii="Calibri" w:hAnsi="Calibri"/>
                <w:sz w:val="24"/>
                <w:szCs w:val="24"/>
              </w:rPr>
              <w:t xml:space="preserve">. ročník) </w:t>
            </w:r>
          </w:p>
        </w:tc>
      </w:tr>
      <w:tr w:rsidR="00EB0A5A" w:rsidTr="006F337C">
        <w:tc>
          <w:tcPr>
            <w:tcW w:w="3686" w:type="dxa"/>
          </w:tcPr>
          <w:p w:rsidR="00EB0A5A" w:rsidRDefault="00CA4EE8" w:rsidP="00B85A06">
            <w:pPr>
              <w:jc w:val="both"/>
              <w:rPr>
                <w:rFonts w:ascii="Calibri" w:hAnsi="Calibri"/>
                <w:sz w:val="24"/>
                <w:szCs w:val="24"/>
              </w:rPr>
            </w:pPr>
            <w:r>
              <w:rPr>
                <w:rFonts w:ascii="Calibri" w:hAnsi="Calibri"/>
                <w:sz w:val="24"/>
                <w:szCs w:val="24"/>
              </w:rPr>
              <w:t>Hana Kučerová</w:t>
            </w:r>
          </w:p>
        </w:tc>
        <w:tc>
          <w:tcPr>
            <w:tcW w:w="5386" w:type="dxa"/>
          </w:tcPr>
          <w:p w:rsidR="00EB0A5A" w:rsidRDefault="00AD6FD2" w:rsidP="00487AB6">
            <w:pPr>
              <w:jc w:val="both"/>
              <w:rPr>
                <w:rFonts w:ascii="Calibri" w:hAnsi="Calibri"/>
                <w:sz w:val="24"/>
                <w:szCs w:val="24"/>
              </w:rPr>
            </w:pPr>
            <w:r>
              <w:rPr>
                <w:rFonts w:ascii="Calibri" w:hAnsi="Calibri"/>
                <w:sz w:val="24"/>
                <w:szCs w:val="24"/>
              </w:rPr>
              <w:t xml:space="preserve">učitelka </w:t>
            </w:r>
            <w:proofErr w:type="spellStart"/>
            <w:r>
              <w:rPr>
                <w:rFonts w:ascii="Calibri" w:hAnsi="Calibri"/>
                <w:sz w:val="24"/>
                <w:szCs w:val="24"/>
              </w:rPr>
              <w:t>Prv</w:t>
            </w:r>
            <w:proofErr w:type="spellEnd"/>
            <w:r>
              <w:rPr>
                <w:rFonts w:ascii="Calibri" w:hAnsi="Calibri"/>
                <w:sz w:val="24"/>
                <w:szCs w:val="24"/>
              </w:rPr>
              <w:t xml:space="preserve">, </w:t>
            </w:r>
            <w:proofErr w:type="spellStart"/>
            <w:r>
              <w:rPr>
                <w:rFonts w:ascii="Calibri" w:hAnsi="Calibri"/>
                <w:sz w:val="24"/>
                <w:szCs w:val="24"/>
              </w:rPr>
              <w:t>Tv</w:t>
            </w:r>
            <w:proofErr w:type="spellEnd"/>
            <w:r>
              <w:rPr>
                <w:rFonts w:ascii="Calibri" w:hAnsi="Calibri"/>
                <w:sz w:val="24"/>
                <w:szCs w:val="24"/>
              </w:rPr>
              <w:t xml:space="preserve">, </w:t>
            </w:r>
            <w:proofErr w:type="spellStart"/>
            <w:r w:rsidR="00CA4EE8">
              <w:rPr>
                <w:rFonts w:ascii="Calibri" w:hAnsi="Calibri"/>
                <w:sz w:val="24"/>
                <w:szCs w:val="24"/>
              </w:rPr>
              <w:t>Hv</w:t>
            </w:r>
            <w:proofErr w:type="spellEnd"/>
          </w:p>
        </w:tc>
      </w:tr>
      <w:tr w:rsidR="00CA4EE8" w:rsidTr="006F337C">
        <w:tc>
          <w:tcPr>
            <w:tcW w:w="3686" w:type="dxa"/>
          </w:tcPr>
          <w:p w:rsidR="00CA4EE8" w:rsidRDefault="00CA4EE8" w:rsidP="00B85A06">
            <w:pPr>
              <w:jc w:val="both"/>
              <w:rPr>
                <w:rFonts w:ascii="Calibri" w:hAnsi="Calibri"/>
                <w:sz w:val="24"/>
                <w:szCs w:val="24"/>
              </w:rPr>
            </w:pPr>
            <w:r>
              <w:rPr>
                <w:rFonts w:ascii="Calibri" w:hAnsi="Calibri"/>
                <w:sz w:val="24"/>
                <w:szCs w:val="24"/>
              </w:rPr>
              <w:t>Mgr. Daniela Dobešová</w:t>
            </w:r>
          </w:p>
        </w:tc>
        <w:tc>
          <w:tcPr>
            <w:tcW w:w="5386" w:type="dxa"/>
          </w:tcPr>
          <w:p w:rsidR="00CA4EE8" w:rsidRDefault="00CA4EE8" w:rsidP="00487AB6">
            <w:pPr>
              <w:jc w:val="both"/>
              <w:rPr>
                <w:rFonts w:ascii="Calibri" w:hAnsi="Calibri"/>
                <w:sz w:val="24"/>
                <w:szCs w:val="24"/>
              </w:rPr>
            </w:pPr>
            <w:r>
              <w:rPr>
                <w:rFonts w:ascii="Calibri" w:hAnsi="Calibri"/>
                <w:sz w:val="24"/>
                <w:szCs w:val="24"/>
              </w:rPr>
              <w:t>učitelka na mateřské dovolené</w:t>
            </w:r>
          </w:p>
        </w:tc>
      </w:tr>
      <w:tr w:rsidR="00CA4EE8" w:rsidTr="006F337C">
        <w:tc>
          <w:tcPr>
            <w:tcW w:w="3686" w:type="dxa"/>
          </w:tcPr>
          <w:p w:rsidR="00CA4EE8" w:rsidRDefault="00CA4EE8" w:rsidP="00B85A06">
            <w:pPr>
              <w:jc w:val="both"/>
              <w:rPr>
                <w:rFonts w:ascii="Calibri" w:hAnsi="Calibri"/>
                <w:sz w:val="24"/>
                <w:szCs w:val="24"/>
              </w:rPr>
            </w:pPr>
            <w:r>
              <w:rPr>
                <w:rFonts w:ascii="Calibri" w:hAnsi="Calibri"/>
                <w:sz w:val="24"/>
                <w:szCs w:val="24"/>
              </w:rPr>
              <w:t>Jiřina Ciglerová</w:t>
            </w:r>
          </w:p>
        </w:tc>
        <w:tc>
          <w:tcPr>
            <w:tcW w:w="5386" w:type="dxa"/>
          </w:tcPr>
          <w:p w:rsidR="00CA4EE8" w:rsidRDefault="00CA4EE8" w:rsidP="00487AB6">
            <w:pPr>
              <w:jc w:val="both"/>
              <w:rPr>
                <w:rFonts w:ascii="Calibri" w:hAnsi="Calibri"/>
                <w:sz w:val="24"/>
                <w:szCs w:val="24"/>
              </w:rPr>
            </w:pPr>
            <w:r>
              <w:rPr>
                <w:rFonts w:ascii="Calibri" w:hAnsi="Calibri"/>
                <w:sz w:val="24"/>
                <w:szCs w:val="24"/>
              </w:rPr>
              <w:t>vychovatelka ŠD</w:t>
            </w:r>
          </w:p>
        </w:tc>
      </w:tr>
      <w:tr w:rsidR="00EB0A5A" w:rsidTr="006F337C">
        <w:tc>
          <w:tcPr>
            <w:tcW w:w="3686" w:type="dxa"/>
          </w:tcPr>
          <w:p w:rsidR="00EB0A5A" w:rsidRPr="007C4A53" w:rsidRDefault="00CA4EE8" w:rsidP="003F79CE">
            <w:pPr>
              <w:jc w:val="both"/>
              <w:rPr>
                <w:rFonts w:ascii="Calibri" w:hAnsi="Calibri"/>
                <w:sz w:val="24"/>
                <w:szCs w:val="24"/>
              </w:rPr>
            </w:pPr>
            <w:r>
              <w:rPr>
                <w:rFonts w:ascii="Calibri" w:hAnsi="Calibri"/>
                <w:sz w:val="24"/>
                <w:szCs w:val="24"/>
              </w:rPr>
              <w:t>Marie Černá</w:t>
            </w:r>
          </w:p>
        </w:tc>
        <w:tc>
          <w:tcPr>
            <w:tcW w:w="5386" w:type="dxa"/>
          </w:tcPr>
          <w:p w:rsidR="00EB0A5A" w:rsidRPr="007C4A53" w:rsidRDefault="00AD6FD2" w:rsidP="00487AB6">
            <w:pPr>
              <w:jc w:val="both"/>
              <w:rPr>
                <w:rFonts w:ascii="Calibri" w:hAnsi="Calibri"/>
                <w:sz w:val="24"/>
                <w:szCs w:val="24"/>
              </w:rPr>
            </w:pPr>
            <w:r>
              <w:rPr>
                <w:rFonts w:ascii="Calibri" w:hAnsi="Calibri"/>
                <w:sz w:val="24"/>
                <w:szCs w:val="24"/>
              </w:rPr>
              <w:t xml:space="preserve">asistentka pedagoga v </w:t>
            </w:r>
            <w:r w:rsidR="00CA4EE8">
              <w:rPr>
                <w:rFonts w:ascii="Calibri" w:hAnsi="Calibri"/>
                <w:sz w:val="24"/>
                <w:szCs w:val="24"/>
              </w:rPr>
              <w:t>ZŠ</w:t>
            </w:r>
          </w:p>
        </w:tc>
      </w:tr>
      <w:tr w:rsidR="00EB0A5A" w:rsidTr="006F337C">
        <w:tc>
          <w:tcPr>
            <w:tcW w:w="3686" w:type="dxa"/>
          </w:tcPr>
          <w:p w:rsidR="00EB0A5A" w:rsidRDefault="0021753D" w:rsidP="009C7145">
            <w:pPr>
              <w:jc w:val="both"/>
              <w:rPr>
                <w:rFonts w:ascii="Calibri" w:hAnsi="Calibri"/>
                <w:sz w:val="24"/>
                <w:szCs w:val="24"/>
              </w:rPr>
            </w:pPr>
            <w:r>
              <w:rPr>
                <w:rFonts w:ascii="Calibri" w:hAnsi="Calibri"/>
                <w:sz w:val="24"/>
                <w:szCs w:val="24"/>
              </w:rPr>
              <w:t>Květoslava Sochorová</w:t>
            </w:r>
          </w:p>
        </w:tc>
        <w:tc>
          <w:tcPr>
            <w:tcW w:w="5386" w:type="dxa"/>
          </w:tcPr>
          <w:p w:rsidR="00EB0A5A" w:rsidRDefault="0021753D" w:rsidP="00487AB6">
            <w:pPr>
              <w:jc w:val="both"/>
              <w:rPr>
                <w:rFonts w:ascii="Calibri" w:hAnsi="Calibri"/>
                <w:sz w:val="24"/>
                <w:szCs w:val="24"/>
              </w:rPr>
            </w:pPr>
            <w:r>
              <w:rPr>
                <w:rFonts w:ascii="Calibri" w:hAnsi="Calibri"/>
                <w:sz w:val="24"/>
                <w:szCs w:val="24"/>
              </w:rPr>
              <w:t>asistentka pedagoga v ZŠ</w:t>
            </w:r>
          </w:p>
        </w:tc>
      </w:tr>
      <w:tr w:rsidR="00CA4EE8" w:rsidTr="006F337C">
        <w:tc>
          <w:tcPr>
            <w:tcW w:w="3686" w:type="dxa"/>
          </w:tcPr>
          <w:p w:rsidR="00CA4EE8" w:rsidRDefault="00CA4EE8" w:rsidP="009C7145">
            <w:pPr>
              <w:jc w:val="both"/>
              <w:rPr>
                <w:rFonts w:ascii="Calibri" w:hAnsi="Calibri"/>
                <w:sz w:val="24"/>
                <w:szCs w:val="24"/>
              </w:rPr>
            </w:pPr>
            <w:r>
              <w:rPr>
                <w:rFonts w:ascii="Calibri" w:hAnsi="Calibri"/>
                <w:sz w:val="24"/>
                <w:szCs w:val="24"/>
              </w:rPr>
              <w:t>Eva Vyhnálková</w:t>
            </w:r>
          </w:p>
        </w:tc>
        <w:tc>
          <w:tcPr>
            <w:tcW w:w="5386" w:type="dxa"/>
          </w:tcPr>
          <w:p w:rsidR="00CA4EE8" w:rsidRDefault="00CA4EE8" w:rsidP="00487AB6">
            <w:pPr>
              <w:jc w:val="both"/>
              <w:rPr>
                <w:rFonts w:ascii="Calibri" w:hAnsi="Calibri"/>
                <w:sz w:val="24"/>
                <w:szCs w:val="24"/>
              </w:rPr>
            </w:pPr>
            <w:r>
              <w:rPr>
                <w:rFonts w:ascii="Calibri" w:hAnsi="Calibri"/>
                <w:sz w:val="24"/>
                <w:szCs w:val="24"/>
              </w:rPr>
              <w:t>učitelka MŠ</w:t>
            </w:r>
          </w:p>
        </w:tc>
      </w:tr>
      <w:tr w:rsidR="00AD6FD2" w:rsidTr="006F337C">
        <w:tc>
          <w:tcPr>
            <w:tcW w:w="3686" w:type="dxa"/>
          </w:tcPr>
          <w:p w:rsidR="00AD6FD2" w:rsidRDefault="0021753D" w:rsidP="009C7145">
            <w:pPr>
              <w:jc w:val="both"/>
              <w:rPr>
                <w:rFonts w:ascii="Calibri" w:hAnsi="Calibri"/>
                <w:sz w:val="24"/>
                <w:szCs w:val="24"/>
              </w:rPr>
            </w:pPr>
            <w:r>
              <w:rPr>
                <w:rFonts w:ascii="Calibri" w:hAnsi="Calibri"/>
                <w:sz w:val="24"/>
                <w:szCs w:val="24"/>
              </w:rPr>
              <w:t>Hana Kučerová</w:t>
            </w:r>
          </w:p>
        </w:tc>
        <w:tc>
          <w:tcPr>
            <w:tcW w:w="5386" w:type="dxa"/>
          </w:tcPr>
          <w:p w:rsidR="00AD6FD2" w:rsidRDefault="0021753D" w:rsidP="00487AB6">
            <w:pPr>
              <w:jc w:val="both"/>
              <w:rPr>
                <w:rFonts w:ascii="Calibri" w:hAnsi="Calibri"/>
                <w:sz w:val="24"/>
                <w:szCs w:val="24"/>
              </w:rPr>
            </w:pPr>
            <w:r>
              <w:rPr>
                <w:rFonts w:ascii="Calibri" w:hAnsi="Calibri"/>
                <w:sz w:val="24"/>
                <w:szCs w:val="24"/>
              </w:rPr>
              <w:t>učitelka MŠ</w:t>
            </w:r>
          </w:p>
        </w:tc>
      </w:tr>
    </w:tbl>
    <w:p w:rsidR="007C4A53" w:rsidRDefault="007C4A53" w:rsidP="003F79CE">
      <w:pPr>
        <w:tabs>
          <w:tab w:val="left" w:pos="5670"/>
        </w:tabs>
        <w:jc w:val="both"/>
        <w:rPr>
          <w:sz w:val="23"/>
        </w:rPr>
      </w:pPr>
    </w:p>
    <w:p w:rsidR="0070686A" w:rsidRPr="0070686A" w:rsidRDefault="0070686A" w:rsidP="0070686A">
      <w:pPr>
        <w:tabs>
          <w:tab w:val="left" w:pos="5670"/>
        </w:tabs>
        <w:ind w:left="360"/>
        <w:jc w:val="both"/>
        <w:rPr>
          <w:rFonts w:ascii="Calibri" w:hAnsi="Calibri"/>
          <w:sz w:val="24"/>
          <w:szCs w:val="24"/>
        </w:rPr>
      </w:pPr>
    </w:p>
    <w:p w:rsidR="00215DD6" w:rsidRPr="0038718A" w:rsidRDefault="00EB0A5A" w:rsidP="003F79CE">
      <w:pPr>
        <w:tabs>
          <w:tab w:val="left" w:pos="5670"/>
        </w:tabs>
        <w:jc w:val="both"/>
        <w:rPr>
          <w:rFonts w:ascii="Calibri" w:hAnsi="Calibri"/>
          <w:sz w:val="24"/>
          <w:szCs w:val="24"/>
        </w:rPr>
      </w:pPr>
      <w:r>
        <w:rPr>
          <w:rFonts w:ascii="Calibri" w:hAnsi="Calibri"/>
          <w:sz w:val="24"/>
          <w:szCs w:val="24"/>
        </w:rPr>
        <w:t>Většina p</w:t>
      </w:r>
      <w:r w:rsidR="0040114F" w:rsidRPr="0038718A">
        <w:rPr>
          <w:rFonts w:ascii="Calibri" w:hAnsi="Calibri"/>
          <w:sz w:val="24"/>
          <w:szCs w:val="24"/>
        </w:rPr>
        <w:t>edagogick</w:t>
      </w:r>
      <w:r>
        <w:rPr>
          <w:rFonts w:ascii="Calibri" w:hAnsi="Calibri"/>
          <w:sz w:val="24"/>
          <w:szCs w:val="24"/>
        </w:rPr>
        <w:t>ého</w:t>
      </w:r>
      <w:r w:rsidR="0040114F" w:rsidRPr="0038718A">
        <w:rPr>
          <w:rFonts w:ascii="Calibri" w:hAnsi="Calibri"/>
          <w:sz w:val="24"/>
          <w:szCs w:val="24"/>
        </w:rPr>
        <w:t xml:space="preserve"> sbor</w:t>
      </w:r>
      <w:r>
        <w:rPr>
          <w:rFonts w:ascii="Calibri" w:hAnsi="Calibri"/>
          <w:sz w:val="24"/>
          <w:szCs w:val="24"/>
        </w:rPr>
        <w:t>u</w:t>
      </w:r>
      <w:r w:rsidR="004A07A8">
        <w:rPr>
          <w:rFonts w:ascii="Calibri" w:hAnsi="Calibri"/>
          <w:sz w:val="24"/>
          <w:szCs w:val="24"/>
        </w:rPr>
        <w:t xml:space="preserve"> je</w:t>
      </w:r>
      <w:r w:rsidR="0040114F" w:rsidRPr="0038718A">
        <w:rPr>
          <w:rFonts w:ascii="Calibri" w:hAnsi="Calibri"/>
          <w:sz w:val="24"/>
          <w:szCs w:val="24"/>
        </w:rPr>
        <w:t xml:space="preserve"> plně kvalifikován</w:t>
      </w:r>
      <w:r>
        <w:rPr>
          <w:rFonts w:ascii="Calibri" w:hAnsi="Calibri"/>
          <w:sz w:val="24"/>
          <w:szCs w:val="24"/>
        </w:rPr>
        <w:t>a</w:t>
      </w:r>
      <w:r w:rsidR="0040114F" w:rsidRPr="0038718A">
        <w:rPr>
          <w:rFonts w:ascii="Calibri" w:hAnsi="Calibri"/>
          <w:sz w:val="24"/>
          <w:szCs w:val="24"/>
        </w:rPr>
        <w:t>.</w:t>
      </w:r>
      <w:r w:rsidR="004A07A8">
        <w:rPr>
          <w:rFonts w:ascii="Calibri" w:hAnsi="Calibri"/>
          <w:sz w:val="24"/>
          <w:szCs w:val="24"/>
        </w:rPr>
        <w:t xml:space="preserve"> </w:t>
      </w:r>
      <w:r w:rsidR="003E3757">
        <w:rPr>
          <w:rFonts w:ascii="Calibri" w:hAnsi="Calibri"/>
          <w:sz w:val="24"/>
          <w:szCs w:val="24"/>
        </w:rPr>
        <w:t xml:space="preserve"> Jeden</w:t>
      </w:r>
      <w:r>
        <w:rPr>
          <w:rFonts w:ascii="Calibri" w:hAnsi="Calibri"/>
          <w:sz w:val="24"/>
          <w:szCs w:val="24"/>
        </w:rPr>
        <w:t xml:space="preserve"> pedagog splňuj</w:t>
      </w:r>
      <w:r w:rsidR="003E3757">
        <w:rPr>
          <w:rFonts w:ascii="Calibri" w:hAnsi="Calibri"/>
          <w:sz w:val="24"/>
          <w:szCs w:val="24"/>
        </w:rPr>
        <w:t>e</w:t>
      </w:r>
      <w:r>
        <w:rPr>
          <w:rFonts w:ascii="Calibri" w:hAnsi="Calibri"/>
          <w:sz w:val="24"/>
          <w:szCs w:val="24"/>
        </w:rPr>
        <w:t xml:space="preserve"> p</w:t>
      </w:r>
      <w:r w:rsidR="0040114F" w:rsidRPr="0038718A">
        <w:rPr>
          <w:rFonts w:ascii="Calibri" w:hAnsi="Calibri"/>
          <w:sz w:val="24"/>
          <w:szCs w:val="24"/>
        </w:rPr>
        <w:t>odmínky školní</w:t>
      </w:r>
      <w:r>
        <w:rPr>
          <w:rFonts w:ascii="Calibri" w:hAnsi="Calibri"/>
          <w:sz w:val="24"/>
          <w:szCs w:val="24"/>
        </w:rPr>
        <w:t>ho</w:t>
      </w:r>
      <w:r w:rsidR="0040114F" w:rsidRPr="0038718A">
        <w:rPr>
          <w:rFonts w:ascii="Calibri" w:hAnsi="Calibri"/>
          <w:sz w:val="24"/>
          <w:szCs w:val="24"/>
        </w:rPr>
        <w:t xml:space="preserve"> speciální</w:t>
      </w:r>
      <w:r>
        <w:rPr>
          <w:rFonts w:ascii="Calibri" w:hAnsi="Calibri"/>
          <w:sz w:val="24"/>
          <w:szCs w:val="24"/>
        </w:rPr>
        <w:t>ho</w:t>
      </w:r>
      <w:r w:rsidR="0040114F" w:rsidRPr="0038718A">
        <w:rPr>
          <w:rFonts w:ascii="Calibri" w:hAnsi="Calibri"/>
          <w:sz w:val="24"/>
          <w:szCs w:val="24"/>
        </w:rPr>
        <w:t xml:space="preserve"> pedagog</w:t>
      </w:r>
      <w:r>
        <w:rPr>
          <w:rFonts w:ascii="Calibri" w:hAnsi="Calibri"/>
          <w:sz w:val="24"/>
          <w:szCs w:val="24"/>
        </w:rPr>
        <w:t>a</w:t>
      </w:r>
      <w:r w:rsidR="00B85A06" w:rsidRPr="00B85A06">
        <w:rPr>
          <w:rFonts w:ascii="Calibri" w:hAnsi="Calibri"/>
          <w:sz w:val="24"/>
          <w:szCs w:val="24"/>
        </w:rPr>
        <w:t xml:space="preserve"> </w:t>
      </w:r>
      <w:r w:rsidR="00B85A06">
        <w:rPr>
          <w:rFonts w:ascii="Calibri" w:hAnsi="Calibri"/>
          <w:sz w:val="24"/>
          <w:szCs w:val="24"/>
        </w:rPr>
        <w:t>dle zákona</w:t>
      </w:r>
      <w:r w:rsidR="0040114F" w:rsidRPr="0038718A">
        <w:rPr>
          <w:rFonts w:ascii="Calibri" w:hAnsi="Calibri"/>
          <w:sz w:val="24"/>
          <w:szCs w:val="24"/>
        </w:rPr>
        <w:t xml:space="preserve">. </w:t>
      </w:r>
      <w:r w:rsidR="004B1444">
        <w:rPr>
          <w:rFonts w:ascii="Calibri" w:hAnsi="Calibri"/>
          <w:sz w:val="24"/>
          <w:szCs w:val="24"/>
        </w:rPr>
        <w:t xml:space="preserve">Rovněž je splňuje metodik prevence. </w:t>
      </w:r>
      <w:r w:rsidR="0040114F" w:rsidRPr="0038718A">
        <w:rPr>
          <w:rFonts w:ascii="Calibri" w:hAnsi="Calibri"/>
          <w:sz w:val="24"/>
          <w:szCs w:val="24"/>
        </w:rPr>
        <w:t>V současné době je nesplňuj</w:t>
      </w:r>
      <w:r w:rsidR="001268AB">
        <w:rPr>
          <w:rFonts w:ascii="Calibri" w:hAnsi="Calibri"/>
          <w:sz w:val="24"/>
          <w:szCs w:val="24"/>
        </w:rPr>
        <w:t>í</w:t>
      </w:r>
      <w:r w:rsidR="0040114F" w:rsidRPr="0038718A">
        <w:rPr>
          <w:rFonts w:ascii="Calibri" w:hAnsi="Calibri"/>
          <w:sz w:val="24"/>
          <w:szCs w:val="24"/>
        </w:rPr>
        <w:t xml:space="preserve"> výchovný poradce</w:t>
      </w:r>
      <w:r w:rsidR="001268AB">
        <w:rPr>
          <w:rFonts w:ascii="Calibri" w:hAnsi="Calibri"/>
          <w:sz w:val="24"/>
          <w:szCs w:val="24"/>
        </w:rPr>
        <w:t xml:space="preserve"> a metodik environmentální výchovy</w:t>
      </w:r>
      <w:r w:rsidR="0040114F" w:rsidRPr="0038718A">
        <w:rPr>
          <w:rFonts w:ascii="Calibri" w:hAnsi="Calibri"/>
          <w:sz w:val="24"/>
          <w:szCs w:val="24"/>
        </w:rPr>
        <w:t>.</w:t>
      </w:r>
    </w:p>
    <w:p w:rsidR="0040114F" w:rsidRPr="0038718A" w:rsidRDefault="0040114F" w:rsidP="003F79CE">
      <w:pPr>
        <w:tabs>
          <w:tab w:val="left" w:pos="5670"/>
        </w:tabs>
        <w:jc w:val="both"/>
        <w:rPr>
          <w:rFonts w:ascii="Calibri" w:hAnsi="Calibri"/>
          <w:sz w:val="24"/>
          <w:szCs w:val="24"/>
        </w:rPr>
      </w:pPr>
    </w:p>
    <w:p w:rsidR="0040114F" w:rsidRDefault="0040114F" w:rsidP="003F79CE">
      <w:pPr>
        <w:ind w:left="1134" w:hanging="1"/>
        <w:jc w:val="both"/>
        <w:rPr>
          <w:bCs/>
          <w:sz w:val="23"/>
          <w:szCs w:val="23"/>
        </w:rPr>
      </w:pPr>
      <w:r>
        <w:rPr>
          <w:sz w:val="23"/>
          <w:szCs w:val="23"/>
        </w:rPr>
        <w:t>.</w:t>
      </w:r>
      <w:r>
        <w:rPr>
          <w:bCs/>
          <w:sz w:val="23"/>
          <w:szCs w:val="23"/>
        </w:rPr>
        <w:t xml:space="preserve"> </w:t>
      </w:r>
    </w:p>
    <w:p w:rsidR="0040114F" w:rsidRDefault="0040114F" w:rsidP="003F79CE">
      <w:pPr>
        <w:pStyle w:val="Normln0"/>
        <w:ind w:left="1134"/>
        <w:jc w:val="both"/>
        <w:rPr>
          <w:sz w:val="10"/>
          <w:szCs w:val="10"/>
        </w:rPr>
      </w:pPr>
    </w:p>
    <w:p w:rsidR="0040114F" w:rsidRDefault="0040114F" w:rsidP="003F79CE">
      <w:pPr>
        <w:tabs>
          <w:tab w:val="left" w:pos="5670"/>
        </w:tabs>
        <w:jc w:val="both"/>
        <w:rPr>
          <w:sz w:val="23"/>
        </w:rPr>
      </w:pPr>
    </w:p>
    <w:p w:rsidR="00361416" w:rsidRPr="003F1463" w:rsidRDefault="00361416" w:rsidP="003F79CE">
      <w:pPr>
        <w:pStyle w:val="Nadpis1"/>
        <w:ind w:left="567" w:hanging="567"/>
        <w:jc w:val="both"/>
        <w:rPr>
          <w:rFonts w:ascii="Cambria" w:hAnsi="Cambria"/>
          <w:szCs w:val="28"/>
          <w:u w:val="single"/>
        </w:rPr>
      </w:pPr>
      <w:r w:rsidRPr="007C4A53">
        <w:br w:type="page"/>
      </w:r>
      <w:bookmarkStart w:id="120" w:name="_Toc305945891"/>
      <w:bookmarkStart w:id="121" w:name="_Toc305947223"/>
      <w:bookmarkStart w:id="122" w:name="_Toc305947286"/>
      <w:bookmarkStart w:id="123" w:name="_Toc306141486"/>
      <w:bookmarkStart w:id="124" w:name="_Toc306201786"/>
      <w:bookmarkStart w:id="125" w:name="_Toc338071323"/>
      <w:bookmarkStart w:id="126" w:name="_Toc31870164"/>
      <w:r w:rsidR="00B612BD" w:rsidRPr="003F1463">
        <w:rPr>
          <w:rFonts w:ascii="Cambria" w:hAnsi="Cambria"/>
          <w:szCs w:val="28"/>
          <w:u w:val="single"/>
        </w:rPr>
        <w:lastRenderedPageBreak/>
        <w:t>INFORMACE O ŽÁCÍCH</w:t>
      </w:r>
      <w:bookmarkEnd w:id="120"/>
      <w:bookmarkEnd w:id="121"/>
      <w:bookmarkEnd w:id="122"/>
      <w:bookmarkEnd w:id="123"/>
      <w:bookmarkEnd w:id="124"/>
      <w:bookmarkEnd w:id="125"/>
      <w:bookmarkEnd w:id="126"/>
    </w:p>
    <w:p w:rsidR="00275057" w:rsidRPr="0070686A" w:rsidRDefault="0070686A" w:rsidP="00AE662E">
      <w:pPr>
        <w:pStyle w:val="Nadpis2"/>
        <w:spacing w:after="120"/>
        <w:jc w:val="both"/>
      </w:pPr>
      <w:bookmarkStart w:id="127" w:name="_Toc31870165"/>
      <w:r w:rsidRPr="0070686A">
        <w:t>Pohyb žá</w:t>
      </w:r>
      <w:r w:rsidR="004D3E7F">
        <w:t>ků v ZŠ během školního roku 2020</w:t>
      </w:r>
      <w:r w:rsidRPr="0070686A">
        <w:t>/20</w:t>
      </w:r>
      <w:bookmarkEnd w:id="127"/>
      <w:r w:rsidR="004D3E7F">
        <w:t>21</w:t>
      </w: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1701"/>
        <w:gridCol w:w="2410"/>
      </w:tblGrid>
      <w:tr w:rsidR="0070686A" w:rsidRPr="00E77AA8" w:rsidTr="00730F42">
        <w:trPr>
          <w:trHeight w:val="284"/>
        </w:trPr>
        <w:tc>
          <w:tcPr>
            <w:tcW w:w="1526" w:type="dxa"/>
            <w:shd w:val="clear" w:color="auto" w:fill="FFFF00"/>
          </w:tcPr>
          <w:p w:rsidR="0070686A" w:rsidRPr="00E77AA8" w:rsidRDefault="0070686A" w:rsidP="00ED33EC">
            <w:pPr>
              <w:jc w:val="center"/>
              <w:rPr>
                <w:rFonts w:ascii="Calibri" w:hAnsi="Calibri"/>
                <w:b/>
                <w:sz w:val="24"/>
                <w:szCs w:val="24"/>
              </w:rPr>
            </w:pPr>
            <w:r w:rsidRPr="00E77AA8">
              <w:rPr>
                <w:rFonts w:ascii="Calibri" w:hAnsi="Calibri"/>
                <w:b/>
                <w:sz w:val="24"/>
                <w:szCs w:val="24"/>
              </w:rPr>
              <w:t>Měsíc</w:t>
            </w:r>
          </w:p>
        </w:tc>
        <w:tc>
          <w:tcPr>
            <w:tcW w:w="1984" w:type="dxa"/>
            <w:shd w:val="clear" w:color="auto" w:fill="FFFF00"/>
          </w:tcPr>
          <w:p w:rsidR="0070686A" w:rsidRPr="00E77AA8" w:rsidRDefault="0070686A" w:rsidP="00ED33EC">
            <w:pPr>
              <w:jc w:val="center"/>
              <w:rPr>
                <w:rFonts w:ascii="Calibri" w:hAnsi="Calibri"/>
                <w:b/>
                <w:sz w:val="24"/>
                <w:szCs w:val="24"/>
              </w:rPr>
            </w:pPr>
            <w:r w:rsidRPr="00E77AA8">
              <w:rPr>
                <w:rFonts w:ascii="Calibri" w:hAnsi="Calibri"/>
                <w:b/>
                <w:sz w:val="24"/>
                <w:szCs w:val="24"/>
              </w:rPr>
              <w:t>Nově přijatí žáci</w:t>
            </w:r>
          </w:p>
        </w:tc>
        <w:tc>
          <w:tcPr>
            <w:tcW w:w="1701" w:type="dxa"/>
            <w:shd w:val="clear" w:color="auto" w:fill="FFFF00"/>
          </w:tcPr>
          <w:p w:rsidR="0070686A" w:rsidRPr="00E77AA8" w:rsidRDefault="0070686A" w:rsidP="00ED33EC">
            <w:pPr>
              <w:jc w:val="center"/>
              <w:rPr>
                <w:rFonts w:ascii="Calibri" w:hAnsi="Calibri"/>
                <w:b/>
                <w:sz w:val="24"/>
                <w:szCs w:val="24"/>
              </w:rPr>
            </w:pPr>
            <w:r w:rsidRPr="00E77AA8">
              <w:rPr>
                <w:rFonts w:ascii="Calibri" w:hAnsi="Calibri"/>
                <w:b/>
                <w:sz w:val="24"/>
                <w:szCs w:val="24"/>
              </w:rPr>
              <w:t>Odhlášení žáci</w:t>
            </w:r>
          </w:p>
        </w:tc>
        <w:tc>
          <w:tcPr>
            <w:tcW w:w="2410" w:type="dxa"/>
            <w:shd w:val="clear" w:color="auto" w:fill="FFFF00"/>
          </w:tcPr>
          <w:p w:rsidR="0070686A" w:rsidRPr="00E77AA8" w:rsidRDefault="0070686A" w:rsidP="00ED33EC">
            <w:pPr>
              <w:jc w:val="center"/>
              <w:rPr>
                <w:rFonts w:ascii="Calibri" w:hAnsi="Calibri"/>
                <w:b/>
                <w:sz w:val="24"/>
                <w:szCs w:val="24"/>
              </w:rPr>
            </w:pPr>
            <w:r w:rsidRPr="00E77AA8">
              <w:rPr>
                <w:rFonts w:ascii="Calibri" w:hAnsi="Calibri"/>
                <w:b/>
                <w:sz w:val="24"/>
                <w:szCs w:val="24"/>
              </w:rPr>
              <w:t>Celkový počet žáků</w:t>
            </w:r>
          </w:p>
        </w:tc>
      </w:tr>
      <w:tr w:rsidR="0070686A" w:rsidRPr="00E77AA8" w:rsidTr="00730F42">
        <w:trPr>
          <w:trHeight w:val="284"/>
        </w:trPr>
        <w:tc>
          <w:tcPr>
            <w:tcW w:w="1526" w:type="dxa"/>
            <w:vAlign w:val="center"/>
          </w:tcPr>
          <w:p w:rsidR="0070686A" w:rsidRPr="00ED33EC" w:rsidRDefault="004D3E7F" w:rsidP="00BD54F0">
            <w:pPr>
              <w:jc w:val="both"/>
              <w:rPr>
                <w:rFonts w:ascii="Calibri" w:hAnsi="Calibri"/>
                <w:b/>
                <w:sz w:val="24"/>
                <w:szCs w:val="24"/>
              </w:rPr>
            </w:pPr>
            <w:r>
              <w:rPr>
                <w:rFonts w:ascii="Calibri" w:hAnsi="Calibri"/>
                <w:b/>
                <w:sz w:val="24"/>
                <w:szCs w:val="24"/>
              </w:rPr>
              <w:t>IX/2020</w:t>
            </w:r>
          </w:p>
        </w:tc>
        <w:tc>
          <w:tcPr>
            <w:tcW w:w="1984" w:type="dxa"/>
            <w:vAlign w:val="center"/>
          </w:tcPr>
          <w:p w:rsidR="0070686A" w:rsidRPr="00527D1E" w:rsidRDefault="00750762" w:rsidP="003F79CE">
            <w:pPr>
              <w:jc w:val="both"/>
              <w:rPr>
                <w:rFonts w:ascii="Calibri" w:hAnsi="Calibri"/>
                <w:sz w:val="22"/>
                <w:szCs w:val="22"/>
              </w:rPr>
            </w:pPr>
            <w:r>
              <w:rPr>
                <w:rFonts w:ascii="Calibri" w:hAnsi="Calibri"/>
                <w:sz w:val="22"/>
                <w:szCs w:val="22"/>
              </w:rPr>
              <w:t>-</w:t>
            </w:r>
          </w:p>
        </w:tc>
        <w:tc>
          <w:tcPr>
            <w:tcW w:w="1701" w:type="dxa"/>
            <w:vAlign w:val="center"/>
          </w:tcPr>
          <w:p w:rsidR="0070686A" w:rsidRPr="00527D1E" w:rsidRDefault="00750762" w:rsidP="003F79CE">
            <w:pPr>
              <w:jc w:val="both"/>
              <w:rPr>
                <w:rFonts w:ascii="Calibri" w:hAnsi="Calibri"/>
                <w:sz w:val="24"/>
                <w:szCs w:val="24"/>
              </w:rPr>
            </w:pPr>
            <w:r>
              <w:rPr>
                <w:rFonts w:ascii="Calibri" w:hAnsi="Calibri"/>
                <w:sz w:val="24"/>
                <w:szCs w:val="24"/>
              </w:rPr>
              <w:t>-</w:t>
            </w:r>
          </w:p>
        </w:tc>
        <w:tc>
          <w:tcPr>
            <w:tcW w:w="2410" w:type="dxa"/>
            <w:vAlign w:val="center"/>
          </w:tcPr>
          <w:p w:rsidR="0070686A" w:rsidRPr="00527D1E" w:rsidRDefault="003E3757" w:rsidP="001655A6">
            <w:pPr>
              <w:jc w:val="both"/>
              <w:rPr>
                <w:rFonts w:ascii="Calibri" w:hAnsi="Calibri"/>
                <w:sz w:val="24"/>
                <w:szCs w:val="24"/>
              </w:rPr>
            </w:pPr>
            <w:r>
              <w:rPr>
                <w:rFonts w:ascii="Calibri" w:hAnsi="Calibri"/>
                <w:sz w:val="24"/>
                <w:szCs w:val="24"/>
              </w:rPr>
              <w:t>1</w:t>
            </w:r>
            <w:r w:rsidR="004D3E7F">
              <w:rPr>
                <w:rFonts w:ascii="Calibri" w:hAnsi="Calibri"/>
                <w:sz w:val="24"/>
                <w:szCs w:val="24"/>
              </w:rPr>
              <w:t>4</w:t>
            </w:r>
          </w:p>
        </w:tc>
      </w:tr>
      <w:tr w:rsidR="0070686A" w:rsidRPr="00E77AA8" w:rsidTr="00730F42">
        <w:trPr>
          <w:trHeight w:val="284"/>
        </w:trPr>
        <w:tc>
          <w:tcPr>
            <w:tcW w:w="1526" w:type="dxa"/>
            <w:vAlign w:val="center"/>
          </w:tcPr>
          <w:p w:rsidR="0070686A" w:rsidRPr="00ED33EC" w:rsidRDefault="004D3E7F" w:rsidP="00BD54F0">
            <w:pPr>
              <w:jc w:val="both"/>
              <w:rPr>
                <w:rFonts w:ascii="Calibri" w:hAnsi="Calibri"/>
                <w:b/>
                <w:sz w:val="24"/>
                <w:szCs w:val="24"/>
              </w:rPr>
            </w:pPr>
            <w:r>
              <w:rPr>
                <w:rFonts w:ascii="Calibri" w:hAnsi="Calibri"/>
                <w:b/>
                <w:sz w:val="24"/>
                <w:szCs w:val="24"/>
              </w:rPr>
              <w:t>X/2020</w:t>
            </w:r>
          </w:p>
        </w:tc>
        <w:tc>
          <w:tcPr>
            <w:tcW w:w="1984" w:type="dxa"/>
            <w:vAlign w:val="center"/>
          </w:tcPr>
          <w:p w:rsidR="0070686A" w:rsidRPr="00527D1E" w:rsidRDefault="0070686A" w:rsidP="003F79CE">
            <w:pPr>
              <w:jc w:val="both"/>
              <w:rPr>
                <w:rFonts w:ascii="Calibri" w:hAnsi="Calibri"/>
                <w:sz w:val="24"/>
                <w:szCs w:val="24"/>
              </w:rPr>
            </w:pPr>
            <w:r w:rsidRPr="00527D1E">
              <w:rPr>
                <w:rFonts w:ascii="Calibri" w:hAnsi="Calibri"/>
                <w:sz w:val="24"/>
                <w:szCs w:val="24"/>
              </w:rPr>
              <w:t>-</w:t>
            </w:r>
          </w:p>
        </w:tc>
        <w:tc>
          <w:tcPr>
            <w:tcW w:w="1701" w:type="dxa"/>
            <w:vAlign w:val="center"/>
          </w:tcPr>
          <w:p w:rsidR="0070686A" w:rsidRPr="00527D1E" w:rsidRDefault="004D3E7F" w:rsidP="003F79CE">
            <w:pPr>
              <w:jc w:val="both"/>
              <w:rPr>
                <w:rFonts w:ascii="Calibri" w:hAnsi="Calibri"/>
                <w:sz w:val="24"/>
                <w:szCs w:val="24"/>
              </w:rPr>
            </w:pPr>
            <w:r>
              <w:rPr>
                <w:rFonts w:ascii="Calibri" w:hAnsi="Calibri"/>
                <w:sz w:val="24"/>
                <w:szCs w:val="24"/>
              </w:rPr>
              <w:t>-</w:t>
            </w:r>
          </w:p>
        </w:tc>
        <w:tc>
          <w:tcPr>
            <w:tcW w:w="2410" w:type="dxa"/>
            <w:vAlign w:val="center"/>
          </w:tcPr>
          <w:p w:rsidR="0070686A" w:rsidRPr="00527D1E" w:rsidRDefault="0070686A" w:rsidP="00ED33EC">
            <w:pPr>
              <w:jc w:val="both"/>
              <w:rPr>
                <w:rFonts w:ascii="Calibri" w:hAnsi="Calibri"/>
                <w:sz w:val="24"/>
                <w:szCs w:val="24"/>
              </w:rPr>
            </w:pPr>
            <w:r w:rsidRPr="00527D1E">
              <w:rPr>
                <w:rFonts w:ascii="Calibri" w:hAnsi="Calibri"/>
                <w:sz w:val="24"/>
                <w:szCs w:val="24"/>
              </w:rPr>
              <w:t>1</w:t>
            </w:r>
            <w:r w:rsidR="003E3757">
              <w:rPr>
                <w:rFonts w:ascii="Calibri" w:hAnsi="Calibri"/>
                <w:sz w:val="24"/>
                <w:szCs w:val="24"/>
              </w:rPr>
              <w:t>4</w:t>
            </w:r>
          </w:p>
        </w:tc>
      </w:tr>
      <w:tr w:rsidR="0070686A" w:rsidRPr="00E77AA8" w:rsidTr="00730F42">
        <w:trPr>
          <w:trHeight w:val="284"/>
        </w:trPr>
        <w:tc>
          <w:tcPr>
            <w:tcW w:w="1526" w:type="dxa"/>
            <w:vAlign w:val="center"/>
          </w:tcPr>
          <w:p w:rsidR="0070686A" w:rsidRPr="00ED33EC" w:rsidRDefault="004D3E7F" w:rsidP="00BD54F0">
            <w:pPr>
              <w:jc w:val="both"/>
              <w:rPr>
                <w:rFonts w:ascii="Calibri" w:hAnsi="Calibri"/>
                <w:b/>
                <w:sz w:val="24"/>
                <w:szCs w:val="24"/>
              </w:rPr>
            </w:pPr>
            <w:r>
              <w:rPr>
                <w:rFonts w:ascii="Calibri" w:hAnsi="Calibri"/>
                <w:b/>
                <w:sz w:val="24"/>
                <w:szCs w:val="24"/>
              </w:rPr>
              <w:t>XI/2020</w:t>
            </w:r>
          </w:p>
        </w:tc>
        <w:tc>
          <w:tcPr>
            <w:tcW w:w="1984" w:type="dxa"/>
            <w:vAlign w:val="center"/>
          </w:tcPr>
          <w:p w:rsidR="0070686A" w:rsidRPr="00527D1E" w:rsidRDefault="0070686A" w:rsidP="003F79CE">
            <w:pPr>
              <w:jc w:val="both"/>
              <w:rPr>
                <w:rFonts w:ascii="Calibri" w:hAnsi="Calibri"/>
                <w:sz w:val="24"/>
                <w:szCs w:val="24"/>
              </w:rPr>
            </w:pPr>
            <w:r w:rsidRPr="00527D1E">
              <w:rPr>
                <w:rFonts w:ascii="Calibri" w:hAnsi="Calibri"/>
                <w:sz w:val="24"/>
                <w:szCs w:val="24"/>
              </w:rPr>
              <w:t>-</w:t>
            </w:r>
          </w:p>
        </w:tc>
        <w:tc>
          <w:tcPr>
            <w:tcW w:w="1701" w:type="dxa"/>
            <w:vAlign w:val="center"/>
          </w:tcPr>
          <w:p w:rsidR="0070686A" w:rsidRPr="00527D1E" w:rsidRDefault="0070686A" w:rsidP="003F79CE">
            <w:pPr>
              <w:jc w:val="both"/>
              <w:rPr>
                <w:rFonts w:ascii="Calibri" w:hAnsi="Calibri"/>
                <w:sz w:val="24"/>
                <w:szCs w:val="24"/>
              </w:rPr>
            </w:pPr>
            <w:r>
              <w:rPr>
                <w:rFonts w:ascii="Calibri" w:hAnsi="Calibri"/>
                <w:sz w:val="24"/>
                <w:szCs w:val="24"/>
              </w:rPr>
              <w:t>-</w:t>
            </w:r>
          </w:p>
        </w:tc>
        <w:tc>
          <w:tcPr>
            <w:tcW w:w="2410" w:type="dxa"/>
            <w:vAlign w:val="center"/>
          </w:tcPr>
          <w:p w:rsidR="0070686A" w:rsidRPr="00527D1E" w:rsidRDefault="0070686A" w:rsidP="00ED33EC">
            <w:pPr>
              <w:jc w:val="both"/>
              <w:rPr>
                <w:rFonts w:ascii="Calibri" w:hAnsi="Calibri"/>
                <w:sz w:val="24"/>
                <w:szCs w:val="24"/>
              </w:rPr>
            </w:pPr>
            <w:r w:rsidRPr="00527D1E">
              <w:rPr>
                <w:rFonts w:ascii="Calibri" w:hAnsi="Calibri"/>
                <w:sz w:val="24"/>
                <w:szCs w:val="24"/>
              </w:rPr>
              <w:t>1</w:t>
            </w:r>
            <w:r w:rsidR="003E3757">
              <w:rPr>
                <w:rFonts w:ascii="Calibri" w:hAnsi="Calibri"/>
                <w:sz w:val="24"/>
                <w:szCs w:val="24"/>
              </w:rPr>
              <w:t>4</w:t>
            </w:r>
          </w:p>
        </w:tc>
      </w:tr>
      <w:tr w:rsidR="0070686A" w:rsidRPr="00E77AA8" w:rsidTr="00730F42">
        <w:trPr>
          <w:trHeight w:val="284"/>
        </w:trPr>
        <w:tc>
          <w:tcPr>
            <w:tcW w:w="1526" w:type="dxa"/>
            <w:vAlign w:val="center"/>
          </w:tcPr>
          <w:p w:rsidR="0070686A" w:rsidRPr="00EB0A5A" w:rsidRDefault="004D3E7F" w:rsidP="00BD54F0">
            <w:pPr>
              <w:jc w:val="both"/>
              <w:rPr>
                <w:rFonts w:ascii="Calibri" w:hAnsi="Calibri"/>
                <w:b/>
                <w:sz w:val="24"/>
                <w:szCs w:val="24"/>
              </w:rPr>
            </w:pPr>
            <w:r>
              <w:rPr>
                <w:rFonts w:ascii="Calibri" w:hAnsi="Calibri"/>
                <w:b/>
                <w:sz w:val="24"/>
                <w:szCs w:val="24"/>
              </w:rPr>
              <w:t>XII/2020</w:t>
            </w:r>
          </w:p>
        </w:tc>
        <w:tc>
          <w:tcPr>
            <w:tcW w:w="1984" w:type="dxa"/>
            <w:vAlign w:val="center"/>
          </w:tcPr>
          <w:p w:rsidR="0070686A" w:rsidRPr="00527D1E" w:rsidRDefault="0070686A" w:rsidP="003F79CE">
            <w:pPr>
              <w:jc w:val="both"/>
              <w:rPr>
                <w:rFonts w:ascii="Calibri" w:hAnsi="Calibri"/>
                <w:sz w:val="24"/>
                <w:szCs w:val="24"/>
              </w:rPr>
            </w:pPr>
            <w:r w:rsidRPr="00527D1E">
              <w:rPr>
                <w:rFonts w:ascii="Calibri" w:hAnsi="Calibri"/>
                <w:sz w:val="24"/>
                <w:szCs w:val="24"/>
              </w:rPr>
              <w:t>-</w:t>
            </w:r>
          </w:p>
        </w:tc>
        <w:tc>
          <w:tcPr>
            <w:tcW w:w="1701" w:type="dxa"/>
            <w:vAlign w:val="center"/>
          </w:tcPr>
          <w:p w:rsidR="0070686A" w:rsidRPr="00527D1E" w:rsidRDefault="0070686A" w:rsidP="003F79CE">
            <w:pPr>
              <w:jc w:val="both"/>
              <w:rPr>
                <w:rFonts w:ascii="Calibri" w:hAnsi="Calibri"/>
                <w:sz w:val="24"/>
                <w:szCs w:val="24"/>
              </w:rPr>
            </w:pPr>
            <w:r w:rsidRPr="00527D1E">
              <w:rPr>
                <w:rFonts w:ascii="Calibri" w:hAnsi="Calibri"/>
                <w:sz w:val="24"/>
                <w:szCs w:val="24"/>
              </w:rPr>
              <w:t>-</w:t>
            </w:r>
          </w:p>
        </w:tc>
        <w:tc>
          <w:tcPr>
            <w:tcW w:w="2410" w:type="dxa"/>
            <w:vAlign w:val="center"/>
          </w:tcPr>
          <w:p w:rsidR="0070686A" w:rsidRPr="00527D1E" w:rsidRDefault="0070686A" w:rsidP="003F79CE">
            <w:pPr>
              <w:jc w:val="both"/>
              <w:rPr>
                <w:rFonts w:ascii="Calibri" w:hAnsi="Calibri"/>
                <w:sz w:val="24"/>
                <w:szCs w:val="24"/>
              </w:rPr>
            </w:pPr>
            <w:r w:rsidRPr="00527D1E">
              <w:rPr>
                <w:rFonts w:ascii="Calibri" w:hAnsi="Calibri"/>
                <w:sz w:val="24"/>
                <w:szCs w:val="24"/>
              </w:rPr>
              <w:t>1</w:t>
            </w:r>
            <w:r w:rsidR="003E3757">
              <w:rPr>
                <w:rFonts w:ascii="Calibri" w:hAnsi="Calibri"/>
                <w:sz w:val="24"/>
                <w:szCs w:val="24"/>
              </w:rPr>
              <w:t>4</w:t>
            </w:r>
          </w:p>
        </w:tc>
      </w:tr>
      <w:tr w:rsidR="0070686A" w:rsidRPr="00EB0A5A" w:rsidTr="00730F42">
        <w:trPr>
          <w:trHeight w:val="284"/>
        </w:trPr>
        <w:tc>
          <w:tcPr>
            <w:tcW w:w="1526" w:type="dxa"/>
            <w:vAlign w:val="center"/>
          </w:tcPr>
          <w:p w:rsidR="0070686A" w:rsidRPr="00EB0A5A" w:rsidRDefault="0070686A" w:rsidP="00BD54F0">
            <w:pPr>
              <w:jc w:val="both"/>
              <w:rPr>
                <w:rFonts w:ascii="Calibri" w:hAnsi="Calibri"/>
                <w:b/>
                <w:sz w:val="24"/>
                <w:szCs w:val="24"/>
              </w:rPr>
            </w:pPr>
            <w:r w:rsidRPr="00EB0A5A">
              <w:rPr>
                <w:rFonts w:ascii="Calibri" w:hAnsi="Calibri"/>
                <w:b/>
                <w:sz w:val="24"/>
                <w:szCs w:val="24"/>
              </w:rPr>
              <w:t>I/20</w:t>
            </w:r>
            <w:r w:rsidR="004D3E7F">
              <w:rPr>
                <w:rFonts w:ascii="Calibri" w:hAnsi="Calibri"/>
                <w:b/>
                <w:sz w:val="24"/>
                <w:szCs w:val="24"/>
              </w:rPr>
              <w:t>21</w:t>
            </w:r>
          </w:p>
        </w:tc>
        <w:tc>
          <w:tcPr>
            <w:tcW w:w="1984" w:type="dxa"/>
            <w:vAlign w:val="center"/>
          </w:tcPr>
          <w:p w:rsidR="0070686A" w:rsidRPr="00527D1E" w:rsidRDefault="00A707CC" w:rsidP="003F79CE">
            <w:pPr>
              <w:jc w:val="both"/>
              <w:rPr>
                <w:rFonts w:ascii="Calibri" w:hAnsi="Calibri"/>
                <w:sz w:val="24"/>
                <w:szCs w:val="24"/>
              </w:rPr>
            </w:pPr>
            <w:r>
              <w:rPr>
                <w:rFonts w:ascii="Calibri" w:hAnsi="Calibri"/>
                <w:sz w:val="24"/>
                <w:szCs w:val="24"/>
              </w:rPr>
              <w:t>1</w:t>
            </w:r>
          </w:p>
        </w:tc>
        <w:tc>
          <w:tcPr>
            <w:tcW w:w="1701" w:type="dxa"/>
            <w:vAlign w:val="center"/>
          </w:tcPr>
          <w:p w:rsidR="0070686A" w:rsidRPr="00527D1E" w:rsidRDefault="00750762" w:rsidP="00BD54F0">
            <w:pPr>
              <w:jc w:val="both"/>
              <w:rPr>
                <w:rFonts w:ascii="Calibri" w:hAnsi="Calibri"/>
                <w:sz w:val="24"/>
                <w:szCs w:val="24"/>
              </w:rPr>
            </w:pPr>
            <w:r>
              <w:rPr>
                <w:rFonts w:ascii="Calibri" w:hAnsi="Calibri"/>
                <w:sz w:val="24"/>
                <w:szCs w:val="24"/>
              </w:rPr>
              <w:t>-</w:t>
            </w:r>
          </w:p>
        </w:tc>
        <w:tc>
          <w:tcPr>
            <w:tcW w:w="2410" w:type="dxa"/>
            <w:vAlign w:val="center"/>
          </w:tcPr>
          <w:p w:rsidR="0070686A" w:rsidRPr="00A707CC" w:rsidRDefault="003E3757" w:rsidP="007671CF">
            <w:pPr>
              <w:jc w:val="both"/>
              <w:rPr>
                <w:rFonts w:ascii="Calibri" w:hAnsi="Calibri"/>
                <w:sz w:val="24"/>
                <w:szCs w:val="24"/>
              </w:rPr>
            </w:pPr>
            <w:r w:rsidRPr="00A707CC">
              <w:rPr>
                <w:rFonts w:ascii="Calibri" w:hAnsi="Calibri"/>
                <w:sz w:val="24"/>
                <w:szCs w:val="24"/>
              </w:rPr>
              <w:t>1</w:t>
            </w:r>
            <w:r w:rsidR="00A707CC" w:rsidRPr="00A707CC">
              <w:rPr>
                <w:rFonts w:ascii="Calibri" w:hAnsi="Calibri"/>
                <w:sz w:val="24"/>
                <w:szCs w:val="24"/>
              </w:rPr>
              <w:t>5</w:t>
            </w:r>
          </w:p>
        </w:tc>
      </w:tr>
      <w:tr w:rsidR="0070686A" w:rsidRPr="00EB0A5A" w:rsidTr="00730F42">
        <w:trPr>
          <w:trHeight w:val="284"/>
        </w:trPr>
        <w:tc>
          <w:tcPr>
            <w:tcW w:w="1526" w:type="dxa"/>
            <w:vAlign w:val="center"/>
          </w:tcPr>
          <w:p w:rsidR="0070686A" w:rsidRPr="00EB0A5A" w:rsidRDefault="0070686A" w:rsidP="00BD54F0">
            <w:pPr>
              <w:jc w:val="both"/>
              <w:rPr>
                <w:rFonts w:ascii="Calibri" w:hAnsi="Calibri"/>
                <w:b/>
                <w:sz w:val="24"/>
                <w:szCs w:val="24"/>
              </w:rPr>
            </w:pPr>
            <w:r w:rsidRPr="00EB0A5A">
              <w:rPr>
                <w:rFonts w:ascii="Calibri" w:hAnsi="Calibri"/>
                <w:b/>
                <w:sz w:val="24"/>
                <w:szCs w:val="24"/>
              </w:rPr>
              <w:t>II/20</w:t>
            </w:r>
            <w:r w:rsidR="004D3E7F">
              <w:rPr>
                <w:rFonts w:ascii="Calibri" w:hAnsi="Calibri"/>
                <w:b/>
                <w:sz w:val="24"/>
                <w:szCs w:val="24"/>
              </w:rPr>
              <w:t>21</w:t>
            </w:r>
          </w:p>
        </w:tc>
        <w:tc>
          <w:tcPr>
            <w:tcW w:w="1984" w:type="dxa"/>
            <w:vAlign w:val="center"/>
          </w:tcPr>
          <w:p w:rsidR="0070686A" w:rsidRPr="00527D1E" w:rsidRDefault="003E3757" w:rsidP="00ED33EC">
            <w:pPr>
              <w:jc w:val="both"/>
              <w:rPr>
                <w:rFonts w:ascii="Calibri" w:hAnsi="Calibri"/>
                <w:sz w:val="24"/>
                <w:szCs w:val="24"/>
              </w:rPr>
            </w:pPr>
            <w:r>
              <w:rPr>
                <w:rFonts w:ascii="Calibri" w:hAnsi="Calibri"/>
                <w:sz w:val="24"/>
                <w:szCs w:val="24"/>
              </w:rPr>
              <w:t>-</w:t>
            </w:r>
          </w:p>
        </w:tc>
        <w:tc>
          <w:tcPr>
            <w:tcW w:w="1701" w:type="dxa"/>
            <w:vAlign w:val="center"/>
          </w:tcPr>
          <w:p w:rsidR="0070686A" w:rsidRPr="00527D1E" w:rsidRDefault="0070686A" w:rsidP="003F79CE">
            <w:pPr>
              <w:jc w:val="both"/>
              <w:rPr>
                <w:rFonts w:ascii="Calibri" w:hAnsi="Calibri"/>
                <w:sz w:val="24"/>
                <w:szCs w:val="24"/>
              </w:rPr>
            </w:pPr>
            <w:r w:rsidRPr="00527D1E">
              <w:rPr>
                <w:rFonts w:ascii="Calibri" w:hAnsi="Calibri"/>
                <w:sz w:val="24"/>
                <w:szCs w:val="24"/>
              </w:rPr>
              <w:t>-</w:t>
            </w:r>
          </w:p>
        </w:tc>
        <w:tc>
          <w:tcPr>
            <w:tcW w:w="2410" w:type="dxa"/>
            <w:vAlign w:val="center"/>
          </w:tcPr>
          <w:p w:rsidR="0070686A" w:rsidRPr="00A707CC" w:rsidRDefault="0070686A" w:rsidP="007671CF">
            <w:pPr>
              <w:jc w:val="both"/>
              <w:rPr>
                <w:rFonts w:ascii="Calibri" w:hAnsi="Calibri"/>
                <w:sz w:val="24"/>
                <w:szCs w:val="24"/>
              </w:rPr>
            </w:pPr>
            <w:r w:rsidRPr="00A707CC">
              <w:rPr>
                <w:rFonts w:ascii="Calibri" w:hAnsi="Calibri"/>
                <w:sz w:val="24"/>
                <w:szCs w:val="24"/>
              </w:rPr>
              <w:t>1</w:t>
            </w:r>
            <w:r w:rsidR="00A707CC" w:rsidRPr="00A707CC">
              <w:rPr>
                <w:rFonts w:ascii="Calibri" w:hAnsi="Calibri"/>
                <w:sz w:val="24"/>
                <w:szCs w:val="24"/>
              </w:rPr>
              <w:t>5</w:t>
            </w:r>
          </w:p>
        </w:tc>
      </w:tr>
      <w:tr w:rsidR="0070686A" w:rsidRPr="00EB0A5A" w:rsidTr="00730F42">
        <w:trPr>
          <w:trHeight w:val="284"/>
        </w:trPr>
        <w:tc>
          <w:tcPr>
            <w:tcW w:w="1526" w:type="dxa"/>
            <w:vAlign w:val="center"/>
          </w:tcPr>
          <w:p w:rsidR="0070686A" w:rsidRPr="00EB0A5A" w:rsidRDefault="0070686A" w:rsidP="00BD54F0">
            <w:pPr>
              <w:jc w:val="both"/>
              <w:rPr>
                <w:rFonts w:ascii="Calibri" w:hAnsi="Calibri"/>
                <w:b/>
                <w:sz w:val="24"/>
                <w:szCs w:val="24"/>
              </w:rPr>
            </w:pPr>
            <w:r w:rsidRPr="00EB0A5A">
              <w:rPr>
                <w:rFonts w:ascii="Calibri" w:hAnsi="Calibri"/>
                <w:b/>
                <w:sz w:val="24"/>
                <w:szCs w:val="24"/>
              </w:rPr>
              <w:t>III/20</w:t>
            </w:r>
            <w:r w:rsidR="004D3E7F">
              <w:rPr>
                <w:rFonts w:ascii="Calibri" w:hAnsi="Calibri"/>
                <w:b/>
                <w:sz w:val="24"/>
                <w:szCs w:val="24"/>
              </w:rPr>
              <w:t>21</w:t>
            </w:r>
          </w:p>
        </w:tc>
        <w:tc>
          <w:tcPr>
            <w:tcW w:w="1984" w:type="dxa"/>
            <w:vAlign w:val="center"/>
          </w:tcPr>
          <w:p w:rsidR="0070686A" w:rsidRPr="00527D1E" w:rsidRDefault="003E3757" w:rsidP="003F79CE">
            <w:pPr>
              <w:jc w:val="both"/>
              <w:rPr>
                <w:rFonts w:ascii="Calibri" w:hAnsi="Calibri"/>
                <w:sz w:val="24"/>
                <w:szCs w:val="24"/>
              </w:rPr>
            </w:pPr>
            <w:r>
              <w:rPr>
                <w:rFonts w:ascii="Calibri" w:hAnsi="Calibri"/>
                <w:sz w:val="24"/>
                <w:szCs w:val="24"/>
              </w:rPr>
              <w:t>-</w:t>
            </w:r>
          </w:p>
        </w:tc>
        <w:tc>
          <w:tcPr>
            <w:tcW w:w="1701" w:type="dxa"/>
            <w:vAlign w:val="center"/>
          </w:tcPr>
          <w:p w:rsidR="0070686A" w:rsidRPr="00527D1E" w:rsidRDefault="0070686A" w:rsidP="003F79CE">
            <w:pPr>
              <w:jc w:val="both"/>
              <w:rPr>
                <w:rFonts w:ascii="Calibri" w:hAnsi="Calibri"/>
                <w:sz w:val="24"/>
                <w:szCs w:val="24"/>
              </w:rPr>
            </w:pPr>
            <w:r w:rsidRPr="00527D1E">
              <w:rPr>
                <w:rFonts w:ascii="Calibri" w:hAnsi="Calibri"/>
                <w:sz w:val="24"/>
                <w:szCs w:val="24"/>
              </w:rPr>
              <w:t>-</w:t>
            </w:r>
          </w:p>
        </w:tc>
        <w:tc>
          <w:tcPr>
            <w:tcW w:w="2410" w:type="dxa"/>
            <w:vAlign w:val="center"/>
          </w:tcPr>
          <w:p w:rsidR="0070686A" w:rsidRPr="00A707CC" w:rsidRDefault="0070686A" w:rsidP="007671CF">
            <w:pPr>
              <w:jc w:val="both"/>
              <w:rPr>
                <w:rFonts w:ascii="Calibri" w:hAnsi="Calibri"/>
                <w:sz w:val="24"/>
                <w:szCs w:val="24"/>
              </w:rPr>
            </w:pPr>
            <w:r w:rsidRPr="00A707CC">
              <w:rPr>
                <w:rFonts w:ascii="Calibri" w:hAnsi="Calibri"/>
                <w:sz w:val="24"/>
                <w:szCs w:val="24"/>
              </w:rPr>
              <w:t>1</w:t>
            </w:r>
            <w:r w:rsidR="00A707CC" w:rsidRPr="00A707CC">
              <w:rPr>
                <w:rFonts w:ascii="Calibri" w:hAnsi="Calibri"/>
                <w:sz w:val="24"/>
                <w:szCs w:val="24"/>
              </w:rPr>
              <w:t>5</w:t>
            </w:r>
          </w:p>
        </w:tc>
      </w:tr>
      <w:tr w:rsidR="0070686A" w:rsidRPr="00EB0A5A" w:rsidTr="00730F42">
        <w:trPr>
          <w:trHeight w:val="284"/>
        </w:trPr>
        <w:tc>
          <w:tcPr>
            <w:tcW w:w="1526" w:type="dxa"/>
            <w:vAlign w:val="center"/>
          </w:tcPr>
          <w:p w:rsidR="0070686A" w:rsidRPr="00EB0A5A" w:rsidRDefault="0070686A" w:rsidP="00BD54F0">
            <w:pPr>
              <w:jc w:val="both"/>
              <w:rPr>
                <w:rFonts w:ascii="Calibri" w:hAnsi="Calibri"/>
                <w:b/>
                <w:sz w:val="24"/>
                <w:szCs w:val="24"/>
              </w:rPr>
            </w:pPr>
            <w:r w:rsidRPr="00EB0A5A">
              <w:rPr>
                <w:rFonts w:ascii="Calibri" w:hAnsi="Calibri"/>
                <w:b/>
                <w:sz w:val="24"/>
                <w:szCs w:val="24"/>
              </w:rPr>
              <w:t>IV/20</w:t>
            </w:r>
            <w:r w:rsidR="004D3E7F">
              <w:rPr>
                <w:rFonts w:ascii="Calibri" w:hAnsi="Calibri"/>
                <w:b/>
                <w:sz w:val="24"/>
                <w:szCs w:val="24"/>
              </w:rPr>
              <w:t>21</w:t>
            </w:r>
          </w:p>
        </w:tc>
        <w:tc>
          <w:tcPr>
            <w:tcW w:w="1984" w:type="dxa"/>
            <w:vAlign w:val="center"/>
          </w:tcPr>
          <w:p w:rsidR="0070686A" w:rsidRPr="005E2E42" w:rsidRDefault="0070686A" w:rsidP="003F79CE">
            <w:pPr>
              <w:jc w:val="both"/>
              <w:rPr>
                <w:rFonts w:ascii="Calibri" w:hAnsi="Calibri"/>
                <w:color w:val="000000" w:themeColor="text1"/>
                <w:sz w:val="24"/>
                <w:szCs w:val="24"/>
              </w:rPr>
            </w:pPr>
            <w:r w:rsidRPr="005E2E42">
              <w:rPr>
                <w:rFonts w:ascii="Calibri" w:hAnsi="Calibri"/>
                <w:color w:val="000000" w:themeColor="text1"/>
                <w:sz w:val="24"/>
                <w:szCs w:val="24"/>
              </w:rPr>
              <w:t>-</w:t>
            </w:r>
          </w:p>
        </w:tc>
        <w:tc>
          <w:tcPr>
            <w:tcW w:w="1701" w:type="dxa"/>
            <w:vAlign w:val="center"/>
          </w:tcPr>
          <w:p w:rsidR="0070686A" w:rsidRPr="005E2E42" w:rsidRDefault="0070686A" w:rsidP="003F79CE">
            <w:pPr>
              <w:jc w:val="both"/>
              <w:rPr>
                <w:rFonts w:ascii="Calibri" w:hAnsi="Calibri"/>
                <w:color w:val="000000" w:themeColor="text1"/>
                <w:sz w:val="24"/>
                <w:szCs w:val="24"/>
              </w:rPr>
            </w:pPr>
            <w:r w:rsidRPr="005E2E42">
              <w:rPr>
                <w:rFonts w:ascii="Calibri" w:hAnsi="Calibri"/>
                <w:color w:val="000000" w:themeColor="text1"/>
                <w:sz w:val="24"/>
                <w:szCs w:val="24"/>
              </w:rPr>
              <w:t>-</w:t>
            </w:r>
          </w:p>
        </w:tc>
        <w:tc>
          <w:tcPr>
            <w:tcW w:w="2410" w:type="dxa"/>
            <w:vAlign w:val="center"/>
          </w:tcPr>
          <w:p w:rsidR="0070686A" w:rsidRPr="00A707CC" w:rsidRDefault="0070686A" w:rsidP="005E2E42">
            <w:pPr>
              <w:jc w:val="both"/>
              <w:rPr>
                <w:rFonts w:ascii="Calibri" w:hAnsi="Calibri"/>
                <w:sz w:val="24"/>
                <w:szCs w:val="24"/>
              </w:rPr>
            </w:pPr>
            <w:r w:rsidRPr="00A707CC">
              <w:rPr>
                <w:rFonts w:ascii="Calibri" w:hAnsi="Calibri"/>
                <w:sz w:val="24"/>
                <w:szCs w:val="24"/>
              </w:rPr>
              <w:t>1</w:t>
            </w:r>
            <w:r w:rsidR="00A707CC" w:rsidRPr="00A707CC">
              <w:rPr>
                <w:rFonts w:ascii="Calibri" w:hAnsi="Calibri"/>
                <w:sz w:val="24"/>
                <w:szCs w:val="24"/>
              </w:rPr>
              <w:t>5</w:t>
            </w:r>
          </w:p>
        </w:tc>
      </w:tr>
      <w:tr w:rsidR="0070686A" w:rsidRPr="00EB0A5A" w:rsidTr="00730F42">
        <w:trPr>
          <w:trHeight w:val="284"/>
        </w:trPr>
        <w:tc>
          <w:tcPr>
            <w:tcW w:w="1526" w:type="dxa"/>
            <w:vAlign w:val="center"/>
          </w:tcPr>
          <w:p w:rsidR="0070686A" w:rsidRPr="00EB0A5A" w:rsidRDefault="0070686A" w:rsidP="00BD54F0">
            <w:pPr>
              <w:jc w:val="both"/>
              <w:rPr>
                <w:rFonts w:ascii="Calibri" w:hAnsi="Calibri"/>
                <w:b/>
                <w:sz w:val="24"/>
                <w:szCs w:val="24"/>
              </w:rPr>
            </w:pPr>
            <w:r w:rsidRPr="00EB0A5A">
              <w:rPr>
                <w:rFonts w:ascii="Calibri" w:hAnsi="Calibri"/>
                <w:b/>
                <w:sz w:val="24"/>
                <w:szCs w:val="24"/>
              </w:rPr>
              <w:t>V/20</w:t>
            </w:r>
            <w:r w:rsidR="004D3E7F">
              <w:rPr>
                <w:rFonts w:ascii="Calibri" w:hAnsi="Calibri"/>
                <w:b/>
                <w:sz w:val="24"/>
                <w:szCs w:val="24"/>
              </w:rPr>
              <w:t>21</w:t>
            </w:r>
          </w:p>
        </w:tc>
        <w:tc>
          <w:tcPr>
            <w:tcW w:w="1984" w:type="dxa"/>
            <w:vAlign w:val="center"/>
          </w:tcPr>
          <w:p w:rsidR="0070686A" w:rsidRPr="005E2E42" w:rsidRDefault="0070686A" w:rsidP="003F79CE">
            <w:pPr>
              <w:jc w:val="both"/>
              <w:rPr>
                <w:rFonts w:ascii="Calibri" w:hAnsi="Calibri"/>
                <w:color w:val="000000" w:themeColor="text1"/>
                <w:sz w:val="24"/>
                <w:szCs w:val="24"/>
              </w:rPr>
            </w:pPr>
            <w:r w:rsidRPr="005E2E42">
              <w:rPr>
                <w:rFonts w:ascii="Calibri" w:hAnsi="Calibri"/>
                <w:color w:val="000000" w:themeColor="text1"/>
                <w:sz w:val="24"/>
                <w:szCs w:val="24"/>
              </w:rPr>
              <w:t>-</w:t>
            </w:r>
          </w:p>
        </w:tc>
        <w:tc>
          <w:tcPr>
            <w:tcW w:w="1701" w:type="dxa"/>
            <w:vAlign w:val="center"/>
          </w:tcPr>
          <w:p w:rsidR="0070686A" w:rsidRPr="005E2E42" w:rsidRDefault="0070686A" w:rsidP="003F79CE">
            <w:pPr>
              <w:jc w:val="both"/>
              <w:rPr>
                <w:rFonts w:ascii="Calibri" w:hAnsi="Calibri"/>
                <w:color w:val="000000" w:themeColor="text1"/>
                <w:sz w:val="24"/>
                <w:szCs w:val="24"/>
              </w:rPr>
            </w:pPr>
            <w:r w:rsidRPr="005E2E42">
              <w:rPr>
                <w:rFonts w:ascii="Calibri" w:hAnsi="Calibri"/>
                <w:color w:val="000000" w:themeColor="text1"/>
                <w:sz w:val="24"/>
                <w:szCs w:val="24"/>
              </w:rPr>
              <w:t>-</w:t>
            </w:r>
          </w:p>
        </w:tc>
        <w:tc>
          <w:tcPr>
            <w:tcW w:w="2410" w:type="dxa"/>
            <w:vAlign w:val="center"/>
          </w:tcPr>
          <w:p w:rsidR="0070686A" w:rsidRPr="00A707CC" w:rsidRDefault="0070686A" w:rsidP="005E2E42">
            <w:pPr>
              <w:jc w:val="both"/>
              <w:rPr>
                <w:rFonts w:ascii="Calibri" w:hAnsi="Calibri"/>
                <w:sz w:val="24"/>
                <w:szCs w:val="24"/>
              </w:rPr>
            </w:pPr>
            <w:r w:rsidRPr="00A707CC">
              <w:rPr>
                <w:rFonts w:ascii="Calibri" w:hAnsi="Calibri"/>
                <w:sz w:val="24"/>
                <w:szCs w:val="24"/>
              </w:rPr>
              <w:t>1</w:t>
            </w:r>
            <w:r w:rsidR="00A707CC" w:rsidRPr="00A707CC">
              <w:rPr>
                <w:rFonts w:ascii="Calibri" w:hAnsi="Calibri"/>
                <w:sz w:val="24"/>
                <w:szCs w:val="24"/>
              </w:rPr>
              <w:t>5</w:t>
            </w:r>
          </w:p>
        </w:tc>
      </w:tr>
      <w:tr w:rsidR="0070686A" w:rsidRPr="00EB0A5A" w:rsidTr="00730F42">
        <w:trPr>
          <w:trHeight w:val="284"/>
        </w:trPr>
        <w:tc>
          <w:tcPr>
            <w:tcW w:w="1526" w:type="dxa"/>
            <w:vAlign w:val="center"/>
          </w:tcPr>
          <w:p w:rsidR="0070686A" w:rsidRPr="00EB0A5A" w:rsidRDefault="0070686A" w:rsidP="00BD54F0">
            <w:pPr>
              <w:jc w:val="both"/>
              <w:rPr>
                <w:rFonts w:ascii="Calibri" w:hAnsi="Calibri"/>
                <w:b/>
                <w:sz w:val="24"/>
                <w:szCs w:val="24"/>
              </w:rPr>
            </w:pPr>
            <w:r w:rsidRPr="00EB0A5A">
              <w:rPr>
                <w:rFonts w:ascii="Calibri" w:hAnsi="Calibri"/>
                <w:b/>
                <w:sz w:val="24"/>
                <w:szCs w:val="24"/>
              </w:rPr>
              <w:t>VI/20</w:t>
            </w:r>
            <w:r w:rsidR="004D3E7F">
              <w:rPr>
                <w:rFonts w:ascii="Calibri" w:hAnsi="Calibri"/>
                <w:b/>
                <w:sz w:val="24"/>
                <w:szCs w:val="24"/>
              </w:rPr>
              <w:t>21</w:t>
            </w:r>
          </w:p>
        </w:tc>
        <w:tc>
          <w:tcPr>
            <w:tcW w:w="1984" w:type="dxa"/>
            <w:vAlign w:val="center"/>
          </w:tcPr>
          <w:p w:rsidR="0070686A" w:rsidRPr="005E2E42" w:rsidRDefault="0070686A" w:rsidP="003F79CE">
            <w:pPr>
              <w:jc w:val="both"/>
              <w:rPr>
                <w:rFonts w:ascii="Calibri" w:hAnsi="Calibri"/>
                <w:color w:val="000000" w:themeColor="text1"/>
                <w:sz w:val="24"/>
                <w:szCs w:val="24"/>
              </w:rPr>
            </w:pPr>
            <w:r w:rsidRPr="005E2E42">
              <w:rPr>
                <w:rFonts w:ascii="Calibri" w:hAnsi="Calibri"/>
                <w:color w:val="000000" w:themeColor="text1"/>
                <w:sz w:val="24"/>
                <w:szCs w:val="24"/>
              </w:rPr>
              <w:t>-</w:t>
            </w:r>
          </w:p>
        </w:tc>
        <w:tc>
          <w:tcPr>
            <w:tcW w:w="1701" w:type="dxa"/>
            <w:vAlign w:val="center"/>
          </w:tcPr>
          <w:p w:rsidR="0070686A" w:rsidRPr="005E2E42" w:rsidRDefault="0070686A" w:rsidP="003F79CE">
            <w:pPr>
              <w:jc w:val="both"/>
              <w:rPr>
                <w:rFonts w:ascii="Calibri" w:hAnsi="Calibri"/>
                <w:color w:val="000000" w:themeColor="text1"/>
                <w:sz w:val="24"/>
                <w:szCs w:val="24"/>
              </w:rPr>
            </w:pPr>
            <w:r w:rsidRPr="005E2E42">
              <w:rPr>
                <w:rFonts w:ascii="Calibri" w:hAnsi="Calibri"/>
                <w:color w:val="000000" w:themeColor="text1"/>
                <w:sz w:val="24"/>
                <w:szCs w:val="24"/>
              </w:rPr>
              <w:t>-</w:t>
            </w:r>
          </w:p>
        </w:tc>
        <w:tc>
          <w:tcPr>
            <w:tcW w:w="2410" w:type="dxa"/>
            <w:vAlign w:val="center"/>
          </w:tcPr>
          <w:p w:rsidR="0070686A" w:rsidRPr="00A707CC" w:rsidRDefault="0070686A" w:rsidP="005E2E42">
            <w:pPr>
              <w:jc w:val="both"/>
              <w:rPr>
                <w:rFonts w:ascii="Calibri" w:hAnsi="Calibri"/>
                <w:sz w:val="24"/>
                <w:szCs w:val="24"/>
              </w:rPr>
            </w:pPr>
            <w:r w:rsidRPr="00A707CC">
              <w:rPr>
                <w:rFonts w:ascii="Calibri" w:hAnsi="Calibri"/>
                <w:sz w:val="24"/>
                <w:szCs w:val="24"/>
              </w:rPr>
              <w:t>1</w:t>
            </w:r>
            <w:r w:rsidR="00A707CC" w:rsidRPr="00A707CC">
              <w:rPr>
                <w:rFonts w:ascii="Calibri" w:hAnsi="Calibri"/>
                <w:sz w:val="24"/>
                <w:szCs w:val="24"/>
              </w:rPr>
              <w:t>5</w:t>
            </w:r>
          </w:p>
        </w:tc>
      </w:tr>
    </w:tbl>
    <w:p w:rsidR="0070686A" w:rsidRDefault="0070686A" w:rsidP="0070686A">
      <w:pPr>
        <w:jc w:val="both"/>
        <w:rPr>
          <w:rFonts w:ascii="Calibri" w:hAnsi="Calibri"/>
          <w:sz w:val="24"/>
          <w:szCs w:val="24"/>
        </w:rPr>
      </w:pPr>
      <w:r>
        <w:rPr>
          <w:rFonts w:ascii="Calibri" w:hAnsi="Calibri"/>
          <w:sz w:val="24"/>
          <w:szCs w:val="24"/>
        </w:rPr>
        <w:t xml:space="preserve"> </w:t>
      </w:r>
    </w:p>
    <w:p w:rsidR="0070686A" w:rsidRDefault="0070686A" w:rsidP="00730F42">
      <w:pPr>
        <w:ind w:left="1416" w:firstLine="708"/>
        <w:jc w:val="both"/>
        <w:rPr>
          <w:rFonts w:ascii="Calibri" w:hAnsi="Calibri"/>
          <w:sz w:val="24"/>
          <w:szCs w:val="24"/>
        </w:rPr>
      </w:pPr>
    </w:p>
    <w:p w:rsidR="0070686A" w:rsidRPr="0070686A" w:rsidRDefault="0070686A" w:rsidP="0070686A">
      <w:pPr>
        <w:pStyle w:val="Nadpis2"/>
        <w:spacing w:after="120"/>
        <w:jc w:val="both"/>
      </w:pPr>
      <w:bookmarkStart w:id="128" w:name="_Toc31870166"/>
      <w:r w:rsidRPr="0070686A">
        <w:t>Pohyb žáků v</w:t>
      </w:r>
      <w:r w:rsidR="00F77EB4">
        <w:t>e</w:t>
      </w:r>
      <w:r w:rsidRPr="0070686A">
        <w:t> </w:t>
      </w:r>
      <w:r>
        <w:t>ŠD</w:t>
      </w:r>
      <w:r w:rsidR="004D3E7F">
        <w:t xml:space="preserve"> během školního roku 2020</w:t>
      </w:r>
      <w:r w:rsidRPr="0070686A">
        <w:t>/20</w:t>
      </w:r>
      <w:bookmarkEnd w:id="128"/>
      <w:r w:rsidR="004D3E7F">
        <w:t>21</w:t>
      </w: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1701"/>
        <w:gridCol w:w="2410"/>
      </w:tblGrid>
      <w:tr w:rsidR="0070686A" w:rsidRPr="00271D88" w:rsidTr="00730F42">
        <w:trPr>
          <w:trHeight w:val="284"/>
        </w:trPr>
        <w:tc>
          <w:tcPr>
            <w:tcW w:w="1526" w:type="dxa"/>
            <w:shd w:val="clear" w:color="auto" w:fill="FFFF00"/>
          </w:tcPr>
          <w:p w:rsidR="0070686A" w:rsidRPr="00E77AA8" w:rsidRDefault="0070686A" w:rsidP="00ED33EC">
            <w:pPr>
              <w:jc w:val="center"/>
              <w:rPr>
                <w:rFonts w:ascii="Calibri" w:hAnsi="Calibri"/>
                <w:b/>
                <w:sz w:val="24"/>
                <w:szCs w:val="24"/>
              </w:rPr>
            </w:pPr>
            <w:r w:rsidRPr="00E77AA8">
              <w:rPr>
                <w:rFonts w:ascii="Calibri" w:hAnsi="Calibri"/>
                <w:b/>
                <w:sz w:val="24"/>
                <w:szCs w:val="24"/>
              </w:rPr>
              <w:t>Měsíc</w:t>
            </w:r>
          </w:p>
        </w:tc>
        <w:tc>
          <w:tcPr>
            <w:tcW w:w="1984" w:type="dxa"/>
            <w:shd w:val="clear" w:color="auto" w:fill="FFFF00"/>
          </w:tcPr>
          <w:p w:rsidR="0070686A" w:rsidRPr="00E77AA8" w:rsidRDefault="0070686A" w:rsidP="00ED33EC">
            <w:pPr>
              <w:jc w:val="center"/>
              <w:rPr>
                <w:rFonts w:ascii="Calibri" w:hAnsi="Calibri"/>
                <w:b/>
                <w:sz w:val="24"/>
                <w:szCs w:val="24"/>
              </w:rPr>
            </w:pPr>
            <w:r w:rsidRPr="00E77AA8">
              <w:rPr>
                <w:rFonts w:ascii="Calibri" w:hAnsi="Calibri"/>
                <w:b/>
                <w:sz w:val="24"/>
                <w:szCs w:val="24"/>
              </w:rPr>
              <w:t>Nově přijatí žáci</w:t>
            </w:r>
          </w:p>
        </w:tc>
        <w:tc>
          <w:tcPr>
            <w:tcW w:w="1701" w:type="dxa"/>
            <w:shd w:val="clear" w:color="auto" w:fill="FFFF00"/>
          </w:tcPr>
          <w:p w:rsidR="0070686A" w:rsidRPr="00E77AA8" w:rsidRDefault="0070686A" w:rsidP="00ED33EC">
            <w:pPr>
              <w:jc w:val="center"/>
              <w:rPr>
                <w:rFonts w:ascii="Calibri" w:hAnsi="Calibri"/>
                <w:b/>
                <w:sz w:val="24"/>
                <w:szCs w:val="24"/>
              </w:rPr>
            </w:pPr>
            <w:r w:rsidRPr="00E77AA8">
              <w:rPr>
                <w:rFonts w:ascii="Calibri" w:hAnsi="Calibri"/>
                <w:b/>
                <w:sz w:val="24"/>
                <w:szCs w:val="24"/>
              </w:rPr>
              <w:t>Odhlášení žáci</w:t>
            </w:r>
          </w:p>
        </w:tc>
        <w:tc>
          <w:tcPr>
            <w:tcW w:w="2410" w:type="dxa"/>
            <w:shd w:val="clear" w:color="auto" w:fill="FFFF00"/>
          </w:tcPr>
          <w:p w:rsidR="0070686A" w:rsidRPr="00E77AA8" w:rsidRDefault="0070686A" w:rsidP="00ED33EC">
            <w:pPr>
              <w:jc w:val="center"/>
              <w:rPr>
                <w:rFonts w:ascii="Calibri" w:hAnsi="Calibri"/>
                <w:b/>
                <w:sz w:val="24"/>
                <w:szCs w:val="24"/>
              </w:rPr>
            </w:pPr>
            <w:r w:rsidRPr="00E77AA8">
              <w:rPr>
                <w:rFonts w:ascii="Calibri" w:hAnsi="Calibri"/>
                <w:b/>
                <w:sz w:val="24"/>
                <w:szCs w:val="24"/>
              </w:rPr>
              <w:t>Celkový počet žáků</w:t>
            </w:r>
          </w:p>
        </w:tc>
      </w:tr>
      <w:tr w:rsidR="0070686A" w:rsidRPr="00271D88" w:rsidTr="00730F42">
        <w:trPr>
          <w:trHeight w:val="284"/>
        </w:trPr>
        <w:tc>
          <w:tcPr>
            <w:tcW w:w="1526" w:type="dxa"/>
            <w:vAlign w:val="center"/>
          </w:tcPr>
          <w:p w:rsidR="0070686A" w:rsidRPr="00E77AA8" w:rsidRDefault="004D3E7F" w:rsidP="00BD54F0">
            <w:pPr>
              <w:jc w:val="both"/>
              <w:rPr>
                <w:rFonts w:ascii="Calibri" w:hAnsi="Calibri"/>
                <w:b/>
                <w:sz w:val="24"/>
                <w:szCs w:val="24"/>
              </w:rPr>
            </w:pPr>
            <w:r>
              <w:rPr>
                <w:rFonts w:ascii="Calibri" w:hAnsi="Calibri"/>
                <w:b/>
                <w:sz w:val="24"/>
                <w:szCs w:val="24"/>
              </w:rPr>
              <w:t>IX/2020</w:t>
            </w:r>
          </w:p>
        </w:tc>
        <w:tc>
          <w:tcPr>
            <w:tcW w:w="1984" w:type="dxa"/>
            <w:vAlign w:val="center"/>
          </w:tcPr>
          <w:p w:rsidR="0070686A" w:rsidRPr="00D14D99" w:rsidRDefault="0070686A" w:rsidP="003F79CE">
            <w:pPr>
              <w:jc w:val="both"/>
              <w:rPr>
                <w:rFonts w:ascii="Calibri" w:hAnsi="Calibri"/>
                <w:color w:val="000000" w:themeColor="text1"/>
                <w:sz w:val="24"/>
                <w:szCs w:val="24"/>
              </w:rPr>
            </w:pPr>
            <w:r w:rsidRPr="00D14D99">
              <w:rPr>
                <w:rFonts w:ascii="Calibri" w:hAnsi="Calibri"/>
                <w:color w:val="000000" w:themeColor="text1"/>
                <w:sz w:val="24"/>
                <w:szCs w:val="24"/>
              </w:rPr>
              <w:t>-</w:t>
            </w:r>
          </w:p>
        </w:tc>
        <w:tc>
          <w:tcPr>
            <w:tcW w:w="1701" w:type="dxa"/>
            <w:vAlign w:val="center"/>
          </w:tcPr>
          <w:p w:rsidR="0070686A" w:rsidRPr="00D14D99" w:rsidRDefault="0070686A" w:rsidP="003F79CE">
            <w:pPr>
              <w:jc w:val="both"/>
              <w:rPr>
                <w:rFonts w:ascii="Calibri" w:hAnsi="Calibri"/>
                <w:color w:val="000000" w:themeColor="text1"/>
                <w:sz w:val="24"/>
                <w:szCs w:val="24"/>
              </w:rPr>
            </w:pPr>
            <w:r w:rsidRPr="00D14D99">
              <w:rPr>
                <w:rFonts w:ascii="Calibri" w:hAnsi="Calibri"/>
                <w:color w:val="000000" w:themeColor="text1"/>
                <w:sz w:val="24"/>
                <w:szCs w:val="24"/>
              </w:rPr>
              <w:t>-</w:t>
            </w:r>
          </w:p>
        </w:tc>
        <w:tc>
          <w:tcPr>
            <w:tcW w:w="2410" w:type="dxa"/>
            <w:vAlign w:val="center"/>
          </w:tcPr>
          <w:p w:rsidR="0070686A" w:rsidRPr="00D14D99" w:rsidRDefault="004D3E7F" w:rsidP="001770D2">
            <w:pPr>
              <w:jc w:val="both"/>
              <w:rPr>
                <w:rFonts w:ascii="Calibri" w:hAnsi="Calibri"/>
                <w:color w:val="000000" w:themeColor="text1"/>
                <w:sz w:val="24"/>
                <w:szCs w:val="24"/>
              </w:rPr>
            </w:pPr>
            <w:r>
              <w:rPr>
                <w:rFonts w:ascii="Calibri" w:hAnsi="Calibri"/>
                <w:color w:val="000000" w:themeColor="text1"/>
                <w:sz w:val="24"/>
                <w:szCs w:val="24"/>
              </w:rPr>
              <w:t>14</w:t>
            </w:r>
          </w:p>
        </w:tc>
      </w:tr>
      <w:tr w:rsidR="0070686A" w:rsidRPr="00271D88" w:rsidTr="00730F42">
        <w:trPr>
          <w:trHeight w:val="284"/>
        </w:trPr>
        <w:tc>
          <w:tcPr>
            <w:tcW w:w="1526" w:type="dxa"/>
            <w:vAlign w:val="center"/>
          </w:tcPr>
          <w:p w:rsidR="0070686A" w:rsidRPr="00E77AA8" w:rsidRDefault="004D3E7F" w:rsidP="00BD54F0">
            <w:pPr>
              <w:jc w:val="both"/>
              <w:rPr>
                <w:rFonts w:ascii="Calibri" w:hAnsi="Calibri"/>
                <w:b/>
                <w:sz w:val="24"/>
                <w:szCs w:val="24"/>
              </w:rPr>
            </w:pPr>
            <w:r>
              <w:rPr>
                <w:rFonts w:ascii="Calibri" w:hAnsi="Calibri"/>
                <w:b/>
                <w:sz w:val="24"/>
                <w:szCs w:val="24"/>
              </w:rPr>
              <w:t>X/2020</w:t>
            </w:r>
          </w:p>
        </w:tc>
        <w:tc>
          <w:tcPr>
            <w:tcW w:w="1984" w:type="dxa"/>
            <w:vAlign w:val="center"/>
          </w:tcPr>
          <w:p w:rsidR="0070686A" w:rsidRPr="00CA6A4F" w:rsidRDefault="003E3757" w:rsidP="003F79CE">
            <w:pPr>
              <w:jc w:val="both"/>
              <w:rPr>
                <w:rFonts w:ascii="Calibri" w:hAnsi="Calibri"/>
                <w:sz w:val="24"/>
                <w:szCs w:val="24"/>
              </w:rPr>
            </w:pPr>
            <w:r>
              <w:rPr>
                <w:rFonts w:ascii="Calibri" w:hAnsi="Calibri"/>
                <w:sz w:val="24"/>
                <w:szCs w:val="24"/>
              </w:rPr>
              <w:t>-</w:t>
            </w:r>
          </w:p>
        </w:tc>
        <w:tc>
          <w:tcPr>
            <w:tcW w:w="1701" w:type="dxa"/>
            <w:vAlign w:val="center"/>
          </w:tcPr>
          <w:p w:rsidR="0070686A" w:rsidRPr="00CA6A4F" w:rsidRDefault="004D3E7F" w:rsidP="003F79CE">
            <w:pPr>
              <w:jc w:val="both"/>
              <w:rPr>
                <w:rFonts w:ascii="Calibri" w:hAnsi="Calibri"/>
                <w:sz w:val="24"/>
                <w:szCs w:val="24"/>
              </w:rPr>
            </w:pPr>
            <w:r>
              <w:rPr>
                <w:rFonts w:ascii="Calibri" w:hAnsi="Calibri"/>
                <w:sz w:val="24"/>
                <w:szCs w:val="24"/>
              </w:rPr>
              <w:t>-</w:t>
            </w:r>
          </w:p>
        </w:tc>
        <w:tc>
          <w:tcPr>
            <w:tcW w:w="2410" w:type="dxa"/>
            <w:vAlign w:val="center"/>
          </w:tcPr>
          <w:p w:rsidR="0070686A" w:rsidRPr="00A707CC" w:rsidRDefault="00B745B9" w:rsidP="00CA6A4F">
            <w:pPr>
              <w:jc w:val="both"/>
              <w:rPr>
                <w:rFonts w:ascii="Calibri" w:hAnsi="Calibri"/>
                <w:sz w:val="24"/>
                <w:szCs w:val="24"/>
              </w:rPr>
            </w:pPr>
            <w:r w:rsidRPr="00A707CC">
              <w:rPr>
                <w:rFonts w:ascii="Calibri" w:hAnsi="Calibri"/>
                <w:sz w:val="24"/>
                <w:szCs w:val="24"/>
              </w:rPr>
              <w:t>14</w:t>
            </w:r>
          </w:p>
        </w:tc>
      </w:tr>
      <w:tr w:rsidR="0070686A" w:rsidRPr="00271D88" w:rsidTr="00730F42">
        <w:trPr>
          <w:trHeight w:val="284"/>
        </w:trPr>
        <w:tc>
          <w:tcPr>
            <w:tcW w:w="1526" w:type="dxa"/>
            <w:vAlign w:val="center"/>
          </w:tcPr>
          <w:p w:rsidR="0070686A" w:rsidRPr="00E77AA8" w:rsidRDefault="004D3E7F" w:rsidP="00BD54F0">
            <w:pPr>
              <w:jc w:val="both"/>
              <w:rPr>
                <w:rFonts w:ascii="Calibri" w:hAnsi="Calibri"/>
                <w:b/>
                <w:sz w:val="24"/>
                <w:szCs w:val="24"/>
              </w:rPr>
            </w:pPr>
            <w:r>
              <w:rPr>
                <w:rFonts w:ascii="Calibri" w:hAnsi="Calibri"/>
                <w:b/>
                <w:sz w:val="24"/>
                <w:szCs w:val="24"/>
              </w:rPr>
              <w:t>XI/2020</w:t>
            </w:r>
          </w:p>
        </w:tc>
        <w:tc>
          <w:tcPr>
            <w:tcW w:w="1984" w:type="dxa"/>
            <w:vAlign w:val="center"/>
          </w:tcPr>
          <w:p w:rsidR="0070686A" w:rsidRPr="00F77EB4" w:rsidRDefault="0070686A" w:rsidP="003F79CE">
            <w:pPr>
              <w:jc w:val="both"/>
              <w:rPr>
                <w:rFonts w:ascii="Calibri" w:hAnsi="Calibri"/>
                <w:color w:val="000000" w:themeColor="text1"/>
                <w:sz w:val="24"/>
                <w:szCs w:val="24"/>
              </w:rPr>
            </w:pPr>
            <w:r w:rsidRPr="00F77EB4">
              <w:rPr>
                <w:rFonts w:ascii="Calibri" w:hAnsi="Calibri"/>
                <w:color w:val="000000" w:themeColor="text1"/>
                <w:sz w:val="24"/>
                <w:szCs w:val="24"/>
              </w:rPr>
              <w:t>-</w:t>
            </w:r>
          </w:p>
        </w:tc>
        <w:tc>
          <w:tcPr>
            <w:tcW w:w="1701" w:type="dxa"/>
            <w:vAlign w:val="center"/>
          </w:tcPr>
          <w:p w:rsidR="0070686A" w:rsidRPr="00F77EB4" w:rsidRDefault="00F77EB4" w:rsidP="003F79CE">
            <w:pPr>
              <w:jc w:val="both"/>
              <w:rPr>
                <w:rFonts w:ascii="Calibri" w:hAnsi="Calibri"/>
                <w:color w:val="000000" w:themeColor="text1"/>
                <w:sz w:val="24"/>
                <w:szCs w:val="24"/>
              </w:rPr>
            </w:pPr>
            <w:r>
              <w:rPr>
                <w:rFonts w:ascii="Calibri" w:hAnsi="Calibri"/>
                <w:color w:val="000000" w:themeColor="text1"/>
                <w:sz w:val="24"/>
                <w:szCs w:val="24"/>
              </w:rPr>
              <w:t>-</w:t>
            </w:r>
          </w:p>
        </w:tc>
        <w:tc>
          <w:tcPr>
            <w:tcW w:w="2410" w:type="dxa"/>
            <w:vAlign w:val="center"/>
          </w:tcPr>
          <w:p w:rsidR="0070686A" w:rsidRPr="00A707CC" w:rsidRDefault="00B745B9" w:rsidP="001770D2">
            <w:pPr>
              <w:jc w:val="both"/>
              <w:rPr>
                <w:rFonts w:ascii="Calibri" w:hAnsi="Calibri"/>
                <w:sz w:val="24"/>
                <w:szCs w:val="24"/>
              </w:rPr>
            </w:pPr>
            <w:r w:rsidRPr="00A707CC">
              <w:rPr>
                <w:rFonts w:ascii="Calibri" w:hAnsi="Calibri"/>
                <w:sz w:val="24"/>
                <w:szCs w:val="24"/>
              </w:rPr>
              <w:t>14</w:t>
            </w:r>
          </w:p>
        </w:tc>
      </w:tr>
      <w:tr w:rsidR="0070686A" w:rsidRPr="00271D88" w:rsidTr="00730F42">
        <w:trPr>
          <w:trHeight w:val="284"/>
        </w:trPr>
        <w:tc>
          <w:tcPr>
            <w:tcW w:w="1526" w:type="dxa"/>
            <w:vAlign w:val="center"/>
          </w:tcPr>
          <w:p w:rsidR="0070686A" w:rsidRPr="00E77AA8" w:rsidRDefault="004D3E7F" w:rsidP="00BD54F0">
            <w:pPr>
              <w:jc w:val="both"/>
              <w:rPr>
                <w:rFonts w:ascii="Calibri" w:hAnsi="Calibri"/>
                <w:b/>
                <w:sz w:val="24"/>
                <w:szCs w:val="24"/>
              </w:rPr>
            </w:pPr>
            <w:r>
              <w:rPr>
                <w:rFonts w:ascii="Calibri" w:hAnsi="Calibri"/>
                <w:b/>
                <w:sz w:val="24"/>
                <w:szCs w:val="24"/>
              </w:rPr>
              <w:t>XII/2020</w:t>
            </w:r>
          </w:p>
        </w:tc>
        <w:tc>
          <w:tcPr>
            <w:tcW w:w="1984" w:type="dxa"/>
            <w:vAlign w:val="center"/>
          </w:tcPr>
          <w:p w:rsidR="0070686A" w:rsidRPr="00F77EB4" w:rsidRDefault="0070686A" w:rsidP="003F79CE">
            <w:pPr>
              <w:jc w:val="both"/>
              <w:rPr>
                <w:rFonts w:ascii="Calibri" w:hAnsi="Calibri"/>
                <w:color w:val="000000" w:themeColor="text1"/>
                <w:sz w:val="24"/>
                <w:szCs w:val="24"/>
              </w:rPr>
            </w:pPr>
            <w:r w:rsidRPr="00F77EB4">
              <w:rPr>
                <w:rFonts w:ascii="Calibri" w:hAnsi="Calibri"/>
                <w:color w:val="000000" w:themeColor="text1"/>
                <w:sz w:val="24"/>
                <w:szCs w:val="24"/>
              </w:rPr>
              <w:t>-</w:t>
            </w:r>
          </w:p>
        </w:tc>
        <w:tc>
          <w:tcPr>
            <w:tcW w:w="1701" w:type="dxa"/>
            <w:vAlign w:val="center"/>
          </w:tcPr>
          <w:p w:rsidR="0070686A" w:rsidRPr="00F77EB4" w:rsidRDefault="0070686A" w:rsidP="003F79CE">
            <w:pPr>
              <w:jc w:val="both"/>
              <w:rPr>
                <w:rFonts w:ascii="Calibri" w:hAnsi="Calibri"/>
                <w:color w:val="000000" w:themeColor="text1"/>
                <w:sz w:val="24"/>
                <w:szCs w:val="24"/>
              </w:rPr>
            </w:pPr>
            <w:r w:rsidRPr="00F77EB4">
              <w:rPr>
                <w:rFonts w:ascii="Calibri" w:hAnsi="Calibri"/>
                <w:color w:val="000000" w:themeColor="text1"/>
                <w:sz w:val="24"/>
                <w:szCs w:val="24"/>
              </w:rPr>
              <w:t>-</w:t>
            </w:r>
          </w:p>
        </w:tc>
        <w:tc>
          <w:tcPr>
            <w:tcW w:w="2410" w:type="dxa"/>
            <w:vAlign w:val="center"/>
          </w:tcPr>
          <w:p w:rsidR="0070686A" w:rsidRPr="00A707CC" w:rsidRDefault="00B745B9" w:rsidP="001770D2">
            <w:pPr>
              <w:jc w:val="both"/>
              <w:rPr>
                <w:rFonts w:ascii="Calibri" w:hAnsi="Calibri"/>
                <w:sz w:val="24"/>
                <w:szCs w:val="24"/>
              </w:rPr>
            </w:pPr>
            <w:r w:rsidRPr="00A707CC">
              <w:rPr>
                <w:rFonts w:ascii="Calibri" w:hAnsi="Calibri"/>
                <w:sz w:val="24"/>
                <w:szCs w:val="24"/>
              </w:rPr>
              <w:t>14</w:t>
            </w:r>
          </w:p>
        </w:tc>
      </w:tr>
      <w:tr w:rsidR="0070686A" w:rsidRPr="00271D88" w:rsidTr="00730F42">
        <w:trPr>
          <w:trHeight w:val="284"/>
        </w:trPr>
        <w:tc>
          <w:tcPr>
            <w:tcW w:w="1526" w:type="dxa"/>
            <w:vAlign w:val="center"/>
          </w:tcPr>
          <w:p w:rsidR="0070686A" w:rsidRPr="00E77AA8" w:rsidRDefault="0070686A" w:rsidP="00BD54F0">
            <w:pPr>
              <w:jc w:val="both"/>
              <w:rPr>
                <w:rFonts w:ascii="Calibri" w:hAnsi="Calibri"/>
                <w:b/>
                <w:sz w:val="24"/>
                <w:szCs w:val="24"/>
              </w:rPr>
            </w:pPr>
            <w:r w:rsidRPr="00E77AA8">
              <w:rPr>
                <w:rFonts w:ascii="Calibri" w:hAnsi="Calibri"/>
                <w:b/>
                <w:sz w:val="24"/>
                <w:szCs w:val="24"/>
              </w:rPr>
              <w:t>I/20</w:t>
            </w:r>
            <w:r w:rsidR="004D3E7F">
              <w:rPr>
                <w:rFonts w:ascii="Calibri" w:hAnsi="Calibri"/>
                <w:b/>
                <w:sz w:val="24"/>
                <w:szCs w:val="24"/>
              </w:rPr>
              <w:t>21</w:t>
            </w:r>
          </w:p>
        </w:tc>
        <w:tc>
          <w:tcPr>
            <w:tcW w:w="1984" w:type="dxa"/>
            <w:vAlign w:val="center"/>
          </w:tcPr>
          <w:p w:rsidR="0070686A" w:rsidRPr="00F4322B" w:rsidRDefault="00A707CC" w:rsidP="003F79CE">
            <w:pPr>
              <w:jc w:val="both"/>
              <w:rPr>
                <w:rFonts w:ascii="Calibri" w:hAnsi="Calibri"/>
                <w:sz w:val="24"/>
                <w:szCs w:val="24"/>
              </w:rPr>
            </w:pPr>
            <w:r>
              <w:rPr>
                <w:rFonts w:ascii="Calibri" w:hAnsi="Calibri"/>
                <w:sz w:val="24"/>
                <w:szCs w:val="24"/>
              </w:rPr>
              <w:t>1</w:t>
            </w:r>
          </w:p>
        </w:tc>
        <w:tc>
          <w:tcPr>
            <w:tcW w:w="1701" w:type="dxa"/>
            <w:vAlign w:val="center"/>
          </w:tcPr>
          <w:p w:rsidR="0070686A" w:rsidRPr="00F4322B" w:rsidRDefault="00750762" w:rsidP="003F79CE">
            <w:pPr>
              <w:jc w:val="both"/>
              <w:rPr>
                <w:rFonts w:ascii="Calibri" w:hAnsi="Calibri"/>
                <w:sz w:val="22"/>
                <w:szCs w:val="22"/>
              </w:rPr>
            </w:pPr>
            <w:r>
              <w:rPr>
                <w:rFonts w:ascii="Calibri" w:hAnsi="Calibri"/>
                <w:sz w:val="22"/>
                <w:szCs w:val="22"/>
              </w:rPr>
              <w:t>-</w:t>
            </w:r>
          </w:p>
        </w:tc>
        <w:tc>
          <w:tcPr>
            <w:tcW w:w="2410" w:type="dxa"/>
            <w:vAlign w:val="center"/>
          </w:tcPr>
          <w:p w:rsidR="0070686A" w:rsidRPr="00A707CC" w:rsidRDefault="00B745B9" w:rsidP="00A707CC">
            <w:pPr>
              <w:jc w:val="both"/>
              <w:rPr>
                <w:rFonts w:ascii="Calibri" w:hAnsi="Calibri"/>
                <w:sz w:val="24"/>
                <w:szCs w:val="24"/>
              </w:rPr>
            </w:pPr>
            <w:r w:rsidRPr="00A707CC">
              <w:rPr>
                <w:rFonts w:ascii="Calibri" w:hAnsi="Calibri"/>
                <w:sz w:val="24"/>
                <w:szCs w:val="24"/>
              </w:rPr>
              <w:t>1</w:t>
            </w:r>
            <w:r w:rsidR="00A707CC" w:rsidRPr="00A707CC">
              <w:rPr>
                <w:rFonts w:ascii="Calibri" w:hAnsi="Calibri"/>
                <w:sz w:val="24"/>
                <w:szCs w:val="24"/>
              </w:rPr>
              <w:t>5</w:t>
            </w:r>
          </w:p>
        </w:tc>
      </w:tr>
      <w:tr w:rsidR="0070686A" w:rsidRPr="00271D88" w:rsidTr="00730F42">
        <w:trPr>
          <w:trHeight w:val="284"/>
        </w:trPr>
        <w:tc>
          <w:tcPr>
            <w:tcW w:w="1526" w:type="dxa"/>
            <w:vAlign w:val="center"/>
          </w:tcPr>
          <w:p w:rsidR="0070686A" w:rsidRPr="00E77AA8" w:rsidRDefault="0070686A" w:rsidP="00BD54F0">
            <w:pPr>
              <w:jc w:val="both"/>
              <w:rPr>
                <w:rFonts w:ascii="Calibri" w:hAnsi="Calibri"/>
                <w:b/>
                <w:sz w:val="24"/>
                <w:szCs w:val="24"/>
              </w:rPr>
            </w:pPr>
            <w:r w:rsidRPr="00E77AA8">
              <w:rPr>
                <w:rFonts w:ascii="Calibri" w:hAnsi="Calibri"/>
                <w:b/>
                <w:sz w:val="24"/>
                <w:szCs w:val="24"/>
              </w:rPr>
              <w:t>II/20</w:t>
            </w:r>
            <w:r w:rsidR="004D3E7F">
              <w:rPr>
                <w:rFonts w:ascii="Calibri" w:hAnsi="Calibri"/>
                <w:b/>
                <w:sz w:val="24"/>
                <w:szCs w:val="24"/>
              </w:rPr>
              <w:t>21</w:t>
            </w:r>
          </w:p>
        </w:tc>
        <w:tc>
          <w:tcPr>
            <w:tcW w:w="1984" w:type="dxa"/>
            <w:vAlign w:val="center"/>
          </w:tcPr>
          <w:p w:rsidR="0070686A" w:rsidRPr="00F4322B" w:rsidRDefault="003E3757" w:rsidP="003F79CE">
            <w:pPr>
              <w:jc w:val="both"/>
              <w:rPr>
                <w:rFonts w:ascii="Calibri" w:hAnsi="Calibri"/>
                <w:sz w:val="24"/>
                <w:szCs w:val="24"/>
              </w:rPr>
            </w:pPr>
            <w:r>
              <w:rPr>
                <w:rFonts w:ascii="Calibri" w:hAnsi="Calibri"/>
                <w:sz w:val="24"/>
                <w:szCs w:val="24"/>
              </w:rPr>
              <w:t>-</w:t>
            </w:r>
          </w:p>
        </w:tc>
        <w:tc>
          <w:tcPr>
            <w:tcW w:w="1701" w:type="dxa"/>
            <w:vAlign w:val="center"/>
          </w:tcPr>
          <w:p w:rsidR="0070686A" w:rsidRPr="00F4322B" w:rsidRDefault="0070686A" w:rsidP="003F79CE">
            <w:pPr>
              <w:jc w:val="both"/>
              <w:rPr>
                <w:rFonts w:ascii="Calibri" w:hAnsi="Calibri"/>
                <w:sz w:val="24"/>
                <w:szCs w:val="24"/>
              </w:rPr>
            </w:pPr>
            <w:r w:rsidRPr="00F4322B">
              <w:rPr>
                <w:rFonts w:ascii="Calibri" w:hAnsi="Calibri"/>
                <w:sz w:val="24"/>
                <w:szCs w:val="24"/>
              </w:rPr>
              <w:t>-</w:t>
            </w:r>
          </w:p>
        </w:tc>
        <w:tc>
          <w:tcPr>
            <w:tcW w:w="2410" w:type="dxa"/>
            <w:vAlign w:val="center"/>
          </w:tcPr>
          <w:p w:rsidR="0070686A" w:rsidRPr="00A707CC" w:rsidRDefault="00B745B9" w:rsidP="001770D2">
            <w:pPr>
              <w:jc w:val="both"/>
              <w:rPr>
                <w:rFonts w:ascii="Calibri" w:hAnsi="Calibri"/>
                <w:sz w:val="24"/>
                <w:szCs w:val="24"/>
              </w:rPr>
            </w:pPr>
            <w:r w:rsidRPr="00A707CC">
              <w:rPr>
                <w:rFonts w:ascii="Calibri" w:hAnsi="Calibri"/>
                <w:sz w:val="24"/>
                <w:szCs w:val="24"/>
              </w:rPr>
              <w:t>1</w:t>
            </w:r>
            <w:r w:rsidR="00A707CC" w:rsidRPr="00A707CC">
              <w:rPr>
                <w:rFonts w:ascii="Calibri" w:hAnsi="Calibri"/>
                <w:sz w:val="24"/>
                <w:szCs w:val="24"/>
              </w:rPr>
              <w:t>5</w:t>
            </w:r>
          </w:p>
        </w:tc>
      </w:tr>
      <w:tr w:rsidR="0070686A" w:rsidRPr="00271D88" w:rsidTr="00730F42">
        <w:trPr>
          <w:trHeight w:val="284"/>
        </w:trPr>
        <w:tc>
          <w:tcPr>
            <w:tcW w:w="1526" w:type="dxa"/>
            <w:vAlign w:val="center"/>
          </w:tcPr>
          <w:p w:rsidR="0070686A" w:rsidRPr="00E77AA8" w:rsidRDefault="0070686A" w:rsidP="00BD54F0">
            <w:pPr>
              <w:jc w:val="both"/>
              <w:rPr>
                <w:rFonts w:ascii="Calibri" w:hAnsi="Calibri"/>
                <w:b/>
                <w:sz w:val="24"/>
                <w:szCs w:val="24"/>
              </w:rPr>
            </w:pPr>
            <w:r w:rsidRPr="00E77AA8">
              <w:rPr>
                <w:rFonts w:ascii="Calibri" w:hAnsi="Calibri"/>
                <w:b/>
                <w:sz w:val="24"/>
                <w:szCs w:val="24"/>
              </w:rPr>
              <w:t>III/20</w:t>
            </w:r>
            <w:r w:rsidR="004D3E7F">
              <w:rPr>
                <w:rFonts w:ascii="Calibri" w:hAnsi="Calibri"/>
                <w:b/>
                <w:sz w:val="24"/>
                <w:szCs w:val="24"/>
              </w:rPr>
              <w:t>21</w:t>
            </w:r>
          </w:p>
        </w:tc>
        <w:tc>
          <w:tcPr>
            <w:tcW w:w="1984" w:type="dxa"/>
            <w:vAlign w:val="center"/>
          </w:tcPr>
          <w:p w:rsidR="0070686A" w:rsidRPr="00F4322B" w:rsidRDefault="003E3757" w:rsidP="003F79CE">
            <w:pPr>
              <w:jc w:val="both"/>
              <w:rPr>
                <w:rFonts w:ascii="Calibri" w:hAnsi="Calibri"/>
                <w:sz w:val="24"/>
                <w:szCs w:val="24"/>
              </w:rPr>
            </w:pPr>
            <w:r>
              <w:rPr>
                <w:rFonts w:ascii="Calibri" w:hAnsi="Calibri"/>
                <w:sz w:val="24"/>
                <w:szCs w:val="24"/>
              </w:rPr>
              <w:t>-</w:t>
            </w:r>
          </w:p>
        </w:tc>
        <w:tc>
          <w:tcPr>
            <w:tcW w:w="1701" w:type="dxa"/>
            <w:vAlign w:val="center"/>
          </w:tcPr>
          <w:p w:rsidR="0070686A" w:rsidRPr="00F4322B" w:rsidRDefault="009D1A9A" w:rsidP="003F79CE">
            <w:pPr>
              <w:jc w:val="both"/>
              <w:rPr>
                <w:rFonts w:ascii="Calibri" w:hAnsi="Calibri"/>
                <w:sz w:val="24"/>
                <w:szCs w:val="24"/>
              </w:rPr>
            </w:pPr>
            <w:r>
              <w:rPr>
                <w:rFonts w:ascii="Calibri" w:hAnsi="Calibri"/>
                <w:sz w:val="24"/>
                <w:szCs w:val="24"/>
              </w:rPr>
              <w:t>-</w:t>
            </w:r>
          </w:p>
        </w:tc>
        <w:tc>
          <w:tcPr>
            <w:tcW w:w="2410" w:type="dxa"/>
            <w:vAlign w:val="center"/>
          </w:tcPr>
          <w:p w:rsidR="0070686A" w:rsidRPr="00A707CC" w:rsidRDefault="0070686A" w:rsidP="001770D2">
            <w:pPr>
              <w:jc w:val="both"/>
              <w:rPr>
                <w:rFonts w:ascii="Calibri" w:hAnsi="Calibri"/>
                <w:sz w:val="24"/>
                <w:szCs w:val="24"/>
              </w:rPr>
            </w:pPr>
            <w:r w:rsidRPr="00A707CC">
              <w:rPr>
                <w:rFonts w:ascii="Calibri" w:hAnsi="Calibri"/>
                <w:sz w:val="24"/>
                <w:szCs w:val="24"/>
              </w:rPr>
              <w:t>1</w:t>
            </w:r>
            <w:r w:rsidR="00A707CC" w:rsidRPr="00A707CC">
              <w:rPr>
                <w:rFonts w:ascii="Calibri" w:hAnsi="Calibri"/>
                <w:sz w:val="24"/>
                <w:szCs w:val="24"/>
              </w:rPr>
              <w:t>5</w:t>
            </w:r>
          </w:p>
        </w:tc>
      </w:tr>
      <w:tr w:rsidR="0070686A" w:rsidRPr="00271D88" w:rsidTr="00730F42">
        <w:trPr>
          <w:trHeight w:val="284"/>
        </w:trPr>
        <w:tc>
          <w:tcPr>
            <w:tcW w:w="1526" w:type="dxa"/>
            <w:vAlign w:val="center"/>
          </w:tcPr>
          <w:p w:rsidR="0070686A" w:rsidRPr="00E77AA8" w:rsidRDefault="0070686A" w:rsidP="00BD54F0">
            <w:pPr>
              <w:jc w:val="both"/>
              <w:rPr>
                <w:rFonts w:ascii="Calibri" w:hAnsi="Calibri"/>
                <w:b/>
                <w:sz w:val="24"/>
                <w:szCs w:val="24"/>
              </w:rPr>
            </w:pPr>
            <w:r w:rsidRPr="00E77AA8">
              <w:rPr>
                <w:rFonts w:ascii="Calibri" w:hAnsi="Calibri"/>
                <w:b/>
                <w:sz w:val="24"/>
                <w:szCs w:val="24"/>
              </w:rPr>
              <w:t>IV/20</w:t>
            </w:r>
            <w:r w:rsidR="004D3E7F">
              <w:rPr>
                <w:rFonts w:ascii="Calibri" w:hAnsi="Calibri"/>
                <w:b/>
                <w:sz w:val="24"/>
                <w:szCs w:val="24"/>
              </w:rPr>
              <w:t>21</w:t>
            </w:r>
          </w:p>
        </w:tc>
        <w:tc>
          <w:tcPr>
            <w:tcW w:w="1984" w:type="dxa"/>
            <w:vAlign w:val="center"/>
          </w:tcPr>
          <w:p w:rsidR="0070686A" w:rsidRPr="00F77EB4" w:rsidRDefault="0070686A" w:rsidP="003F79CE">
            <w:pPr>
              <w:jc w:val="both"/>
              <w:rPr>
                <w:rFonts w:ascii="Calibri" w:hAnsi="Calibri"/>
                <w:color w:val="000000" w:themeColor="text1"/>
                <w:sz w:val="24"/>
                <w:szCs w:val="24"/>
              </w:rPr>
            </w:pPr>
            <w:r w:rsidRPr="00F77EB4">
              <w:rPr>
                <w:rFonts w:ascii="Calibri" w:hAnsi="Calibri"/>
                <w:color w:val="000000" w:themeColor="text1"/>
                <w:sz w:val="24"/>
                <w:szCs w:val="24"/>
              </w:rPr>
              <w:t>-</w:t>
            </w:r>
          </w:p>
        </w:tc>
        <w:tc>
          <w:tcPr>
            <w:tcW w:w="1701" w:type="dxa"/>
            <w:vAlign w:val="center"/>
          </w:tcPr>
          <w:p w:rsidR="0070686A" w:rsidRPr="00F77EB4" w:rsidRDefault="0070686A" w:rsidP="003F79CE">
            <w:pPr>
              <w:jc w:val="both"/>
              <w:rPr>
                <w:rFonts w:ascii="Calibri" w:hAnsi="Calibri"/>
                <w:color w:val="000000" w:themeColor="text1"/>
                <w:sz w:val="24"/>
                <w:szCs w:val="24"/>
              </w:rPr>
            </w:pPr>
            <w:r w:rsidRPr="00F77EB4">
              <w:rPr>
                <w:rFonts w:ascii="Calibri" w:hAnsi="Calibri"/>
                <w:color w:val="000000" w:themeColor="text1"/>
                <w:sz w:val="24"/>
                <w:szCs w:val="24"/>
              </w:rPr>
              <w:t>-</w:t>
            </w:r>
          </w:p>
        </w:tc>
        <w:tc>
          <w:tcPr>
            <w:tcW w:w="2410" w:type="dxa"/>
            <w:vAlign w:val="center"/>
          </w:tcPr>
          <w:p w:rsidR="0070686A" w:rsidRPr="00A707CC" w:rsidRDefault="00D14D99" w:rsidP="001770D2">
            <w:pPr>
              <w:jc w:val="both"/>
              <w:rPr>
                <w:rFonts w:ascii="Calibri" w:hAnsi="Calibri"/>
                <w:sz w:val="24"/>
                <w:szCs w:val="24"/>
              </w:rPr>
            </w:pPr>
            <w:r w:rsidRPr="00A707CC">
              <w:rPr>
                <w:rFonts w:ascii="Calibri" w:hAnsi="Calibri"/>
                <w:sz w:val="24"/>
                <w:szCs w:val="24"/>
              </w:rPr>
              <w:t>1</w:t>
            </w:r>
            <w:r w:rsidR="00A707CC" w:rsidRPr="00A707CC">
              <w:rPr>
                <w:rFonts w:ascii="Calibri" w:hAnsi="Calibri"/>
                <w:sz w:val="24"/>
                <w:szCs w:val="24"/>
              </w:rPr>
              <w:t>5</w:t>
            </w:r>
          </w:p>
        </w:tc>
      </w:tr>
      <w:tr w:rsidR="0070686A" w:rsidRPr="00271D88" w:rsidTr="00730F42">
        <w:trPr>
          <w:trHeight w:val="284"/>
        </w:trPr>
        <w:tc>
          <w:tcPr>
            <w:tcW w:w="1526" w:type="dxa"/>
            <w:vAlign w:val="center"/>
          </w:tcPr>
          <w:p w:rsidR="0070686A" w:rsidRPr="00E77AA8" w:rsidRDefault="0070686A" w:rsidP="00BD54F0">
            <w:pPr>
              <w:jc w:val="both"/>
              <w:rPr>
                <w:rFonts w:ascii="Calibri" w:hAnsi="Calibri"/>
                <w:b/>
                <w:sz w:val="24"/>
                <w:szCs w:val="24"/>
              </w:rPr>
            </w:pPr>
            <w:r w:rsidRPr="00E77AA8">
              <w:rPr>
                <w:rFonts w:ascii="Calibri" w:hAnsi="Calibri"/>
                <w:b/>
                <w:sz w:val="24"/>
                <w:szCs w:val="24"/>
              </w:rPr>
              <w:t>V/20</w:t>
            </w:r>
            <w:r w:rsidR="004D3E7F">
              <w:rPr>
                <w:rFonts w:ascii="Calibri" w:hAnsi="Calibri"/>
                <w:b/>
                <w:sz w:val="24"/>
                <w:szCs w:val="24"/>
              </w:rPr>
              <w:t>21</w:t>
            </w:r>
          </w:p>
        </w:tc>
        <w:tc>
          <w:tcPr>
            <w:tcW w:w="1984" w:type="dxa"/>
            <w:vAlign w:val="center"/>
          </w:tcPr>
          <w:p w:rsidR="0070686A" w:rsidRPr="00F77EB4" w:rsidRDefault="0070686A" w:rsidP="003F79CE">
            <w:pPr>
              <w:jc w:val="both"/>
              <w:rPr>
                <w:rFonts w:ascii="Calibri" w:hAnsi="Calibri"/>
                <w:color w:val="000000" w:themeColor="text1"/>
                <w:sz w:val="24"/>
                <w:szCs w:val="24"/>
              </w:rPr>
            </w:pPr>
            <w:r w:rsidRPr="00F77EB4">
              <w:rPr>
                <w:rFonts w:ascii="Calibri" w:hAnsi="Calibri"/>
                <w:color w:val="000000" w:themeColor="text1"/>
                <w:sz w:val="24"/>
                <w:szCs w:val="24"/>
              </w:rPr>
              <w:t>-</w:t>
            </w:r>
          </w:p>
        </w:tc>
        <w:tc>
          <w:tcPr>
            <w:tcW w:w="1701" w:type="dxa"/>
            <w:vAlign w:val="center"/>
          </w:tcPr>
          <w:p w:rsidR="0070686A" w:rsidRPr="00F77EB4" w:rsidRDefault="0070686A" w:rsidP="003F79CE">
            <w:pPr>
              <w:jc w:val="both"/>
              <w:rPr>
                <w:rFonts w:ascii="Calibri" w:hAnsi="Calibri"/>
                <w:color w:val="000000" w:themeColor="text1"/>
                <w:sz w:val="24"/>
                <w:szCs w:val="24"/>
              </w:rPr>
            </w:pPr>
            <w:r w:rsidRPr="00F77EB4">
              <w:rPr>
                <w:rFonts w:ascii="Calibri" w:hAnsi="Calibri"/>
                <w:color w:val="000000" w:themeColor="text1"/>
                <w:sz w:val="24"/>
                <w:szCs w:val="24"/>
              </w:rPr>
              <w:t>-</w:t>
            </w:r>
          </w:p>
        </w:tc>
        <w:tc>
          <w:tcPr>
            <w:tcW w:w="2410" w:type="dxa"/>
            <w:vAlign w:val="center"/>
          </w:tcPr>
          <w:p w:rsidR="0070686A" w:rsidRPr="00A707CC" w:rsidRDefault="00D14D99" w:rsidP="001770D2">
            <w:pPr>
              <w:jc w:val="both"/>
              <w:rPr>
                <w:rFonts w:ascii="Calibri" w:hAnsi="Calibri"/>
                <w:sz w:val="24"/>
                <w:szCs w:val="24"/>
              </w:rPr>
            </w:pPr>
            <w:r w:rsidRPr="00A707CC">
              <w:rPr>
                <w:rFonts w:ascii="Calibri" w:hAnsi="Calibri"/>
                <w:sz w:val="24"/>
                <w:szCs w:val="24"/>
              </w:rPr>
              <w:t>1</w:t>
            </w:r>
            <w:r w:rsidR="00A707CC" w:rsidRPr="00A707CC">
              <w:rPr>
                <w:rFonts w:ascii="Calibri" w:hAnsi="Calibri"/>
                <w:sz w:val="24"/>
                <w:szCs w:val="24"/>
              </w:rPr>
              <w:t>5</w:t>
            </w:r>
          </w:p>
        </w:tc>
      </w:tr>
      <w:tr w:rsidR="0070686A" w:rsidRPr="00271D88" w:rsidTr="00730F42">
        <w:trPr>
          <w:trHeight w:val="284"/>
        </w:trPr>
        <w:tc>
          <w:tcPr>
            <w:tcW w:w="1526" w:type="dxa"/>
            <w:vAlign w:val="center"/>
          </w:tcPr>
          <w:p w:rsidR="0070686A" w:rsidRPr="00E77AA8" w:rsidRDefault="0070686A" w:rsidP="00BD54F0">
            <w:pPr>
              <w:jc w:val="both"/>
              <w:rPr>
                <w:rFonts w:ascii="Calibri" w:hAnsi="Calibri"/>
                <w:b/>
                <w:sz w:val="24"/>
                <w:szCs w:val="24"/>
              </w:rPr>
            </w:pPr>
            <w:r w:rsidRPr="00E77AA8">
              <w:rPr>
                <w:rFonts w:ascii="Calibri" w:hAnsi="Calibri"/>
                <w:b/>
                <w:sz w:val="24"/>
                <w:szCs w:val="24"/>
              </w:rPr>
              <w:t>VI/20</w:t>
            </w:r>
            <w:r w:rsidR="004D3E7F">
              <w:rPr>
                <w:rFonts w:ascii="Calibri" w:hAnsi="Calibri"/>
                <w:b/>
                <w:sz w:val="24"/>
                <w:szCs w:val="24"/>
              </w:rPr>
              <w:t>21</w:t>
            </w:r>
          </w:p>
        </w:tc>
        <w:tc>
          <w:tcPr>
            <w:tcW w:w="1984" w:type="dxa"/>
            <w:vAlign w:val="center"/>
          </w:tcPr>
          <w:p w:rsidR="0070686A" w:rsidRPr="00F77EB4" w:rsidRDefault="0070686A" w:rsidP="003F79CE">
            <w:pPr>
              <w:jc w:val="both"/>
              <w:rPr>
                <w:rFonts w:ascii="Calibri" w:hAnsi="Calibri"/>
                <w:color w:val="000000" w:themeColor="text1"/>
                <w:sz w:val="24"/>
                <w:szCs w:val="24"/>
              </w:rPr>
            </w:pPr>
            <w:r w:rsidRPr="00F77EB4">
              <w:rPr>
                <w:rFonts w:ascii="Calibri" w:hAnsi="Calibri"/>
                <w:color w:val="000000" w:themeColor="text1"/>
                <w:sz w:val="24"/>
                <w:szCs w:val="24"/>
              </w:rPr>
              <w:t>-</w:t>
            </w:r>
          </w:p>
        </w:tc>
        <w:tc>
          <w:tcPr>
            <w:tcW w:w="1701" w:type="dxa"/>
            <w:vAlign w:val="center"/>
          </w:tcPr>
          <w:p w:rsidR="0070686A" w:rsidRPr="00F77EB4" w:rsidRDefault="0070686A" w:rsidP="003F79CE">
            <w:pPr>
              <w:jc w:val="both"/>
              <w:rPr>
                <w:rFonts w:ascii="Calibri" w:hAnsi="Calibri"/>
                <w:color w:val="000000" w:themeColor="text1"/>
                <w:sz w:val="24"/>
                <w:szCs w:val="24"/>
              </w:rPr>
            </w:pPr>
            <w:r w:rsidRPr="00F77EB4">
              <w:rPr>
                <w:rFonts w:ascii="Calibri" w:hAnsi="Calibri"/>
                <w:color w:val="000000" w:themeColor="text1"/>
                <w:sz w:val="24"/>
                <w:szCs w:val="24"/>
              </w:rPr>
              <w:t>-</w:t>
            </w:r>
          </w:p>
        </w:tc>
        <w:tc>
          <w:tcPr>
            <w:tcW w:w="2410" w:type="dxa"/>
            <w:vAlign w:val="center"/>
          </w:tcPr>
          <w:p w:rsidR="0070686A" w:rsidRPr="00A707CC" w:rsidRDefault="00D14D99" w:rsidP="001770D2">
            <w:pPr>
              <w:jc w:val="both"/>
              <w:rPr>
                <w:rFonts w:ascii="Calibri" w:hAnsi="Calibri"/>
                <w:sz w:val="24"/>
                <w:szCs w:val="24"/>
              </w:rPr>
            </w:pPr>
            <w:r w:rsidRPr="00A707CC">
              <w:rPr>
                <w:rFonts w:ascii="Calibri" w:hAnsi="Calibri"/>
                <w:sz w:val="24"/>
                <w:szCs w:val="24"/>
              </w:rPr>
              <w:t>1</w:t>
            </w:r>
            <w:r w:rsidR="00A707CC" w:rsidRPr="00A707CC">
              <w:rPr>
                <w:rFonts w:ascii="Calibri" w:hAnsi="Calibri"/>
                <w:sz w:val="24"/>
                <w:szCs w:val="24"/>
              </w:rPr>
              <w:t>5</w:t>
            </w:r>
          </w:p>
        </w:tc>
      </w:tr>
    </w:tbl>
    <w:p w:rsidR="00ED33EC" w:rsidRDefault="00ED33EC" w:rsidP="003F79CE">
      <w:pPr>
        <w:ind w:left="1416" w:hanging="1416"/>
        <w:jc w:val="both"/>
        <w:rPr>
          <w:rFonts w:ascii="Calibri" w:hAnsi="Calibri"/>
          <w:sz w:val="24"/>
          <w:szCs w:val="24"/>
        </w:rPr>
      </w:pPr>
    </w:p>
    <w:p w:rsidR="003F2DC8" w:rsidRDefault="003F2DC8" w:rsidP="00B745B9">
      <w:pPr>
        <w:spacing w:after="120"/>
        <w:jc w:val="both"/>
        <w:rPr>
          <w:rFonts w:ascii="Calibri" w:hAnsi="Calibri"/>
          <w:sz w:val="24"/>
          <w:szCs w:val="24"/>
        </w:rPr>
      </w:pPr>
    </w:p>
    <w:p w:rsidR="00F77EB4" w:rsidRPr="0018649B" w:rsidRDefault="00F77EB4" w:rsidP="00F77EB4">
      <w:pPr>
        <w:pStyle w:val="Nadpis2"/>
        <w:spacing w:after="120"/>
        <w:jc w:val="both"/>
      </w:pPr>
      <w:bookmarkStart w:id="129" w:name="_Toc31870167"/>
      <w:r w:rsidRPr="0018649B">
        <w:t>Pohyb dětí v MŠ</w:t>
      </w:r>
      <w:r w:rsidR="004D3E7F">
        <w:t xml:space="preserve"> během školního roku 2020</w:t>
      </w:r>
      <w:r w:rsidRPr="0018649B">
        <w:t>/20</w:t>
      </w:r>
      <w:bookmarkEnd w:id="129"/>
      <w:r w:rsidR="004D3E7F">
        <w:t>21</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1985"/>
        <w:gridCol w:w="2410"/>
      </w:tblGrid>
      <w:tr w:rsidR="00F77EB4" w:rsidRPr="001770D2" w:rsidTr="00730F42">
        <w:trPr>
          <w:trHeight w:val="284"/>
        </w:trPr>
        <w:tc>
          <w:tcPr>
            <w:tcW w:w="1526" w:type="dxa"/>
            <w:shd w:val="clear" w:color="auto" w:fill="FFFF00"/>
          </w:tcPr>
          <w:p w:rsidR="00F77EB4" w:rsidRPr="001770D2" w:rsidRDefault="00F77EB4" w:rsidP="00ED33EC">
            <w:pPr>
              <w:jc w:val="center"/>
              <w:rPr>
                <w:rFonts w:ascii="Calibri" w:hAnsi="Calibri"/>
                <w:b/>
                <w:sz w:val="24"/>
                <w:szCs w:val="24"/>
              </w:rPr>
            </w:pPr>
            <w:r w:rsidRPr="001770D2">
              <w:rPr>
                <w:rFonts w:ascii="Calibri" w:hAnsi="Calibri"/>
                <w:b/>
                <w:sz w:val="24"/>
                <w:szCs w:val="24"/>
              </w:rPr>
              <w:t>Měsíc</w:t>
            </w:r>
          </w:p>
        </w:tc>
        <w:tc>
          <w:tcPr>
            <w:tcW w:w="1984" w:type="dxa"/>
            <w:shd w:val="clear" w:color="auto" w:fill="FFFF00"/>
          </w:tcPr>
          <w:p w:rsidR="00F77EB4" w:rsidRPr="001770D2" w:rsidRDefault="00F77EB4" w:rsidP="00ED33EC">
            <w:pPr>
              <w:jc w:val="center"/>
              <w:rPr>
                <w:rFonts w:ascii="Calibri" w:hAnsi="Calibri"/>
                <w:b/>
                <w:sz w:val="24"/>
                <w:szCs w:val="24"/>
              </w:rPr>
            </w:pPr>
            <w:r w:rsidRPr="001770D2">
              <w:rPr>
                <w:rFonts w:ascii="Calibri" w:hAnsi="Calibri"/>
                <w:b/>
                <w:sz w:val="24"/>
                <w:szCs w:val="24"/>
              </w:rPr>
              <w:t>Nově přijat</w:t>
            </w:r>
            <w:r>
              <w:rPr>
                <w:rFonts w:ascii="Calibri" w:hAnsi="Calibri"/>
                <w:b/>
                <w:sz w:val="24"/>
                <w:szCs w:val="24"/>
              </w:rPr>
              <w:t>é</w:t>
            </w:r>
            <w:r w:rsidRPr="001770D2">
              <w:rPr>
                <w:rFonts w:ascii="Calibri" w:hAnsi="Calibri"/>
                <w:b/>
                <w:sz w:val="24"/>
                <w:szCs w:val="24"/>
              </w:rPr>
              <w:t xml:space="preserve"> </w:t>
            </w:r>
            <w:r>
              <w:rPr>
                <w:rFonts w:ascii="Calibri" w:hAnsi="Calibri"/>
                <w:b/>
                <w:sz w:val="24"/>
                <w:szCs w:val="24"/>
              </w:rPr>
              <w:t>děti</w:t>
            </w:r>
          </w:p>
        </w:tc>
        <w:tc>
          <w:tcPr>
            <w:tcW w:w="1985" w:type="dxa"/>
            <w:shd w:val="clear" w:color="auto" w:fill="FFFF00"/>
          </w:tcPr>
          <w:p w:rsidR="00F77EB4" w:rsidRPr="001770D2" w:rsidRDefault="00F77EB4" w:rsidP="00ED33EC">
            <w:pPr>
              <w:jc w:val="center"/>
              <w:rPr>
                <w:rFonts w:ascii="Calibri" w:hAnsi="Calibri"/>
                <w:b/>
                <w:sz w:val="24"/>
                <w:szCs w:val="24"/>
              </w:rPr>
            </w:pPr>
            <w:r w:rsidRPr="001770D2">
              <w:rPr>
                <w:rFonts w:ascii="Calibri" w:hAnsi="Calibri"/>
                <w:b/>
                <w:sz w:val="24"/>
                <w:szCs w:val="24"/>
              </w:rPr>
              <w:t>Odhlášen</w:t>
            </w:r>
            <w:r>
              <w:rPr>
                <w:rFonts w:ascii="Calibri" w:hAnsi="Calibri"/>
                <w:b/>
                <w:sz w:val="24"/>
                <w:szCs w:val="24"/>
              </w:rPr>
              <w:t>é</w:t>
            </w:r>
            <w:r w:rsidRPr="001770D2">
              <w:rPr>
                <w:rFonts w:ascii="Calibri" w:hAnsi="Calibri"/>
                <w:b/>
                <w:sz w:val="24"/>
                <w:szCs w:val="24"/>
              </w:rPr>
              <w:t xml:space="preserve"> </w:t>
            </w:r>
            <w:r>
              <w:rPr>
                <w:rFonts w:ascii="Calibri" w:hAnsi="Calibri"/>
                <w:b/>
                <w:sz w:val="24"/>
                <w:szCs w:val="24"/>
              </w:rPr>
              <w:t>děti</w:t>
            </w:r>
          </w:p>
        </w:tc>
        <w:tc>
          <w:tcPr>
            <w:tcW w:w="2410" w:type="dxa"/>
            <w:shd w:val="clear" w:color="auto" w:fill="FFFF00"/>
          </w:tcPr>
          <w:p w:rsidR="00F77EB4" w:rsidRPr="001770D2" w:rsidRDefault="00F77EB4" w:rsidP="00ED33EC">
            <w:pPr>
              <w:jc w:val="center"/>
              <w:rPr>
                <w:rFonts w:ascii="Calibri" w:hAnsi="Calibri"/>
                <w:b/>
                <w:sz w:val="24"/>
                <w:szCs w:val="24"/>
              </w:rPr>
            </w:pPr>
            <w:r w:rsidRPr="001770D2">
              <w:rPr>
                <w:rFonts w:ascii="Calibri" w:hAnsi="Calibri"/>
                <w:b/>
                <w:sz w:val="24"/>
                <w:szCs w:val="24"/>
              </w:rPr>
              <w:t xml:space="preserve">Celkový počet </w:t>
            </w:r>
            <w:r>
              <w:rPr>
                <w:rFonts w:ascii="Calibri" w:hAnsi="Calibri"/>
                <w:b/>
                <w:sz w:val="24"/>
                <w:szCs w:val="24"/>
              </w:rPr>
              <w:t>dětí</w:t>
            </w:r>
          </w:p>
        </w:tc>
      </w:tr>
      <w:tr w:rsidR="00F77EB4" w:rsidRPr="001770D2" w:rsidTr="00730F42">
        <w:trPr>
          <w:trHeight w:val="284"/>
        </w:trPr>
        <w:tc>
          <w:tcPr>
            <w:tcW w:w="1526" w:type="dxa"/>
            <w:vAlign w:val="center"/>
          </w:tcPr>
          <w:p w:rsidR="00F77EB4" w:rsidRPr="001770D2" w:rsidRDefault="00327220" w:rsidP="00BD54F0">
            <w:pPr>
              <w:jc w:val="both"/>
              <w:rPr>
                <w:rFonts w:ascii="Calibri" w:hAnsi="Calibri"/>
                <w:b/>
                <w:sz w:val="24"/>
                <w:szCs w:val="24"/>
              </w:rPr>
            </w:pPr>
            <w:r>
              <w:rPr>
                <w:rFonts w:ascii="Calibri" w:hAnsi="Calibri"/>
                <w:b/>
                <w:sz w:val="24"/>
                <w:szCs w:val="24"/>
              </w:rPr>
              <w:t>IX/2020</w:t>
            </w:r>
          </w:p>
        </w:tc>
        <w:tc>
          <w:tcPr>
            <w:tcW w:w="1984" w:type="dxa"/>
            <w:vAlign w:val="center"/>
          </w:tcPr>
          <w:p w:rsidR="00F77EB4" w:rsidRPr="00327220" w:rsidRDefault="00327220" w:rsidP="00B85A06">
            <w:pPr>
              <w:jc w:val="both"/>
              <w:rPr>
                <w:rFonts w:ascii="Calibri" w:hAnsi="Calibri"/>
                <w:sz w:val="24"/>
                <w:szCs w:val="24"/>
              </w:rPr>
            </w:pPr>
            <w:r w:rsidRPr="00327220">
              <w:rPr>
                <w:rFonts w:ascii="Calibri" w:hAnsi="Calibri"/>
                <w:sz w:val="24"/>
                <w:szCs w:val="24"/>
              </w:rPr>
              <w:t>-</w:t>
            </w:r>
          </w:p>
        </w:tc>
        <w:tc>
          <w:tcPr>
            <w:tcW w:w="1985" w:type="dxa"/>
            <w:vAlign w:val="center"/>
          </w:tcPr>
          <w:p w:rsidR="00F77EB4" w:rsidRPr="00327220" w:rsidRDefault="00F77EB4" w:rsidP="00B85A06">
            <w:pPr>
              <w:jc w:val="both"/>
              <w:rPr>
                <w:rFonts w:ascii="Calibri" w:hAnsi="Calibri"/>
                <w:sz w:val="24"/>
                <w:szCs w:val="24"/>
              </w:rPr>
            </w:pPr>
            <w:r w:rsidRPr="00327220">
              <w:rPr>
                <w:rFonts w:ascii="Calibri" w:hAnsi="Calibri"/>
                <w:sz w:val="24"/>
                <w:szCs w:val="24"/>
              </w:rPr>
              <w:t>-</w:t>
            </w:r>
          </w:p>
        </w:tc>
        <w:tc>
          <w:tcPr>
            <w:tcW w:w="2410" w:type="dxa"/>
            <w:vAlign w:val="center"/>
          </w:tcPr>
          <w:p w:rsidR="00F77EB4" w:rsidRPr="00327220" w:rsidRDefault="00B745B9" w:rsidP="00B85A06">
            <w:pPr>
              <w:jc w:val="both"/>
              <w:rPr>
                <w:rFonts w:ascii="Calibri" w:hAnsi="Calibri"/>
                <w:sz w:val="24"/>
                <w:szCs w:val="24"/>
              </w:rPr>
            </w:pPr>
            <w:r w:rsidRPr="00327220">
              <w:rPr>
                <w:rFonts w:ascii="Calibri" w:hAnsi="Calibri"/>
                <w:sz w:val="24"/>
                <w:szCs w:val="24"/>
              </w:rPr>
              <w:t>1</w:t>
            </w:r>
            <w:r w:rsidR="00750762" w:rsidRPr="00327220">
              <w:rPr>
                <w:rFonts w:ascii="Calibri" w:hAnsi="Calibri"/>
                <w:sz w:val="24"/>
                <w:szCs w:val="24"/>
              </w:rPr>
              <w:t>8</w:t>
            </w:r>
          </w:p>
        </w:tc>
      </w:tr>
      <w:tr w:rsidR="00F77EB4" w:rsidRPr="001770D2" w:rsidTr="00730F42">
        <w:trPr>
          <w:trHeight w:val="284"/>
        </w:trPr>
        <w:tc>
          <w:tcPr>
            <w:tcW w:w="1526" w:type="dxa"/>
            <w:vAlign w:val="center"/>
          </w:tcPr>
          <w:p w:rsidR="00F77EB4" w:rsidRPr="001770D2" w:rsidRDefault="004D3E7F" w:rsidP="00BD54F0">
            <w:pPr>
              <w:jc w:val="both"/>
              <w:rPr>
                <w:rFonts w:ascii="Calibri" w:hAnsi="Calibri"/>
                <w:b/>
                <w:sz w:val="24"/>
                <w:szCs w:val="24"/>
              </w:rPr>
            </w:pPr>
            <w:r>
              <w:rPr>
                <w:rFonts w:ascii="Calibri" w:hAnsi="Calibri"/>
                <w:b/>
                <w:sz w:val="24"/>
                <w:szCs w:val="24"/>
              </w:rPr>
              <w:t>X/2020</w:t>
            </w:r>
          </w:p>
        </w:tc>
        <w:tc>
          <w:tcPr>
            <w:tcW w:w="1984" w:type="dxa"/>
            <w:vAlign w:val="center"/>
          </w:tcPr>
          <w:p w:rsidR="00F77EB4" w:rsidRPr="00327220" w:rsidRDefault="00750762" w:rsidP="00B85A06">
            <w:pPr>
              <w:jc w:val="both"/>
              <w:rPr>
                <w:rFonts w:ascii="Calibri" w:hAnsi="Calibri"/>
                <w:sz w:val="24"/>
                <w:szCs w:val="24"/>
              </w:rPr>
            </w:pPr>
            <w:r w:rsidRPr="00327220">
              <w:rPr>
                <w:rFonts w:ascii="Calibri" w:hAnsi="Calibri"/>
                <w:sz w:val="24"/>
                <w:szCs w:val="24"/>
              </w:rPr>
              <w:t>-</w:t>
            </w:r>
          </w:p>
        </w:tc>
        <w:tc>
          <w:tcPr>
            <w:tcW w:w="1985" w:type="dxa"/>
            <w:vAlign w:val="center"/>
          </w:tcPr>
          <w:p w:rsidR="00F77EB4" w:rsidRPr="00327220" w:rsidRDefault="00F77EB4" w:rsidP="00B85A06">
            <w:pPr>
              <w:jc w:val="both"/>
              <w:rPr>
                <w:rFonts w:ascii="Calibri" w:hAnsi="Calibri"/>
                <w:sz w:val="24"/>
                <w:szCs w:val="24"/>
              </w:rPr>
            </w:pPr>
            <w:r w:rsidRPr="00327220">
              <w:rPr>
                <w:rFonts w:ascii="Calibri" w:hAnsi="Calibri"/>
                <w:sz w:val="24"/>
                <w:szCs w:val="24"/>
              </w:rPr>
              <w:t>-</w:t>
            </w:r>
          </w:p>
        </w:tc>
        <w:tc>
          <w:tcPr>
            <w:tcW w:w="2410" w:type="dxa"/>
            <w:vAlign w:val="center"/>
          </w:tcPr>
          <w:p w:rsidR="00F77EB4" w:rsidRPr="00327220" w:rsidRDefault="00654D97" w:rsidP="00B85A06">
            <w:pPr>
              <w:jc w:val="both"/>
              <w:rPr>
                <w:rFonts w:ascii="Calibri" w:hAnsi="Calibri"/>
                <w:sz w:val="24"/>
                <w:szCs w:val="24"/>
              </w:rPr>
            </w:pPr>
            <w:r w:rsidRPr="00327220">
              <w:rPr>
                <w:rFonts w:ascii="Calibri" w:hAnsi="Calibri"/>
                <w:sz w:val="24"/>
                <w:szCs w:val="24"/>
              </w:rPr>
              <w:t>18</w:t>
            </w:r>
          </w:p>
        </w:tc>
      </w:tr>
      <w:tr w:rsidR="00F77EB4" w:rsidRPr="001770D2" w:rsidTr="00730F42">
        <w:trPr>
          <w:trHeight w:val="284"/>
        </w:trPr>
        <w:tc>
          <w:tcPr>
            <w:tcW w:w="1526" w:type="dxa"/>
            <w:vAlign w:val="center"/>
          </w:tcPr>
          <w:p w:rsidR="00F77EB4" w:rsidRPr="001770D2" w:rsidRDefault="004D3E7F" w:rsidP="00BD54F0">
            <w:pPr>
              <w:jc w:val="both"/>
              <w:rPr>
                <w:rFonts w:ascii="Calibri" w:hAnsi="Calibri"/>
                <w:b/>
                <w:sz w:val="24"/>
                <w:szCs w:val="24"/>
              </w:rPr>
            </w:pPr>
            <w:r>
              <w:rPr>
                <w:rFonts w:ascii="Calibri" w:hAnsi="Calibri"/>
                <w:b/>
                <w:sz w:val="24"/>
                <w:szCs w:val="24"/>
              </w:rPr>
              <w:t>XI/2020</w:t>
            </w:r>
          </w:p>
        </w:tc>
        <w:tc>
          <w:tcPr>
            <w:tcW w:w="1984" w:type="dxa"/>
            <w:vAlign w:val="center"/>
          </w:tcPr>
          <w:p w:rsidR="00F77EB4" w:rsidRPr="00327220" w:rsidRDefault="00705B14" w:rsidP="00B85A06">
            <w:pPr>
              <w:jc w:val="both"/>
              <w:rPr>
                <w:rFonts w:ascii="Calibri" w:hAnsi="Calibri"/>
                <w:sz w:val="24"/>
                <w:szCs w:val="24"/>
              </w:rPr>
            </w:pPr>
            <w:r w:rsidRPr="00327220">
              <w:rPr>
                <w:rFonts w:ascii="Calibri" w:hAnsi="Calibri"/>
                <w:sz w:val="24"/>
                <w:szCs w:val="24"/>
              </w:rPr>
              <w:t>-</w:t>
            </w:r>
          </w:p>
        </w:tc>
        <w:tc>
          <w:tcPr>
            <w:tcW w:w="1985" w:type="dxa"/>
            <w:vAlign w:val="center"/>
          </w:tcPr>
          <w:p w:rsidR="00F77EB4" w:rsidRPr="00327220" w:rsidRDefault="00327220" w:rsidP="00B85A06">
            <w:pPr>
              <w:jc w:val="both"/>
              <w:rPr>
                <w:rFonts w:ascii="Calibri" w:hAnsi="Calibri"/>
                <w:sz w:val="24"/>
                <w:szCs w:val="24"/>
              </w:rPr>
            </w:pPr>
            <w:r w:rsidRPr="00327220">
              <w:rPr>
                <w:rFonts w:ascii="Calibri" w:hAnsi="Calibri"/>
                <w:sz w:val="24"/>
                <w:szCs w:val="24"/>
              </w:rPr>
              <w:t>1</w:t>
            </w:r>
          </w:p>
        </w:tc>
        <w:tc>
          <w:tcPr>
            <w:tcW w:w="2410" w:type="dxa"/>
            <w:vAlign w:val="center"/>
          </w:tcPr>
          <w:p w:rsidR="00F77EB4" w:rsidRPr="00327220" w:rsidRDefault="00327220" w:rsidP="00B85A06">
            <w:pPr>
              <w:jc w:val="both"/>
              <w:rPr>
                <w:rFonts w:ascii="Calibri" w:hAnsi="Calibri"/>
                <w:sz w:val="24"/>
                <w:szCs w:val="24"/>
              </w:rPr>
            </w:pPr>
            <w:r w:rsidRPr="00327220">
              <w:rPr>
                <w:rFonts w:ascii="Calibri" w:hAnsi="Calibri"/>
                <w:sz w:val="24"/>
                <w:szCs w:val="24"/>
              </w:rPr>
              <w:t>17</w:t>
            </w:r>
          </w:p>
        </w:tc>
      </w:tr>
      <w:tr w:rsidR="00F77EB4" w:rsidRPr="001770D2" w:rsidTr="00730F42">
        <w:trPr>
          <w:trHeight w:val="284"/>
        </w:trPr>
        <w:tc>
          <w:tcPr>
            <w:tcW w:w="1526" w:type="dxa"/>
            <w:vAlign w:val="center"/>
          </w:tcPr>
          <w:p w:rsidR="00F77EB4" w:rsidRPr="001770D2" w:rsidRDefault="004D3E7F" w:rsidP="00BD54F0">
            <w:pPr>
              <w:jc w:val="both"/>
              <w:rPr>
                <w:rFonts w:ascii="Calibri" w:hAnsi="Calibri"/>
                <w:b/>
                <w:sz w:val="24"/>
                <w:szCs w:val="24"/>
              </w:rPr>
            </w:pPr>
            <w:r>
              <w:rPr>
                <w:rFonts w:ascii="Calibri" w:hAnsi="Calibri"/>
                <w:b/>
                <w:sz w:val="24"/>
                <w:szCs w:val="24"/>
              </w:rPr>
              <w:t>XII/2020</w:t>
            </w:r>
          </w:p>
        </w:tc>
        <w:tc>
          <w:tcPr>
            <w:tcW w:w="1984" w:type="dxa"/>
            <w:vAlign w:val="center"/>
          </w:tcPr>
          <w:p w:rsidR="00F77EB4" w:rsidRPr="00327220" w:rsidRDefault="000D5918" w:rsidP="00B85A06">
            <w:pPr>
              <w:jc w:val="both"/>
              <w:rPr>
                <w:rFonts w:ascii="Calibri" w:hAnsi="Calibri"/>
                <w:sz w:val="24"/>
                <w:szCs w:val="24"/>
              </w:rPr>
            </w:pPr>
            <w:r w:rsidRPr="00327220">
              <w:rPr>
                <w:rFonts w:ascii="Calibri" w:hAnsi="Calibri"/>
                <w:sz w:val="24"/>
                <w:szCs w:val="24"/>
              </w:rPr>
              <w:t>-</w:t>
            </w:r>
          </w:p>
        </w:tc>
        <w:tc>
          <w:tcPr>
            <w:tcW w:w="1985" w:type="dxa"/>
            <w:vAlign w:val="center"/>
          </w:tcPr>
          <w:p w:rsidR="00F77EB4" w:rsidRPr="00327220" w:rsidRDefault="00F77EB4" w:rsidP="00B85A06">
            <w:pPr>
              <w:jc w:val="both"/>
              <w:rPr>
                <w:rFonts w:ascii="Calibri" w:hAnsi="Calibri"/>
                <w:sz w:val="24"/>
                <w:szCs w:val="24"/>
              </w:rPr>
            </w:pPr>
            <w:r w:rsidRPr="00327220">
              <w:rPr>
                <w:rFonts w:ascii="Calibri" w:hAnsi="Calibri"/>
                <w:sz w:val="24"/>
                <w:szCs w:val="24"/>
              </w:rPr>
              <w:t>-</w:t>
            </w:r>
          </w:p>
        </w:tc>
        <w:tc>
          <w:tcPr>
            <w:tcW w:w="2410" w:type="dxa"/>
            <w:vAlign w:val="center"/>
          </w:tcPr>
          <w:p w:rsidR="00F77EB4" w:rsidRPr="00327220" w:rsidRDefault="00327220" w:rsidP="00B85A06">
            <w:pPr>
              <w:jc w:val="both"/>
              <w:rPr>
                <w:rFonts w:ascii="Calibri" w:hAnsi="Calibri"/>
                <w:sz w:val="24"/>
                <w:szCs w:val="24"/>
              </w:rPr>
            </w:pPr>
            <w:r w:rsidRPr="00327220">
              <w:rPr>
                <w:rFonts w:ascii="Calibri" w:hAnsi="Calibri"/>
                <w:sz w:val="24"/>
                <w:szCs w:val="24"/>
              </w:rPr>
              <w:t>17</w:t>
            </w:r>
          </w:p>
        </w:tc>
      </w:tr>
      <w:tr w:rsidR="00F77EB4" w:rsidRPr="001770D2" w:rsidTr="00730F42">
        <w:trPr>
          <w:trHeight w:val="284"/>
        </w:trPr>
        <w:tc>
          <w:tcPr>
            <w:tcW w:w="1526" w:type="dxa"/>
            <w:vAlign w:val="center"/>
          </w:tcPr>
          <w:p w:rsidR="00F77EB4" w:rsidRPr="001770D2" w:rsidRDefault="00F77EB4" w:rsidP="00BD54F0">
            <w:pPr>
              <w:jc w:val="both"/>
              <w:rPr>
                <w:rFonts w:ascii="Calibri" w:hAnsi="Calibri"/>
                <w:b/>
                <w:sz w:val="24"/>
                <w:szCs w:val="24"/>
              </w:rPr>
            </w:pPr>
            <w:r w:rsidRPr="001770D2">
              <w:rPr>
                <w:rFonts w:ascii="Calibri" w:hAnsi="Calibri"/>
                <w:b/>
                <w:sz w:val="24"/>
                <w:szCs w:val="24"/>
              </w:rPr>
              <w:t>I/20</w:t>
            </w:r>
            <w:r w:rsidR="004D3E7F">
              <w:rPr>
                <w:rFonts w:ascii="Calibri" w:hAnsi="Calibri"/>
                <w:b/>
                <w:sz w:val="24"/>
                <w:szCs w:val="24"/>
              </w:rPr>
              <w:t>21</w:t>
            </w:r>
          </w:p>
        </w:tc>
        <w:tc>
          <w:tcPr>
            <w:tcW w:w="1984" w:type="dxa"/>
            <w:vAlign w:val="center"/>
          </w:tcPr>
          <w:p w:rsidR="00F77EB4" w:rsidRPr="00327220" w:rsidRDefault="00327220" w:rsidP="00B85A06">
            <w:pPr>
              <w:jc w:val="both"/>
              <w:rPr>
                <w:rFonts w:ascii="Calibri" w:hAnsi="Calibri"/>
                <w:sz w:val="24"/>
                <w:szCs w:val="24"/>
              </w:rPr>
            </w:pPr>
            <w:r w:rsidRPr="00327220">
              <w:rPr>
                <w:rFonts w:ascii="Calibri" w:hAnsi="Calibri"/>
                <w:sz w:val="24"/>
                <w:szCs w:val="24"/>
              </w:rPr>
              <w:t>1</w:t>
            </w:r>
          </w:p>
        </w:tc>
        <w:tc>
          <w:tcPr>
            <w:tcW w:w="1985" w:type="dxa"/>
            <w:vAlign w:val="center"/>
          </w:tcPr>
          <w:p w:rsidR="00F77EB4" w:rsidRPr="00327220" w:rsidRDefault="00750762" w:rsidP="00B85A06">
            <w:pPr>
              <w:jc w:val="both"/>
              <w:rPr>
                <w:rFonts w:ascii="Calibri" w:hAnsi="Calibri"/>
                <w:sz w:val="24"/>
                <w:szCs w:val="24"/>
              </w:rPr>
            </w:pPr>
            <w:r w:rsidRPr="00327220">
              <w:rPr>
                <w:rFonts w:ascii="Calibri" w:hAnsi="Calibri"/>
                <w:sz w:val="24"/>
                <w:szCs w:val="24"/>
              </w:rPr>
              <w:t>-</w:t>
            </w:r>
          </w:p>
        </w:tc>
        <w:tc>
          <w:tcPr>
            <w:tcW w:w="2410" w:type="dxa"/>
            <w:vAlign w:val="center"/>
          </w:tcPr>
          <w:p w:rsidR="00F77EB4" w:rsidRPr="00327220" w:rsidRDefault="00654D97" w:rsidP="00B85A06">
            <w:pPr>
              <w:jc w:val="both"/>
              <w:rPr>
                <w:rFonts w:ascii="Calibri" w:hAnsi="Calibri"/>
                <w:sz w:val="24"/>
                <w:szCs w:val="24"/>
              </w:rPr>
            </w:pPr>
            <w:r w:rsidRPr="00327220">
              <w:rPr>
                <w:rFonts w:ascii="Calibri" w:hAnsi="Calibri"/>
                <w:sz w:val="24"/>
                <w:szCs w:val="24"/>
              </w:rPr>
              <w:t>18</w:t>
            </w:r>
          </w:p>
        </w:tc>
      </w:tr>
      <w:tr w:rsidR="00F77EB4" w:rsidRPr="001770D2" w:rsidTr="00730F42">
        <w:trPr>
          <w:trHeight w:val="284"/>
        </w:trPr>
        <w:tc>
          <w:tcPr>
            <w:tcW w:w="1526" w:type="dxa"/>
            <w:vAlign w:val="center"/>
          </w:tcPr>
          <w:p w:rsidR="00F77EB4" w:rsidRPr="00F77EB4" w:rsidRDefault="00B745B9" w:rsidP="00F978FC">
            <w:pPr>
              <w:jc w:val="both"/>
              <w:rPr>
                <w:rFonts w:ascii="Calibri" w:hAnsi="Calibri"/>
                <w:b/>
                <w:color w:val="000000" w:themeColor="text1"/>
                <w:sz w:val="24"/>
                <w:szCs w:val="24"/>
              </w:rPr>
            </w:pPr>
            <w:r>
              <w:rPr>
                <w:rFonts w:ascii="Calibri" w:hAnsi="Calibri"/>
                <w:b/>
                <w:color w:val="000000" w:themeColor="text1"/>
                <w:sz w:val="24"/>
                <w:szCs w:val="24"/>
              </w:rPr>
              <w:t>II</w:t>
            </w:r>
            <w:r w:rsidR="004D3E7F">
              <w:rPr>
                <w:rFonts w:ascii="Calibri" w:hAnsi="Calibri"/>
                <w:b/>
                <w:color w:val="000000" w:themeColor="text1"/>
                <w:sz w:val="24"/>
                <w:szCs w:val="24"/>
              </w:rPr>
              <w:t>/2021</w:t>
            </w:r>
          </w:p>
        </w:tc>
        <w:tc>
          <w:tcPr>
            <w:tcW w:w="1984" w:type="dxa"/>
            <w:vAlign w:val="center"/>
          </w:tcPr>
          <w:p w:rsidR="00F77EB4" w:rsidRPr="00327220" w:rsidRDefault="00750762" w:rsidP="00B85A06">
            <w:pPr>
              <w:jc w:val="both"/>
              <w:rPr>
                <w:rFonts w:ascii="Calibri" w:hAnsi="Calibri"/>
                <w:sz w:val="24"/>
                <w:szCs w:val="24"/>
              </w:rPr>
            </w:pPr>
            <w:r w:rsidRPr="00327220">
              <w:rPr>
                <w:rFonts w:ascii="Calibri" w:hAnsi="Calibri"/>
                <w:sz w:val="24"/>
                <w:szCs w:val="24"/>
              </w:rPr>
              <w:t>-</w:t>
            </w:r>
          </w:p>
        </w:tc>
        <w:tc>
          <w:tcPr>
            <w:tcW w:w="1985" w:type="dxa"/>
            <w:vAlign w:val="center"/>
          </w:tcPr>
          <w:p w:rsidR="00F77EB4" w:rsidRPr="00327220" w:rsidRDefault="00705B14" w:rsidP="00B85A06">
            <w:pPr>
              <w:jc w:val="both"/>
              <w:rPr>
                <w:rFonts w:ascii="Calibri" w:hAnsi="Calibri"/>
                <w:sz w:val="24"/>
                <w:szCs w:val="24"/>
              </w:rPr>
            </w:pPr>
            <w:r w:rsidRPr="00327220">
              <w:rPr>
                <w:rFonts w:ascii="Calibri" w:hAnsi="Calibri"/>
                <w:sz w:val="24"/>
                <w:szCs w:val="24"/>
              </w:rPr>
              <w:t>-</w:t>
            </w:r>
          </w:p>
        </w:tc>
        <w:tc>
          <w:tcPr>
            <w:tcW w:w="2410" w:type="dxa"/>
            <w:vAlign w:val="center"/>
          </w:tcPr>
          <w:p w:rsidR="00F77EB4" w:rsidRPr="00327220" w:rsidRDefault="00654D97" w:rsidP="00B85A06">
            <w:pPr>
              <w:jc w:val="both"/>
              <w:rPr>
                <w:rFonts w:ascii="Calibri" w:hAnsi="Calibri"/>
                <w:sz w:val="24"/>
                <w:szCs w:val="24"/>
              </w:rPr>
            </w:pPr>
            <w:r w:rsidRPr="00327220">
              <w:rPr>
                <w:rFonts w:ascii="Calibri" w:hAnsi="Calibri"/>
                <w:sz w:val="24"/>
                <w:szCs w:val="24"/>
              </w:rPr>
              <w:t>18</w:t>
            </w:r>
          </w:p>
        </w:tc>
      </w:tr>
      <w:tr w:rsidR="00F77EB4" w:rsidRPr="001770D2" w:rsidTr="00730F42">
        <w:trPr>
          <w:trHeight w:val="284"/>
        </w:trPr>
        <w:tc>
          <w:tcPr>
            <w:tcW w:w="1526" w:type="dxa"/>
            <w:vAlign w:val="center"/>
          </w:tcPr>
          <w:p w:rsidR="00F77EB4" w:rsidRPr="001770D2" w:rsidRDefault="00F77EB4" w:rsidP="00F978FC">
            <w:pPr>
              <w:jc w:val="both"/>
              <w:rPr>
                <w:rFonts w:ascii="Calibri" w:hAnsi="Calibri"/>
                <w:b/>
                <w:sz w:val="24"/>
                <w:szCs w:val="24"/>
              </w:rPr>
            </w:pPr>
            <w:r w:rsidRPr="001770D2">
              <w:rPr>
                <w:rFonts w:ascii="Calibri" w:hAnsi="Calibri"/>
                <w:b/>
                <w:sz w:val="24"/>
                <w:szCs w:val="24"/>
              </w:rPr>
              <w:t>III/20</w:t>
            </w:r>
            <w:r w:rsidR="004D3E7F">
              <w:rPr>
                <w:rFonts w:ascii="Calibri" w:hAnsi="Calibri"/>
                <w:b/>
                <w:sz w:val="24"/>
                <w:szCs w:val="24"/>
              </w:rPr>
              <w:t>21</w:t>
            </w:r>
          </w:p>
        </w:tc>
        <w:tc>
          <w:tcPr>
            <w:tcW w:w="1984" w:type="dxa"/>
            <w:vAlign w:val="center"/>
          </w:tcPr>
          <w:p w:rsidR="00F77EB4" w:rsidRPr="00327220" w:rsidRDefault="00705B14" w:rsidP="00B85A06">
            <w:pPr>
              <w:jc w:val="both"/>
              <w:rPr>
                <w:rFonts w:ascii="Calibri" w:hAnsi="Calibri"/>
                <w:sz w:val="24"/>
                <w:szCs w:val="24"/>
              </w:rPr>
            </w:pPr>
            <w:r w:rsidRPr="00327220">
              <w:rPr>
                <w:rFonts w:ascii="Calibri" w:hAnsi="Calibri"/>
                <w:sz w:val="24"/>
                <w:szCs w:val="24"/>
              </w:rPr>
              <w:t>-</w:t>
            </w:r>
          </w:p>
        </w:tc>
        <w:tc>
          <w:tcPr>
            <w:tcW w:w="1985" w:type="dxa"/>
            <w:vAlign w:val="center"/>
          </w:tcPr>
          <w:p w:rsidR="00F77EB4" w:rsidRPr="00327220" w:rsidRDefault="00F77EB4" w:rsidP="00B85A06">
            <w:pPr>
              <w:jc w:val="both"/>
              <w:rPr>
                <w:rFonts w:ascii="Calibri" w:hAnsi="Calibri"/>
                <w:sz w:val="24"/>
                <w:szCs w:val="24"/>
              </w:rPr>
            </w:pPr>
            <w:r w:rsidRPr="00327220">
              <w:rPr>
                <w:rFonts w:ascii="Calibri" w:hAnsi="Calibri"/>
                <w:sz w:val="24"/>
                <w:szCs w:val="24"/>
              </w:rPr>
              <w:t>-</w:t>
            </w:r>
          </w:p>
        </w:tc>
        <w:tc>
          <w:tcPr>
            <w:tcW w:w="2410" w:type="dxa"/>
            <w:vAlign w:val="center"/>
          </w:tcPr>
          <w:p w:rsidR="00F77EB4" w:rsidRPr="00327220" w:rsidRDefault="00654D97" w:rsidP="00B85A06">
            <w:pPr>
              <w:jc w:val="both"/>
              <w:rPr>
                <w:rFonts w:ascii="Calibri" w:hAnsi="Calibri"/>
                <w:sz w:val="24"/>
                <w:szCs w:val="24"/>
              </w:rPr>
            </w:pPr>
            <w:r w:rsidRPr="00327220">
              <w:rPr>
                <w:rFonts w:ascii="Calibri" w:hAnsi="Calibri"/>
                <w:sz w:val="24"/>
                <w:szCs w:val="24"/>
              </w:rPr>
              <w:t>18</w:t>
            </w:r>
          </w:p>
        </w:tc>
      </w:tr>
      <w:tr w:rsidR="00F77EB4" w:rsidRPr="001770D2" w:rsidTr="00730F42">
        <w:trPr>
          <w:trHeight w:val="284"/>
        </w:trPr>
        <w:tc>
          <w:tcPr>
            <w:tcW w:w="1526" w:type="dxa"/>
            <w:vAlign w:val="center"/>
          </w:tcPr>
          <w:p w:rsidR="00F77EB4" w:rsidRPr="001770D2" w:rsidRDefault="00F77EB4" w:rsidP="00F978FC">
            <w:pPr>
              <w:jc w:val="both"/>
              <w:rPr>
                <w:rFonts w:ascii="Calibri" w:hAnsi="Calibri"/>
                <w:b/>
                <w:sz w:val="24"/>
                <w:szCs w:val="24"/>
              </w:rPr>
            </w:pPr>
            <w:r w:rsidRPr="001770D2">
              <w:rPr>
                <w:rFonts w:ascii="Calibri" w:hAnsi="Calibri"/>
                <w:b/>
                <w:sz w:val="24"/>
                <w:szCs w:val="24"/>
              </w:rPr>
              <w:t>IV/20</w:t>
            </w:r>
            <w:r w:rsidR="004D3E7F">
              <w:rPr>
                <w:rFonts w:ascii="Calibri" w:hAnsi="Calibri"/>
                <w:b/>
                <w:sz w:val="24"/>
                <w:szCs w:val="24"/>
              </w:rPr>
              <w:t>21</w:t>
            </w:r>
          </w:p>
        </w:tc>
        <w:tc>
          <w:tcPr>
            <w:tcW w:w="1984" w:type="dxa"/>
            <w:vAlign w:val="center"/>
          </w:tcPr>
          <w:p w:rsidR="00F77EB4" w:rsidRPr="00327220" w:rsidRDefault="00750762" w:rsidP="00B85A06">
            <w:pPr>
              <w:jc w:val="both"/>
              <w:rPr>
                <w:rFonts w:ascii="Calibri" w:hAnsi="Calibri"/>
                <w:sz w:val="24"/>
                <w:szCs w:val="24"/>
              </w:rPr>
            </w:pPr>
            <w:r w:rsidRPr="00327220">
              <w:rPr>
                <w:rFonts w:ascii="Calibri" w:hAnsi="Calibri"/>
                <w:sz w:val="24"/>
                <w:szCs w:val="24"/>
              </w:rPr>
              <w:t>-</w:t>
            </w:r>
          </w:p>
        </w:tc>
        <w:tc>
          <w:tcPr>
            <w:tcW w:w="1985" w:type="dxa"/>
            <w:vAlign w:val="center"/>
          </w:tcPr>
          <w:p w:rsidR="00F77EB4" w:rsidRPr="00327220" w:rsidRDefault="00750762" w:rsidP="00B85A06">
            <w:pPr>
              <w:jc w:val="both"/>
              <w:rPr>
                <w:rFonts w:ascii="Calibri" w:hAnsi="Calibri"/>
                <w:sz w:val="24"/>
                <w:szCs w:val="24"/>
              </w:rPr>
            </w:pPr>
            <w:r w:rsidRPr="00327220">
              <w:rPr>
                <w:rFonts w:ascii="Calibri" w:hAnsi="Calibri"/>
                <w:sz w:val="24"/>
                <w:szCs w:val="24"/>
              </w:rPr>
              <w:t>-</w:t>
            </w:r>
          </w:p>
        </w:tc>
        <w:tc>
          <w:tcPr>
            <w:tcW w:w="2410" w:type="dxa"/>
            <w:vAlign w:val="center"/>
          </w:tcPr>
          <w:p w:rsidR="00F77EB4" w:rsidRPr="00327220" w:rsidRDefault="00654D97" w:rsidP="00B85A06">
            <w:pPr>
              <w:jc w:val="both"/>
              <w:rPr>
                <w:rFonts w:ascii="Calibri" w:hAnsi="Calibri"/>
                <w:sz w:val="24"/>
                <w:szCs w:val="24"/>
              </w:rPr>
            </w:pPr>
            <w:r w:rsidRPr="00327220">
              <w:rPr>
                <w:rFonts w:ascii="Calibri" w:hAnsi="Calibri"/>
                <w:sz w:val="24"/>
                <w:szCs w:val="24"/>
              </w:rPr>
              <w:t>18</w:t>
            </w:r>
          </w:p>
        </w:tc>
      </w:tr>
      <w:tr w:rsidR="00F77EB4" w:rsidRPr="00271D88" w:rsidTr="00730F42">
        <w:trPr>
          <w:trHeight w:val="284"/>
        </w:trPr>
        <w:tc>
          <w:tcPr>
            <w:tcW w:w="1526" w:type="dxa"/>
            <w:vAlign w:val="center"/>
          </w:tcPr>
          <w:p w:rsidR="00F77EB4" w:rsidRPr="00E77AA8" w:rsidRDefault="00F77EB4" w:rsidP="00F978FC">
            <w:pPr>
              <w:jc w:val="both"/>
              <w:rPr>
                <w:rFonts w:ascii="Calibri" w:hAnsi="Calibri"/>
                <w:b/>
                <w:sz w:val="24"/>
                <w:szCs w:val="24"/>
              </w:rPr>
            </w:pPr>
            <w:r w:rsidRPr="00E77AA8">
              <w:rPr>
                <w:rFonts w:ascii="Calibri" w:hAnsi="Calibri"/>
                <w:b/>
                <w:sz w:val="24"/>
                <w:szCs w:val="24"/>
              </w:rPr>
              <w:t>V/20</w:t>
            </w:r>
            <w:r w:rsidR="004D3E7F">
              <w:rPr>
                <w:rFonts w:ascii="Calibri" w:hAnsi="Calibri"/>
                <w:b/>
                <w:sz w:val="24"/>
                <w:szCs w:val="24"/>
              </w:rPr>
              <w:t>21</w:t>
            </w:r>
          </w:p>
        </w:tc>
        <w:tc>
          <w:tcPr>
            <w:tcW w:w="1984" w:type="dxa"/>
            <w:vAlign w:val="center"/>
          </w:tcPr>
          <w:p w:rsidR="00F77EB4" w:rsidRPr="00327220" w:rsidRDefault="00327220" w:rsidP="00B85A06">
            <w:pPr>
              <w:jc w:val="both"/>
              <w:rPr>
                <w:rFonts w:ascii="Calibri" w:hAnsi="Calibri"/>
                <w:sz w:val="24"/>
                <w:szCs w:val="24"/>
              </w:rPr>
            </w:pPr>
            <w:r w:rsidRPr="00327220">
              <w:rPr>
                <w:rFonts w:ascii="Calibri" w:hAnsi="Calibri"/>
                <w:sz w:val="24"/>
                <w:szCs w:val="24"/>
              </w:rPr>
              <w:t>3</w:t>
            </w:r>
          </w:p>
        </w:tc>
        <w:tc>
          <w:tcPr>
            <w:tcW w:w="1985" w:type="dxa"/>
            <w:vAlign w:val="center"/>
          </w:tcPr>
          <w:p w:rsidR="00F77EB4" w:rsidRPr="00327220" w:rsidRDefault="00F77EB4" w:rsidP="00B85A06">
            <w:pPr>
              <w:jc w:val="both"/>
              <w:rPr>
                <w:rFonts w:ascii="Calibri" w:hAnsi="Calibri"/>
                <w:sz w:val="24"/>
                <w:szCs w:val="24"/>
              </w:rPr>
            </w:pPr>
            <w:r w:rsidRPr="00327220">
              <w:rPr>
                <w:rFonts w:ascii="Calibri" w:hAnsi="Calibri"/>
                <w:sz w:val="24"/>
                <w:szCs w:val="24"/>
              </w:rPr>
              <w:t>-</w:t>
            </w:r>
          </w:p>
        </w:tc>
        <w:tc>
          <w:tcPr>
            <w:tcW w:w="2410" w:type="dxa"/>
            <w:vAlign w:val="center"/>
          </w:tcPr>
          <w:p w:rsidR="00F77EB4" w:rsidRPr="00327220" w:rsidRDefault="00327220" w:rsidP="00B85A06">
            <w:pPr>
              <w:jc w:val="both"/>
              <w:rPr>
                <w:rFonts w:ascii="Calibri" w:hAnsi="Calibri"/>
                <w:sz w:val="24"/>
                <w:szCs w:val="24"/>
              </w:rPr>
            </w:pPr>
            <w:r w:rsidRPr="00327220">
              <w:rPr>
                <w:rFonts w:ascii="Calibri" w:hAnsi="Calibri"/>
                <w:sz w:val="24"/>
                <w:szCs w:val="24"/>
              </w:rPr>
              <w:t>21</w:t>
            </w:r>
          </w:p>
        </w:tc>
      </w:tr>
      <w:tr w:rsidR="00F77EB4" w:rsidRPr="00271D88" w:rsidTr="00730F42">
        <w:trPr>
          <w:trHeight w:val="284"/>
        </w:trPr>
        <w:tc>
          <w:tcPr>
            <w:tcW w:w="1526" w:type="dxa"/>
            <w:vAlign w:val="center"/>
          </w:tcPr>
          <w:p w:rsidR="00F77EB4" w:rsidRPr="00E77AA8" w:rsidRDefault="00F77EB4" w:rsidP="00F978FC">
            <w:pPr>
              <w:jc w:val="both"/>
              <w:rPr>
                <w:rFonts w:ascii="Calibri" w:hAnsi="Calibri"/>
                <w:b/>
                <w:sz w:val="24"/>
                <w:szCs w:val="24"/>
              </w:rPr>
            </w:pPr>
            <w:r w:rsidRPr="00E77AA8">
              <w:rPr>
                <w:rFonts w:ascii="Calibri" w:hAnsi="Calibri"/>
                <w:b/>
                <w:sz w:val="24"/>
                <w:szCs w:val="24"/>
              </w:rPr>
              <w:t>VI/20</w:t>
            </w:r>
            <w:r w:rsidR="004D3E7F">
              <w:rPr>
                <w:rFonts w:ascii="Calibri" w:hAnsi="Calibri"/>
                <w:b/>
                <w:sz w:val="24"/>
                <w:szCs w:val="24"/>
              </w:rPr>
              <w:t>21</w:t>
            </w:r>
          </w:p>
        </w:tc>
        <w:tc>
          <w:tcPr>
            <w:tcW w:w="1984" w:type="dxa"/>
            <w:vAlign w:val="center"/>
          </w:tcPr>
          <w:p w:rsidR="00F77EB4" w:rsidRPr="00327220" w:rsidRDefault="00F77EB4" w:rsidP="00B85A06">
            <w:pPr>
              <w:jc w:val="both"/>
              <w:rPr>
                <w:rFonts w:ascii="Calibri" w:hAnsi="Calibri"/>
                <w:sz w:val="24"/>
                <w:szCs w:val="24"/>
              </w:rPr>
            </w:pPr>
            <w:r w:rsidRPr="00327220">
              <w:rPr>
                <w:rFonts w:ascii="Calibri" w:hAnsi="Calibri"/>
                <w:sz w:val="24"/>
                <w:szCs w:val="24"/>
              </w:rPr>
              <w:t>-</w:t>
            </w:r>
          </w:p>
        </w:tc>
        <w:tc>
          <w:tcPr>
            <w:tcW w:w="1985" w:type="dxa"/>
            <w:vAlign w:val="center"/>
          </w:tcPr>
          <w:p w:rsidR="00F77EB4" w:rsidRPr="00327220" w:rsidRDefault="00F77EB4" w:rsidP="00B85A06">
            <w:pPr>
              <w:jc w:val="both"/>
              <w:rPr>
                <w:rFonts w:ascii="Calibri" w:hAnsi="Calibri"/>
                <w:sz w:val="24"/>
                <w:szCs w:val="24"/>
              </w:rPr>
            </w:pPr>
            <w:r w:rsidRPr="00327220">
              <w:rPr>
                <w:rFonts w:ascii="Calibri" w:hAnsi="Calibri"/>
                <w:sz w:val="24"/>
                <w:szCs w:val="24"/>
              </w:rPr>
              <w:t>-</w:t>
            </w:r>
          </w:p>
        </w:tc>
        <w:tc>
          <w:tcPr>
            <w:tcW w:w="2410" w:type="dxa"/>
            <w:vAlign w:val="center"/>
          </w:tcPr>
          <w:p w:rsidR="00F77EB4" w:rsidRPr="00327220" w:rsidRDefault="00A707CC" w:rsidP="00B85A06">
            <w:pPr>
              <w:jc w:val="both"/>
              <w:rPr>
                <w:rFonts w:ascii="Calibri" w:hAnsi="Calibri"/>
                <w:sz w:val="24"/>
                <w:szCs w:val="24"/>
              </w:rPr>
            </w:pPr>
            <w:r w:rsidRPr="00327220">
              <w:rPr>
                <w:rFonts w:ascii="Calibri" w:hAnsi="Calibri"/>
                <w:sz w:val="24"/>
                <w:szCs w:val="24"/>
              </w:rPr>
              <w:t>21</w:t>
            </w:r>
          </w:p>
        </w:tc>
      </w:tr>
    </w:tbl>
    <w:p w:rsidR="00ED33EC" w:rsidRPr="00705B14" w:rsidRDefault="00ED33EC" w:rsidP="00705B14">
      <w:pPr>
        <w:ind w:left="1416" w:hanging="1416"/>
        <w:jc w:val="both"/>
        <w:rPr>
          <w:rFonts w:ascii="Calibri" w:hAnsi="Calibri"/>
          <w:sz w:val="24"/>
          <w:szCs w:val="24"/>
        </w:rPr>
      </w:pPr>
      <w:r>
        <w:rPr>
          <w:sz w:val="23"/>
        </w:rPr>
        <w:br w:type="textWrapping" w:clear="all"/>
      </w:r>
      <w:r>
        <w:rPr>
          <w:sz w:val="23"/>
        </w:rPr>
        <w:br w:type="textWrapping" w:clear="all"/>
      </w:r>
    </w:p>
    <w:p w:rsidR="00052CAF" w:rsidRPr="003F1463" w:rsidRDefault="00E44A5C" w:rsidP="00705B14">
      <w:pPr>
        <w:pStyle w:val="Nadpis1"/>
        <w:numPr>
          <w:ilvl w:val="0"/>
          <w:numId w:val="0"/>
        </w:numPr>
        <w:jc w:val="both"/>
        <w:rPr>
          <w:rFonts w:ascii="Cambria" w:hAnsi="Cambria"/>
          <w:szCs w:val="28"/>
          <w:u w:val="single"/>
        </w:rPr>
      </w:pPr>
      <w:bookmarkStart w:id="130" w:name="_Toc305945895"/>
      <w:bookmarkStart w:id="131" w:name="_Toc305947227"/>
      <w:bookmarkStart w:id="132" w:name="_Toc305947290"/>
      <w:bookmarkStart w:id="133" w:name="_Toc306141490"/>
      <w:bookmarkStart w:id="134" w:name="_Toc306201790"/>
      <w:bookmarkStart w:id="135" w:name="_Toc338071328"/>
      <w:bookmarkStart w:id="136" w:name="_Toc31870168"/>
      <w:r w:rsidRPr="003F1463">
        <w:rPr>
          <w:rFonts w:ascii="Cambria" w:hAnsi="Cambria"/>
          <w:szCs w:val="28"/>
          <w:u w:val="single"/>
        </w:rPr>
        <w:lastRenderedPageBreak/>
        <w:t>ÚDAJE O</w:t>
      </w:r>
      <w:r w:rsidRPr="003F1463">
        <w:rPr>
          <w:u w:val="single"/>
        </w:rPr>
        <w:t xml:space="preserve"> </w:t>
      </w:r>
      <w:r w:rsidRPr="003F1463">
        <w:rPr>
          <w:rFonts w:ascii="Cambria" w:hAnsi="Cambria"/>
          <w:szCs w:val="28"/>
          <w:u w:val="single"/>
        </w:rPr>
        <w:t>VZDĚLÁVÁNÍ</w:t>
      </w:r>
      <w:bookmarkEnd w:id="130"/>
      <w:bookmarkEnd w:id="131"/>
      <w:bookmarkEnd w:id="132"/>
      <w:bookmarkEnd w:id="133"/>
      <w:bookmarkEnd w:id="134"/>
      <w:bookmarkEnd w:id="135"/>
      <w:bookmarkEnd w:id="136"/>
    </w:p>
    <w:p w:rsidR="009F01BA" w:rsidRDefault="009F01BA" w:rsidP="009F01BA"/>
    <w:p w:rsidR="009F01BA" w:rsidRPr="009F01BA" w:rsidRDefault="009F01BA" w:rsidP="009F01BA">
      <w:pPr>
        <w:rPr>
          <w:rFonts w:asciiTheme="minorHAnsi" w:hAnsiTheme="minorHAnsi"/>
          <w:b/>
          <w:sz w:val="24"/>
          <w:szCs w:val="24"/>
          <w:u w:val="single"/>
        </w:rPr>
      </w:pPr>
      <w:r w:rsidRPr="009F01BA">
        <w:rPr>
          <w:rFonts w:asciiTheme="minorHAnsi" w:hAnsiTheme="minorHAnsi"/>
          <w:b/>
          <w:sz w:val="24"/>
          <w:szCs w:val="24"/>
          <w:u w:val="single"/>
        </w:rPr>
        <w:t xml:space="preserve">Obor vzdělávání: </w:t>
      </w:r>
      <w:r w:rsidRPr="009F01BA">
        <w:rPr>
          <w:rFonts w:asciiTheme="minorHAnsi" w:hAnsiTheme="minorHAnsi"/>
          <w:b/>
          <w:sz w:val="24"/>
          <w:szCs w:val="24"/>
        </w:rPr>
        <w:t>79</w:t>
      </w:r>
      <w:r>
        <w:rPr>
          <w:rFonts w:asciiTheme="minorHAnsi" w:hAnsiTheme="minorHAnsi"/>
          <w:b/>
          <w:sz w:val="24"/>
          <w:szCs w:val="24"/>
        </w:rPr>
        <w:t xml:space="preserve">–01-C/001 Základní škola </w:t>
      </w:r>
    </w:p>
    <w:p w:rsidR="000373D5" w:rsidRDefault="000373D5" w:rsidP="003F79CE">
      <w:pPr>
        <w:pStyle w:val="Nadpis2"/>
        <w:jc w:val="both"/>
        <w:rPr>
          <w:i/>
          <w:sz w:val="28"/>
          <w:szCs w:val="28"/>
        </w:rPr>
      </w:pPr>
      <w:bookmarkStart w:id="137" w:name="_Toc305945896"/>
      <w:bookmarkStart w:id="138" w:name="_Toc305947228"/>
      <w:bookmarkStart w:id="139" w:name="_Toc305947291"/>
      <w:bookmarkStart w:id="140" w:name="_Toc306141491"/>
      <w:bookmarkStart w:id="141" w:name="_Toc306201791"/>
      <w:bookmarkStart w:id="142" w:name="_Toc338071329"/>
      <w:bookmarkStart w:id="143" w:name="_Toc31870169"/>
      <w:r w:rsidRPr="000373D5">
        <w:rPr>
          <w:i/>
          <w:sz w:val="28"/>
          <w:szCs w:val="28"/>
        </w:rPr>
        <w:t>Vzdělávací program školy</w:t>
      </w:r>
      <w:bookmarkEnd w:id="137"/>
      <w:bookmarkEnd w:id="138"/>
      <w:bookmarkEnd w:id="139"/>
      <w:bookmarkEnd w:id="140"/>
      <w:bookmarkEnd w:id="141"/>
      <w:bookmarkEnd w:id="142"/>
      <w:bookmarkEnd w:id="143"/>
    </w:p>
    <w:p w:rsidR="00A80AD5" w:rsidRPr="00A80AD5" w:rsidRDefault="00A80AD5" w:rsidP="003F79CE">
      <w:pPr>
        <w:jc w:val="both"/>
      </w:pPr>
    </w:p>
    <w:p w:rsidR="000373D5" w:rsidRDefault="000373D5" w:rsidP="003F79CE">
      <w:pPr>
        <w:jc w:val="both"/>
        <w:rPr>
          <w:rFonts w:ascii="Calibri" w:hAnsi="Calibri"/>
          <w:sz w:val="24"/>
          <w:szCs w:val="24"/>
        </w:rPr>
      </w:pPr>
      <w:r w:rsidRPr="000373D5">
        <w:rPr>
          <w:rFonts w:ascii="Calibri" w:hAnsi="Calibri"/>
          <w:sz w:val="24"/>
          <w:szCs w:val="24"/>
        </w:rPr>
        <w:t xml:space="preserve">Žáci </w:t>
      </w:r>
      <w:r w:rsidR="004D3E7F">
        <w:rPr>
          <w:rFonts w:ascii="Calibri" w:hAnsi="Calibri"/>
          <w:sz w:val="24"/>
          <w:szCs w:val="24"/>
        </w:rPr>
        <w:t>byli ve školním roce 2020/2021</w:t>
      </w:r>
      <w:r w:rsidRPr="000373D5">
        <w:rPr>
          <w:rFonts w:ascii="Calibri" w:hAnsi="Calibri"/>
          <w:sz w:val="24"/>
          <w:szCs w:val="24"/>
        </w:rPr>
        <w:t xml:space="preserve"> vzděláváni podle školního vzdělávacího programu </w:t>
      </w:r>
      <w:r w:rsidR="00914C3C">
        <w:rPr>
          <w:rFonts w:ascii="Calibri" w:hAnsi="Calibri"/>
          <w:sz w:val="24"/>
          <w:szCs w:val="24"/>
        </w:rPr>
        <w:t>pro základní vzdělávání „Základní škola Chbany“</w:t>
      </w:r>
      <w:r w:rsidRPr="000373D5">
        <w:rPr>
          <w:rFonts w:ascii="Calibri" w:hAnsi="Calibri"/>
          <w:sz w:val="24"/>
          <w:szCs w:val="24"/>
        </w:rPr>
        <w:t xml:space="preserve"> vytvořeného na základě požadavků Rámcového vzdělávacího programu</w:t>
      </w:r>
      <w:r w:rsidR="00914C3C">
        <w:rPr>
          <w:rFonts w:ascii="Calibri" w:hAnsi="Calibri"/>
          <w:sz w:val="24"/>
          <w:szCs w:val="24"/>
        </w:rPr>
        <w:t xml:space="preserve"> platném od 30. 8. 2007</w:t>
      </w:r>
      <w:r w:rsidRPr="000373D5">
        <w:rPr>
          <w:rFonts w:ascii="Calibri" w:hAnsi="Calibri"/>
          <w:sz w:val="24"/>
          <w:szCs w:val="24"/>
        </w:rPr>
        <w:t xml:space="preserve">. </w:t>
      </w:r>
    </w:p>
    <w:p w:rsidR="00726173" w:rsidRDefault="000373D5" w:rsidP="003F79CE">
      <w:pPr>
        <w:pStyle w:val="Nadpis2"/>
        <w:jc w:val="both"/>
      </w:pPr>
      <w:bookmarkStart w:id="144" w:name="_Toc305945897"/>
      <w:bookmarkStart w:id="145" w:name="_Toc305947229"/>
      <w:bookmarkStart w:id="146" w:name="_Toc305947292"/>
      <w:bookmarkStart w:id="147" w:name="_Toc306141492"/>
      <w:bookmarkStart w:id="148" w:name="_Toc306201792"/>
      <w:bookmarkStart w:id="149" w:name="_Toc338071330"/>
      <w:bookmarkStart w:id="150" w:name="_Toc31870170"/>
      <w:r w:rsidRPr="00770EF8">
        <w:rPr>
          <w:i/>
          <w:sz w:val="28"/>
          <w:szCs w:val="28"/>
        </w:rPr>
        <w:t>Učební plán</w:t>
      </w:r>
      <w:r w:rsidR="00E44A5C" w:rsidRPr="00770EF8">
        <w:rPr>
          <w:i/>
          <w:sz w:val="28"/>
          <w:szCs w:val="28"/>
        </w:rPr>
        <w:t xml:space="preserve"> školy</w:t>
      </w:r>
      <w:bookmarkEnd w:id="144"/>
      <w:bookmarkEnd w:id="145"/>
      <w:bookmarkEnd w:id="146"/>
      <w:bookmarkEnd w:id="147"/>
      <w:bookmarkEnd w:id="148"/>
      <w:bookmarkEnd w:id="149"/>
      <w:r w:rsidR="00043C2E">
        <w:rPr>
          <w:i/>
          <w:sz w:val="28"/>
          <w:szCs w:val="28"/>
        </w:rPr>
        <w:t xml:space="preserve"> pro 1. </w:t>
      </w:r>
      <w:r w:rsidR="00914C3C">
        <w:rPr>
          <w:i/>
          <w:sz w:val="28"/>
          <w:szCs w:val="28"/>
        </w:rPr>
        <w:t>– 4. ročník</w:t>
      </w:r>
      <w:bookmarkEnd w:id="150"/>
    </w:p>
    <w:p w:rsidR="00914C3C" w:rsidRPr="007745BC" w:rsidRDefault="00914C3C" w:rsidP="00914C3C">
      <w:r w:rsidRPr="007745BC">
        <w:t> </w:t>
      </w:r>
    </w:p>
    <w:tbl>
      <w:tblPr>
        <w:tblW w:w="0" w:type="auto"/>
        <w:tblInd w:w="-50" w:type="dxa"/>
        <w:tblLayout w:type="fixed"/>
        <w:tblCellMar>
          <w:left w:w="0" w:type="dxa"/>
          <w:right w:w="0" w:type="dxa"/>
        </w:tblCellMar>
        <w:tblLook w:val="0000" w:firstRow="0" w:lastRow="0" w:firstColumn="0" w:lastColumn="0" w:noHBand="0" w:noVBand="0"/>
      </w:tblPr>
      <w:tblGrid>
        <w:gridCol w:w="1538"/>
        <w:gridCol w:w="1417"/>
        <w:gridCol w:w="822"/>
        <w:gridCol w:w="763"/>
        <w:gridCol w:w="763"/>
        <w:gridCol w:w="636"/>
        <w:gridCol w:w="1269"/>
        <w:gridCol w:w="1276"/>
        <w:gridCol w:w="1000"/>
      </w:tblGrid>
      <w:tr w:rsidR="00914C3C" w:rsidRPr="007745BC" w:rsidTr="00B25501">
        <w:tc>
          <w:tcPr>
            <w:tcW w:w="1538"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b/>
                <w:bCs/>
                <w:color w:val="000000"/>
              </w:rPr>
              <w:t>oblasti</w:t>
            </w:r>
          </w:p>
        </w:tc>
        <w:tc>
          <w:tcPr>
            <w:tcW w:w="1417"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b/>
                <w:bCs/>
                <w:color w:val="000000"/>
                <w:sz w:val="22"/>
                <w:szCs w:val="22"/>
              </w:rPr>
              <w:t>předměty</w:t>
            </w:r>
          </w:p>
        </w:tc>
        <w:tc>
          <w:tcPr>
            <w:tcW w:w="822"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b/>
                <w:bCs/>
                <w:color w:val="000000"/>
              </w:rPr>
              <w:t>1. roč.</w:t>
            </w:r>
          </w:p>
        </w:tc>
        <w:tc>
          <w:tcPr>
            <w:tcW w:w="763"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b/>
                <w:bCs/>
                <w:color w:val="000000"/>
              </w:rPr>
              <w:t>2. roč.</w:t>
            </w:r>
          </w:p>
        </w:tc>
        <w:tc>
          <w:tcPr>
            <w:tcW w:w="763"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b/>
                <w:bCs/>
                <w:color w:val="000000"/>
              </w:rPr>
              <w:t>3. roč.</w:t>
            </w:r>
          </w:p>
        </w:tc>
        <w:tc>
          <w:tcPr>
            <w:tcW w:w="636"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b/>
                <w:bCs/>
                <w:color w:val="000000"/>
              </w:rPr>
              <w:t>4. roč.</w:t>
            </w:r>
          </w:p>
        </w:tc>
        <w:tc>
          <w:tcPr>
            <w:tcW w:w="1269"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pPr>
              <w:rPr>
                <w:b/>
                <w:bCs/>
                <w:color w:val="000000"/>
              </w:rPr>
            </w:pPr>
            <w:r w:rsidRPr="007745BC">
              <w:rPr>
                <w:b/>
                <w:bCs/>
                <w:color w:val="000000"/>
              </w:rPr>
              <w:t xml:space="preserve">minimální </w:t>
            </w:r>
          </w:p>
          <w:p w:rsidR="00914C3C" w:rsidRPr="007745BC" w:rsidRDefault="00914C3C" w:rsidP="00B25501">
            <w:proofErr w:type="spellStart"/>
            <w:proofErr w:type="gramStart"/>
            <w:r w:rsidRPr="007745BC">
              <w:rPr>
                <w:b/>
                <w:bCs/>
                <w:color w:val="000000"/>
              </w:rPr>
              <w:t>čas</w:t>
            </w:r>
            <w:proofErr w:type="gramEnd"/>
            <w:r w:rsidRPr="007745BC">
              <w:rPr>
                <w:b/>
                <w:bCs/>
                <w:color w:val="000000"/>
              </w:rPr>
              <w:t>.</w:t>
            </w:r>
            <w:proofErr w:type="gramStart"/>
            <w:r w:rsidRPr="007745BC">
              <w:rPr>
                <w:b/>
                <w:bCs/>
                <w:color w:val="000000"/>
              </w:rPr>
              <w:t>dotace</w:t>
            </w:r>
            <w:proofErr w:type="spellEnd"/>
            <w:proofErr w:type="gramEnd"/>
          </w:p>
        </w:tc>
        <w:tc>
          <w:tcPr>
            <w:tcW w:w="1276" w:type="dxa"/>
            <w:tcBorders>
              <w:top w:val="single" w:sz="4" w:space="0" w:color="auto"/>
              <w:left w:val="nil"/>
              <w:bottom w:val="single" w:sz="8" w:space="0" w:color="auto"/>
              <w:right w:val="single" w:sz="8" w:space="0" w:color="auto"/>
            </w:tcBorders>
          </w:tcPr>
          <w:p w:rsidR="00914C3C" w:rsidRPr="007745BC" w:rsidRDefault="00914C3C" w:rsidP="00B25501">
            <w:pPr>
              <w:rPr>
                <w:b/>
                <w:bCs/>
                <w:color w:val="000000"/>
              </w:rPr>
            </w:pPr>
            <w:r w:rsidRPr="007745BC">
              <w:rPr>
                <w:b/>
                <w:bCs/>
                <w:color w:val="000000"/>
              </w:rPr>
              <w:t>disponibilní</w:t>
            </w:r>
          </w:p>
          <w:p w:rsidR="00914C3C" w:rsidRPr="007745BC" w:rsidRDefault="00914C3C" w:rsidP="00B25501">
            <w:pPr>
              <w:rPr>
                <w:b/>
                <w:bCs/>
                <w:color w:val="000000"/>
              </w:rPr>
            </w:pPr>
            <w:r w:rsidRPr="007745BC">
              <w:rPr>
                <w:b/>
                <w:bCs/>
                <w:color w:val="000000"/>
              </w:rPr>
              <w:t>hodiny</w:t>
            </w:r>
          </w:p>
        </w:tc>
        <w:tc>
          <w:tcPr>
            <w:tcW w:w="1000" w:type="dxa"/>
            <w:tcBorders>
              <w:top w:val="single" w:sz="4" w:space="0" w:color="auto"/>
              <w:left w:val="nil"/>
              <w:bottom w:val="single" w:sz="8" w:space="0" w:color="auto"/>
              <w:right w:val="single" w:sz="8" w:space="0" w:color="auto"/>
            </w:tcBorders>
          </w:tcPr>
          <w:p w:rsidR="00914C3C" w:rsidRPr="007745BC" w:rsidRDefault="00914C3C" w:rsidP="00B25501">
            <w:pPr>
              <w:rPr>
                <w:b/>
                <w:bCs/>
                <w:color w:val="000000"/>
              </w:rPr>
            </w:pPr>
            <w:proofErr w:type="gramStart"/>
            <w:r>
              <w:rPr>
                <w:b/>
                <w:bCs/>
                <w:color w:val="000000"/>
              </w:rPr>
              <w:t>1.-4.roč.</w:t>
            </w:r>
            <w:proofErr w:type="gramEnd"/>
          </w:p>
        </w:tc>
      </w:tr>
      <w:tr w:rsidR="00914C3C" w:rsidRPr="007745BC" w:rsidTr="00B25501">
        <w:trPr>
          <w:cantSplit/>
          <w:trHeight w:val="405"/>
        </w:trPr>
        <w:tc>
          <w:tcPr>
            <w:tcW w:w="153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color w:val="000000"/>
              </w:rPr>
              <w:t>Jazyk a jazyková komunikace</w:t>
            </w:r>
          </w:p>
        </w:tc>
        <w:tc>
          <w:tcPr>
            <w:tcW w:w="1417"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color w:val="000000"/>
              </w:rPr>
              <w:t>Český jazyk a lit</w:t>
            </w:r>
            <w:r>
              <w:rPr>
                <w:color w:val="000000"/>
              </w:rPr>
              <w:t>eratura</w:t>
            </w:r>
          </w:p>
        </w:tc>
        <w:tc>
          <w:tcPr>
            <w:tcW w:w="822"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Pr>
                <w:color w:val="000000"/>
              </w:rPr>
              <w:t>8+1</w:t>
            </w:r>
          </w:p>
        </w:tc>
        <w:tc>
          <w:tcPr>
            <w:tcW w:w="763"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Pr>
                <w:color w:val="000000"/>
              </w:rPr>
              <w:t>8+1</w:t>
            </w:r>
          </w:p>
        </w:tc>
        <w:tc>
          <w:tcPr>
            <w:tcW w:w="763"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color w:val="000000"/>
              </w:rPr>
              <w:t>7+1</w:t>
            </w:r>
          </w:p>
        </w:tc>
        <w:tc>
          <w:tcPr>
            <w:tcW w:w="636"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Pr>
                <w:color w:val="000000"/>
              </w:rPr>
              <w:t>6+2</w:t>
            </w:r>
          </w:p>
        </w:tc>
        <w:tc>
          <w:tcPr>
            <w:tcW w:w="1269"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pPr>
              <w:jc w:val="center"/>
            </w:pPr>
            <w:r>
              <w:t>29</w:t>
            </w:r>
          </w:p>
        </w:tc>
        <w:tc>
          <w:tcPr>
            <w:tcW w:w="1276" w:type="dxa"/>
            <w:tcBorders>
              <w:top w:val="nil"/>
              <w:left w:val="nil"/>
              <w:bottom w:val="single" w:sz="8" w:space="0" w:color="auto"/>
              <w:right w:val="single" w:sz="8" w:space="0" w:color="auto"/>
            </w:tcBorders>
          </w:tcPr>
          <w:p w:rsidR="00914C3C" w:rsidRPr="007745BC" w:rsidRDefault="00914C3C" w:rsidP="00B25501">
            <w:pPr>
              <w:jc w:val="center"/>
            </w:pPr>
            <w:r>
              <w:t>5</w:t>
            </w:r>
          </w:p>
        </w:tc>
        <w:tc>
          <w:tcPr>
            <w:tcW w:w="1000" w:type="dxa"/>
            <w:tcBorders>
              <w:top w:val="nil"/>
              <w:left w:val="nil"/>
              <w:bottom w:val="single" w:sz="8" w:space="0" w:color="auto"/>
              <w:right w:val="single" w:sz="8" w:space="0" w:color="auto"/>
            </w:tcBorders>
          </w:tcPr>
          <w:p w:rsidR="00914C3C" w:rsidRDefault="00914C3C" w:rsidP="00B25501">
            <w:pPr>
              <w:jc w:val="center"/>
            </w:pPr>
            <w:r>
              <w:t>34</w:t>
            </w:r>
          </w:p>
        </w:tc>
      </w:tr>
      <w:tr w:rsidR="00914C3C" w:rsidRPr="007745BC" w:rsidTr="00B25501">
        <w:trPr>
          <w:cantSplit/>
          <w:trHeight w:val="405"/>
        </w:trPr>
        <w:tc>
          <w:tcPr>
            <w:tcW w:w="1538" w:type="dxa"/>
            <w:vMerge/>
            <w:tcBorders>
              <w:top w:val="nil"/>
              <w:left w:val="single" w:sz="8" w:space="0" w:color="auto"/>
              <w:bottom w:val="single" w:sz="8" w:space="0" w:color="auto"/>
              <w:right w:val="single" w:sz="8" w:space="0" w:color="auto"/>
            </w:tcBorders>
            <w:vAlign w:val="center"/>
          </w:tcPr>
          <w:p w:rsidR="00914C3C" w:rsidRPr="007745BC" w:rsidRDefault="00914C3C" w:rsidP="00B25501"/>
        </w:tc>
        <w:tc>
          <w:tcPr>
            <w:tcW w:w="1417"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color w:val="000000"/>
              </w:rPr>
              <w:t xml:space="preserve">Anglický jazyk </w:t>
            </w:r>
          </w:p>
        </w:tc>
        <w:tc>
          <w:tcPr>
            <w:tcW w:w="822"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color w:val="000000"/>
              </w:rPr>
              <w:t>-</w:t>
            </w:r>
          </w:p>
        </w:tc>
        <w:tc>
          <w:tcPr>
            <w:tcW w:w="763"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color w:val="000000"/>
              </w:rPr>
              <w:t>-</w:t>
            </w:r>
          </w:p>
        </w:tc>
        <w:tc>
          <w:tcPr>
            <w:tcW w:w="763"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color w:val="000000"/>
              </w:rPr>
              <w:t>3</w:t>
            </w:r>
          </w:p>
        </w:tc>
        <w:tc>
          <w:tcPr>
            <w:tcW w:w="636"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color w:val="000000"/>
              </w:rPr>
              <w:t>3</w:t>
            </w:r>
          </w:p>
        </w:tc>
        <w:tc>
          <w:tcPr>
            <w:tcW w:w="1269"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pPr>
              <w:jc w:val="center"/>
            </w:pPr>
            <w:r w:rsidRPr="007745BC">
              <w:t>6</w:t>
            </w:r>
          </w:p>
        </w:tc>
        <w:tc>
          <w:tcPr>
            <w:tcW w:w="1276" w:type="dxa"/>
            <w:tcBorders>
              <w:top w:val="nil"/>
              <w:left w:val="nil"/>
              <w:bottom w:val="single" w:sz="8" w:space="0" w:color="auto"/>
              <w:right w:val="single" w:sz="8" w:space="0" w:color="auto"/>
            </w:tcBorders>
          </w:tcPr>
          <w:p w:rsidR="00914C3C" w:rsidRPr="007745BC" w:rsidRDefault="00914C3C" w:rsidP="00B25501">
            <w:pPr>
              <w:jc w:val="center"/>
            </w:pPr>
            <w:r>
              <w:t>-</w:t>
            </w:r>
          </w:p>
        </w:tc>
        <w:tc>
          <w:tcPr>
            <w:tcW w:w="1000" w:type="dxa"/>
            <w:tcBorders>
              <w:top w:val="nil"/>
              <w:left w:val="nil"/>
              <w:bottom w:val="single" w:sz="8" w:space="0" w:color="auto"/>
              <w:right w:val="single" w:sz="8" w:space="0" w:color="auto"/>
            </w:tcBorders>
          </w:tcPr>
          <w:p w:rsidR="00914C3C" w:rsidRDefault="00914C3C" w:rsidP="00B25501">
            <w:pPr>
              <w:jc w:val="center"/>
            </w:pPr>
            <w:r>
              <w:t>6</w:t>
            </w:r>
          </w:p>
        </w:tc>
      </w:tr>
      <w:tr w:rsidR="00914C3C" w:rsidRPr="007745BC" w:rsidTr="00B25501">
        <w:tc>
          <w:tcPr>
            <w:tcW w:w="153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color w:val="000000"/>
              </w:rPr>
              <w:t>Matematika a její aplikace</w:t>
            </w:r>
          </w:p>
        </w:tc>
        <w:tc>
          <w:tcPr>
            <w:tcW w:w="1417"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color w:val="000000"/>
              </w:rPr>
              <w:t>Matematika</w:t>
            </w:r>
          </w:p>
        </w:tc>
        <w:tc>
          <w:tcPr>
            <w:tcW w:w="822"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color w:val="000000"/>
              </w:rPr>
              <w:t>4</w:t>
            </w:r>
          </w:p>
        </w:tc>
        <w:tc>
          <w:tcPr>
            <w:tcW w:w="763"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Pr>
                <w:color w:val="000000"/>
              </w:rPr>
              <w:t>4+1</w:t>
            </w:r>
          </w:p>
        </w:tc>
        <w:tc>
          <w:tcPr>
            <w:tcW w:w="763"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Pr>
                <w:color w:val="000000"/>
              </w:rPr>
              <w:t>4+1</w:t>
            </w:r>
          </w:p>
        </w:tc>
        <w:tc>
          <w:tcPr>
            <w:tcW w:w="636"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Pr>
                <w:color w:val="000000"/>
              </w:rPr>
              <w:t>4+1</w:t>
            </w:r>
          </w:p>
        </w:tc>
        <w:tc>
          <w:tcPr>
            <w:tcW w:w="1269"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pPr>
              <w:jc w:val="center"/>
            </w:pPr>
            <w:r>
              <w:t>16</w:t>
            </w:r>
          </w:p>
        </w:tc>
        <w:tc>
          <w:tcPr>
            <w:tcW w:w="1276" w:type="dxa"/>
            <w:tcBorders>
              <w:top w:val="nil"/>
              <w:left w:val="nil"/>
              <w:bottom w:val="single" w:sz="8" w:space="0" w:color="auto"/>
              <w:right w:val="single" w:sz="8" w:space="0" w:color="auto"/>
            </w:tcBorders>
          </w:tcPr>
          <w:p w:rsidR="00914C3C" w:rsidRPr="007745BC" w:rsidRDefault="00914C3C" w:rsidP="00B25501">
            <w:pPr>
              <w:jc w:val="center"/>
            </w:pPr>
            <w:r>
              <w:t>3</w:t>
            </w:r>
          </w:p>
        </w:tc>
        <w:tc>
          <w:tcPr>
            <w:tcW w:w="1000" w:type="dxa"/>
            <w:tcBorders>
              <w:top w:val="nil"/>
              <w:left w:val="nil"/>
              <w:bottom w:val="single" w:sz="8" w:space="0" w:color="auto"/>
              <w:right w:val="single" w:sz="8" w:space="0" w:color="auto"/>
            </w:tcBorders>
          </w:tcPr>
          <w:p w:rsidR="00914C3C" w:rsidRDefault="00914C3C" w:rsidP="00B25501">
            <w:pPr>
              <w:jc w:val="center"/>
            </w:pPr>
            <w:r>
              <w:t>19</w:t>
            </w:r>
          </w:p>
        </w:tc>
      </w:tr>
      <w:tr w:rsidR="00914C3C" w:rsidRPr="007745BC" w:rsidTr="00B25501">
        <w:tc>
          <w:tcPr>
            <w:tcW w:w="153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14C3C" w:rsidRPr="007745BC" w:rsidRDefault="00914C3C" w:rsidP="00B25501">
            <w:pPr>
              <w:rPr>
                <w:color w:val="000000"/>
              </w:rPr>
            </w:pPr>
            <w:r>
              <w:rPr>
                <w:color w:val="000000"/>
              </w:rPr>
              <w:t>Informační a komunikační technologie</w:t>
            </w:r>
          </w:p>
        </w:tc>
        <w:tc>
          <w:tcPr>
            <w:tcW w:w="1417"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pPr>
              <w:rPr>
                <w:color w:val="000000"/>
              </w:rPr>
            </w:pPr>
            <w:r>
              <w:rPr>
                <w:color w:val="000000"/>
              </w:rPr>
              <w:t>Informatika</w:t>
            </w:r>
          </w:p>
        </w:tc>
        <w:tc>
          <w:tcPr>
            <w:tcW w:w="822"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pPr>
              <w:rPr>
                <w:color w:val="000000"/>
              </w:rPr>
            </w:pPr>
            <w:r>
              <w:rPr>
                <w:color w:val="000000"/>
              </w:rPr>
              <w:t>-</w:t>
            </w:r>
          </w:p>
        </w:tc>
        <w:tc>
          <w:tcPr>
            <w:tcW w:w="763" w:type="dxa"/>
            <w:tcBorders>
              <w:top w:val="nil"/>
              <w:left w:val="nil"/>
              <w:bottom w:val="single" w:sz="8" w:space="0" w:color="auto"/>
              <w:right w:val="single" w:sz="8" w:space="0" w:color="auto"/>
            </w:tcBorders>
            <w:tcMar>
              <w:top w:w="0" w:type="dxa"/>
              <w:left w:w="70" w:type="dxa"/>
              <w:bottom w:w="0" w:type="dxa"/>
              <w:right w:w="70" w:type="dxa"/>
            </w:tcMar>
          </w:tcPr>
          <w:p w:rsidR="00914C3C" w:rsidRDefault="00914C3C" w:rsidP="00B25501">
            <w:pPr>
              <w:rPr>
                <w:color w:val="000000"/>
              </w:rPr>
            </w:pPr>
            <w:r>
              <w:rPr>
                <w:color w:val="000000"/>
              </w:rPr>
              <w:t>-</w:t>
            </w:r>
          </w:p>
        </w:tc>
        <w:tc>
          <w:tcPr>
            <w:tcW w:w="763" w:type="dxa"/>
            <w:tcBorders>
              <w:top w:val="nil"/>
              <w:left w:val="nil"/>
              <w:bottom w:val="single" w:sz="8" w:space="0" w:color="auto"/>
              <w:right w:val="single" w:sz="8" w:space="0" w:color="auto"/>
            </w:tcBorders>
            <w:tcMar>
              <w:top w:w="0" w:type="dxa"/>
              <w:left w:w="70" w:type="dxa"/>
              <w:bottom w:w="0" w:type="dxa"/>
              <w:right w:w="70" w:type="dxa"/>
            </w:tcMar>
          </w:tcPr>
          <w:p w:rsidR="00914C3C" w:rsidRDefault="00914C3C" w:rsidP="00B25501">
            <w:pPr>
              <w:rPr>
                <w:color w:val="000000"/>
              </w:rPr>
            </w:pPr>
            <w:r>
              <w:rPr>
                <w:color w:val="000000"/>
              </w:rPr>
              <w:t>-</w:t>
            </w:r>
          </w:p>
        </w:tc>
        <w:tc>
          <w:tcPr>
            <w:tcW w:w="636" w:type="dxa"/>
            <w:tcBorders>
              <w:top w:val="nil"/>
              <w:left w:val="nil"/>
              <w:bottom w:val="single" w:sz="8" w:space="0" w:color="auto"/>
              <w:right w:val="single" w:sz="8" w:space="0" w:color="auto"/>
            </w:tcBorders>
            <w:tcMar>
              <w:top w:w="0" w:type="dxa"/>
              <w:left w:w="70" w:type="dxa"/>
              <w:bottom w:w="0" w:type="dxa"/>
              <w:right w:w="70" w:type="dxa"/>
            </w:tcMar>
          </w:tcPr>
          <w:p w:rsidR="00914C3C" w:rsidRDefault="00914C3C" w:rsidP="00B25501">
            <w:pPr>
              <w:rPr>
                <w:color w:val="000000"/>
              </w:rPr>
            </w:pPr>
            <w:r>
              <w:rPr>
                <w:color w:val="000000"/>
              </w:rPr>
              <w:t>-</w:t>
            </w:r>
          </w:p>
        </w:tc>
        <w:tc>
          <w:tcPr>
            <w:tcW w:w="1269" w:type="dxa"/>
            <w:tcBorders>
              <w:top w:val="nil"/>
              <w:left w:val="nil"/>
              <w:bottom w:val="single" w:sz="8" w:space="0" w:color="auto"/>
              <w:right w:val="single" w:sz="8" w:space="0" w:color="auto"/>
            </w:tcBorders>
            <w:tcMar>
              <w:top w:w="0" w:type="dxa"/>
              <w:left w:w="70" w:type="dxa"/>
              <w:bottom w:w="0" w:type="dxa"/>
              <w:right w:w="70" w:type="dxa"/>
            </w:tcMar>
          </w:tcPr>
          <w:p w:rsidR="00914C3C" w:rsidRDefault="00914C3C" w:rsidP="00B25501">
            <w:pPr>
              <w:jc w:val="center"/>
            </w:pPr>
            <w:r>
              <w:t>-</w:t>
            </w:r>
          </w:p>
        </w:tc>
        <w:tc>
          <w:tcPr>
            <w:tcW w:w="1276" w:type="dxa"/>
            <w:tcBorders>
              <w:top w:val="nil"/>
              <w:left w:val="nil"/>
              <w:bottom w:val="single" w:sz="8" w:space="0" w:color="auto"/>
              <w:right w:val="single" w:sz="8" w:space="0" w:color="auto"/>
            </w:tcBorders>
          </w:tcPr>
          <w:p w:rsidR="00914C3C" w:rsidRDefault="00914C3C" w:rsidP="00B25501">
            <w:pPr>
              <w:jc w:val="center"/>
            </w:pPr>
            <w:r>
              <w:t>-</w:t>
            </w:r>
          </w:p>
        </w:tc>
        <w:tc>
          <w:tcPr>
            <w:tcW w:w="1000" w:type="dxa"/>
            <w:tcBorders>
              <w:top w:val="nil"/>
              <w:left w:val="nil"/>
              <w:bottom w:val="single" w:sz="8" w:space="0" w:color="auto"/>
              <w:right w:val="single" w:sz="8" w:space="0" w:color="auto"/>
            </w:tcBorders>
          </w:tcPr>
          <w:p w:rsidR="00914C3C" w:rsidRDefault="00914C3C" w:rsidP="00B25501">
            <w:pPr>
              <w:jc w:val="center"/>
            </w:pPr>
            <w:r>
              <w:t>-</w:t>
            </w:r>
          </w:p>
        </w:tc>
      </w:tr>
      <w:tr w:rsidR="00914C3C" w:rsidRPr="007745BC" w:rsidTr="00B25501">
        <w:trPr>
          <w:cantSplit/>
          <w:trHeight w:val="185"/>
        </w:trPr>
        <w:tc>
          <w:tcPr>
            <w:tcW w:w="153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color w:val="000000"/>
              </w:rPr>
              <w:t xml:space="preserve">Člověk </w:t>
            </w:r>
          </w:p>
          <w:p w:rsidR="00914C3C" w:rsidRPr="007745BC" w:rsidRDefault="00914C3C" w:rsidP="00B25501">
            <w:pPr>
              <w:spacing w:line="185" w:lineRule="atLeast"/>
            </w:pPr>
            <w:r w:rsidRPr="007745BC">
              <w:rPr>
                <w:color w:val="000000"/>
              </w:rPr>
              <w:t>a jeho svět</w:t>
            </w:r>
          </w:p>
        </w:tc>
        <w:tc>
          <w:tcPr>
            <w:tcW w:w="1417"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pPr>
              <w:spacing w:line="185" w:lineRule="atLeast"/>
            </w:pPr>
            <w:r w:rsidRPr="007745BC">
              <w:rPr>
                <w:color w:val="000000"/>
              </w:rPr>
              <w:t>Prvouka</w:t>
            </w:r>
          </w:p>
        </w:tc>
        <w:tc>
          <w:tcPr>
            <w:tcW w:w="822"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pPr>
              <w:spacing w:line="185" w:lineRule="atLeast"/>
            </w:pPr>
            <w:r w:rsidRPr="007745BC">
              <w:rPr>
                <w:color w:val="000000"/>
              </w:rPr>
              <w:t>2</w:t>
            </w:r>
          </w:p>
        </w:tc>
        <w:tc>
          <w:tcPr>
            <w:tcW w:w="763"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pPr>
              <w:spacing w:line="185" w:lineRule="atLeast"/>
            </w:pPr>
            <w:r w:rsidRPr="007745BC">
              <w:rPr>
                <w:color w:val="000000"/>
              </w:rPr>
              <w:t>2</w:t>
            </w:r>
          </w:p>
        </w:tc>
        <w:tc>
          <w:tcPr>
            <w:tcW w:w="763"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pPr>
              <w:spacing w:line="185" w:lineRule="atLeast"/>
            </w:pPr>
            <w:r>
              <w:rPr>
                <w:color w:val="000000"/>
              </w:rPr>
              <w:t>3</w:t>
            </w:r>
          </w:p>
        </w:tc>
        <w:tc>
          <w:tcPr>
            <w:tcW w:w="636"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pPr>
              <w:spacing w:line="185" w:lineRule="atLeast"/>
            </w:pPr>
            <w:r w:rsidRPr="007745BC">
              <w:rPr>
                <w:color w:val="000000"/>
              </w:rPr>
              <w:t>-</w:t>
            </w:r>
          </w:p>
        </w:tc>
        <w:tc>
          <w:tcPr>
            <w:tcW w:w="1269"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pPr>
              <w:spacing w:line="185" w:lineRule="atLeast"/>
              <w:jc w:val="center"/>
            </w:pPr>
            <w:r>
              <w:t>7</w:t>
            </w:r>
          </w:p>
        </w:tc>
        <w:tc>
          <w:tcPr>
            <w:tcW w:w="1276" w:type="dxa"/>
            <w:tcBorders>
              <w:top w:val="nil"/>
              <w:left w:val="nil"/>
              <w:bottom w:val="single" w:sz="8" w:space="0" w:color="auto"/>
              <w:right w:val="single" w:sz="8" w:space="0" w:color="auto"/>
            </w:tcBorders>
          </w:tcPr>
          <w:p w:rsidR="00914C3C" w:rsidRPr="007745BC" w:rsidRDefault="00914C3C" w:rsidP="00B25501">
            <w:pPr>
              <w:spacing w:line="185" w:lineRule="atLeast"/>
              <w:jc w:val="center"/>
            </w:pPr>
            <w:r w:rsidRPr="007745BC">
              <w:t>-</w:t>
            </w:r>
          </w:p>
        </w:tc>
        <w:tc>
          <w:tcPr>
            <w:tcW w:w="1000" w:type="dxa"/>
            <w:tcBorders>
              <w:top w:val="nil"/>
              <w:left w:val="nil"/>
              <w:bottom w:val="single" w:sz="8" w:space="0" w:color="auto"/>
              <w:right w:val="single" w:sz="8" w:space="0" w:color="auto"/>
            </w:tcBorders>
          </w:tcPr>
          <w:p w:rsidR="00914C3C" w:rsidRPr="007745BC" w:rsidRDefault="00914C3C" w:rsidP="00B25501">
            <w:pPr>
              <w:spacing w:line="185" w:lineRule="atLeast"/>
              <w:jc w:val="center"/>
            </w:pPr>
            <w:r>
              <w:t>7</w:t>
            </w:r>
          </w:p>
        </w:tc>
      </w:tr>
      <w:tr w:rsidR="00914C3C" w:rsidRPr="007745BC" w:rsidTr="00B25501">
        <w:trPr>
          <w:cantSplit/>
          <w:trHeight w:val="197"/>
        </w:trPr>
        <w:tc>
          <w:tcPr>
            <w:tcW w:w="1538" w:type="dxa"/>
            <w:vMerge/>
            <w:tcBorders>
              <w:top w:val="nil"/>
              <w:left w:val="single" w:sz="8" w:space="0" w:color="auto"/>
              <w:bottom w:val="single" w:sz="8" w:space="0" w:color="auto"/>
              <w:right w:val="single" w:sz="8" w:space="0" w:color="auto"/>
            </w:tcBorders>
            <w:vAlign w:val="center"/>
          </w:tcPr>
          <w:p w:rsidR="00914C3C" w:rsidRPr="007745BC" w:rsidRDefault="00914C3C" w:rsidP="00B25501"/>
        </w:tc>
        <w:tc>
          <w:tcPr>
            <w:tcW w:w="1417"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pPr>
              <w:spacing w:line="185" w:lineRule="atLeast"/>
            </w:pPr>
            <w:r w:rsidRPr="007745BC">
              <w:rPr>
                <w:color w:val="000000"/>
              </w:rPr>
              <w:t>Vlastivěda</w:t>
            </w:r>
          </w:p>
        </w:tc>
        <w:tc>
          <w:tcPr>
            <w:tcW w:w="822"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pPr>
              <w:spacing w:line="185" w:lineRule="atLeast"/>
            </w:pPr>
            <w:r w:rsidRPr="007745BC">
              <w:rPr>
                <w:color w:val="000000"/>
              </w:rPr>
              <w:t>-</w:t>
            </w:r>
          </w:p>
        </w:tc>
        <w:tc>
          <w:tcPr>
            <w:tcW w:w="763"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pPr>
              <w:spacing w:line="185" w:lineRule="atLeast"/>
            </w:pPr>
            <w:r w:rsidRPr="007745BC">
              <w:rPr>
                <w:color w:val="000000"/>
              </w:rPr>
              <w:t>-</w:t>
            </w:r>
          </w:p>
        </w:tc>
        <w:tc>
          <w:tcPr>
            <w:tcW w:w="763"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pPr>
              <w:spacing w:line="185" w:lineRule="atLeast"/>
            </w:pPr>
            <w:r w:rsidRPr="007745BC">
              <w:rPr>
                <w:color w:val="000000"/>
              </w:rPr>
              <w:t>-</w:t>
            </w:r>
          </w:p>
        </w:tc>
        <w:tc>
          <w:tcPr>
            <w:tcW w:w="636" w:type="dxa"/>
            <w:tcBorders>
              <w:top w:val="nil"/>
              <w:left w:val="nil"/>
              <w:right w:val="single" w:sz="8" w:space="0" w:color="auto"/>
            </w:tcBorders>
            <w:tcMar>
              <w:top w:w="0" w:type="dxa"/>
              <w:left w:w="70" w:type="dxa"/>
              <w:bottom w:w="0" w:type="dxa"/>
              <w:right w:w="70" w:type="dxa"/>
            </w:tcMar>
          </w:tcPr>
          <w:p w:rsidR="00914C3C" w:rsidRPr="007745BC" w:rsidRDefault="00914C3C" w:rsidP="00B25501">
            <w:pPr>
              <w:spacing w:line="185" w:lineRule="atLeast"/>
              <w:jc w:val="center"/>
            </w:pPr>
            <w:r>
              <w:t>3</w:t>
            </w:r>
          </w:p>
        </w:tc>
        <w:tc>
          <w:tcPr>
            <w:tcW w:w="1269" w:type="dxa"/>
            <w:vMerge w:val="restart"/>
            <w:tcBorders>
              <w:top w:val="nil"/>
              <w:left w:val="nil"/>
              <w:right w:val="single" w:sz="8" w:space="0" w:color="auto"/>
            </w:tcBorders>
            <w:tcMar>
              <w:top w:w="0" w:type="dxa"/>
              <w:left w:w="70" w:type="dxa"/>
              <w:bottom w:w="0" w:type="dxa"/>
              <w:right w:w="70" w:type="dxa"/>
            </w:tcMar>
          </w:tcPr>
          <w:p w:rsidR="00914C3C" w:rsidRPr="007745BC" w:rsidRDefault="00914C3C" w:rsidP="00B25501">
            <w:pPr>
              <w:spacing w:line="185" w:lineRule="atLeast"/>
              <w:jc w:val="center"/>
            </w:pPr>
            <w:r>
              <w:t>3</w:t>
            </w:r>
          </w:p>
        </w:tc>
        <w:tc>
          <w:tcPr>
            <w:tcW w:w="1276" w:type="dxa"/>
            <w:vMerge w:val="restart"/>
            <w:tcBorders>
              <w:top w:val="nil"/>
              <w:left w:val="nil"/>
              <w:right w:val="single" w:sz="8" w:space="0" w:color="auto"/>
            </w:tcBorders>
          </w:tcPr>
          <w:p w:rsidR="00914C3C" w:rsidRPr="007745BC" w:rsidRDefault="00914C3C" w:rsidP="00B25501">
            <w:pPr>
              <w:spacing w:line="185" w:lineRule="atLeast"/>
              <w:jc w:val="center"/>
            </w:pPr>
            <w:r>
              <w:t>-</w:t>
            </w:r>
          </w:p>
        </w:tc>
        <w:tc>
          <w:tcPr>
            <w:tcW w:w="1000" w:type="dxa"/>
            <w:tcBorders>
              <w:top w:val="nil"/>
              <w:left w:val="nil"/>
              <w:right w:val="single" w:sz="8" w:space="0" w:color="auto"/>
            </w:tcBorders>
          </w:tcPr>
          <w:p w:rsidR="00914C3C" w:rsidRDefault="00914C3C" w:rsidP="00B25501">
            <w:pPr>
              <w:spacing w:line="185" w:lineRule="atLeast"/>
              <w:jc w:val="center"/>
            </w:pPr>
            <w:r>
              <w:t>3</w:t>
            </w:r>
          </w:p>
        </w:tc>
      </w:tr>
      <w:tr w:rsidR="00914C3C" w:rsidRPr="007745BC" w:rsidTr="00B25501">
        <w:trPr>
          <w:cantSplit/>
          <w:trHeight w:val="185"/>
        </w:trPr>
        <w:tc>
          <w:tcPr>
            <w:tcW w:w="1538" w:type="dxa"/>
            <w:vMerge/>
            <w:tcBorders>
              <w:top w:val="nil"/>
              <w:left w:val="single" w:sz="8" w:space="0" w:color="auto"/>
              <w:bottom w:val="single" w:sz="8" w:space="0" w:color="auto"/>
              <w:right w:val="single" w:sz="8" w:space="0" w:color="auto"/>
            </w:tcBorders>
            <w:vAlign w:val="center"/>
          </w:tcPr>
          <w:p w:rsidR="00914C3C" w:rsidRPr="007745BC" w:rsidRDefault="00914C3C" w:rsidP="00B25501"/>
        </w:tc>
        <w:tc>
          <w:tcPr>
            <w:tcW w:w="1417"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pPr>
              <w:spacing w:line="185" w:lineRule="atLeast"/>
            </w:pPr>
            <w:r w:rsidRPr="007745BC">
              <w:rPr>
                <w:color w:val="000000"/>
              </w:rPr>
              <w:t>Přírodověda</w:t>
            </w:r>
          </w:p>
        </w:tc>
        <w:tc>
          <w:tcPr>
            <w:tcW w:w="822"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pPr>
              <w:spacing w:line="185" w:lineRule="atLeast"/>
            </w:pPr>
            <w:r w:rsidRPr="007745BC">
              <w:rPr>
                <w:color w:val="000000"/>
              </w:rPr>
              <w:t>-</w:t>
            </w:r>
          </w:p>
        </w:tc>
        <w:tc>
          <w:tcPr>
            <w:tcW w:w="763"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pPr>
              <w:spacing w:line="185" w:lineRule="atLeast"/>
            </w:pPr>
            <w:r w:rsidRPr="007745BC">
              <w:rPr>
                <w:color w:val="000000"/>
              </w:rPr>
              <w:t>-</w:t>
            </w:r>
          </w:p>
        </w:tc>
        <w:tc>
          <w:tcPr>
            <w:tcW w:w="763"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pPr>
              <w:spacing w:line="185" w:lineRule="atLeast"/>
            </w:pPr>
            <w:r w:rsidRPr="007745BC">
              <w:rPr>
                <w:color w:val="000000"/>
              </w:rPr>
              <w:t>-</w:t>
            </w:r>
          </w:p>
        </w:tc>
        <w:tc>
          <w:tcPr>
            <w:tcW w:w="636" w:type="dxa"/>
            <w:tcBorders>
              <w:left w:val="nil"/>
              <w:bottom w:val="single" w:sz="8" w:space="0" w:color="auto"/>
              <w:right w:val="single" w:sz="8" w:space="0" w:color="auto"/>
            </w:tcBorders>
            <w:tcMar>
              <w:top w:w="0" w:type="dxa"/>
              <w:left w:w="70" w:type="dxa"/>
              <w:bottom w:w="0" w:type="dxa"/>
              <w:right w:w="70" w:type="dxa"/>
            </w:tcMar>
            <w:vAlign w:val="center"/>
          </w:tcPr>
          <w:p w:rsidR="00914C3C" w:rsidRPr="007745BC" w:rsidRDefault="00914C3C" w:rsidP="00B25501">
            <w:pPr>
              <w:spacing w:line="185" w:lineRule="atLeast"/>
            </w:pPr>
          </w:p>
        </w:tc>
        <w:tc>
          <w:tcPr>
            <w:tcW w:w="1269" w:type="dxa"/>
            <w:vMerge/>
            <w:tcBorders>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pPr>
              <w:spacing w:line="185" w:lineRule="atLeast"/>
            </w:pPr>
          </w:p>
        </w:tc>
        <w:tc>
          <w:tcPr>
            <w:tcW w:w="1276" w:type="dxa"/>
            <w:vMerge/>
            <w:tcBorders>
              <w:left w:val="nil"/>
              <w:bottom w:val="single" w:sz="8" w:space="0" w:color="auto"/>
              <w:right w:val="single" w:sz="8" w:space="0" w:color="auto"/>
            </w:tcBorders>
          </w:tcPr>
          <w:p w:rsidR="00914C3C" w:rsidRPr="007745BC" w:rsidRDefault="00914C3C" w:rsidP="00B25501">
            <w:pPr>
              <w:spacing w:line="185" w:lineRule="atLeast"/>
            </w:pPr>
          </w:p>
        </w:tc>
        <w:tc>
          <w:tcPr>
            <w:tcW w:w="1000" w:type="dxa"/>
            <w:tcBorders>
              <w:left w:val="nil"/>
              <w:bottom w:val="single" w:sz="8" w:space="0" w:color="auto"/>
              <w:right w:val="single" w:sz="8" w:space="0" w:color="auto"/>
            </w:tcBorders>
          </w:tcPr>
          <w:p w:rsidR="00914C3C" w:rsidRPr="007745BC" w:rsidRDefault="00914C3C" w:rsidP="00B25501">
            <w:pPr>
              <w:spacing w:line="185" w:lineRule="atLeast"/>
            </w:pPr>
          </w:p>
        </w:tc>
      </w:tr>
      <w:tr w:rsidR="00914C3C" w:rsidRPr="007745BC" w:rsidTr="00B25501">
        <w:trPr>
          <w:cantSplit/>
        </w:trPr>
        <w:tc>
          <w:tcPr>
            <w:tcW w:w="153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color w:val="000000"/>
              </w:rPr>
              <w:t xml:space="preserve">Umění </w:t>
            </w:r>
          </w:p>
          <w:p w:rsidR="00914C3C" w:rsidRPr="007745BC" w:rsidRDefault="00914C3C" w:rsidP="00B25501">
            <w:r w:rsidRPr="007745BC">
              <w:rPr>
                <w:color w:val="000000"/>
              </w:rPr>
              <w:t>a kultura</w:t>
            </w:r>
          </w:p>
        </w:tc>
        <w:tc>
          <w:tcPr>
            <w:tcW w:w="1417"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color w:val="000000"/>
              </w:rPr>
              <w:t>Hudební výchova</w:t>
            </w:r>
          </w:p>
        </w:tc>
        <w:tc>
          <w:tcPr>
            <w:tcW w:w="822"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color w:val="000000"/>
              </w:rPr>
              <w:t>1</w:t>
            </w:r>
          </w:p>
        </w:tc>
        <w:tc>
          <w:tcPr>
            <w:tcW w:w="763"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color w:val="000000"/>
              </w:rPr>
              <w:t>1</w:t>
            </w:r>
          </w:p>
        </w:tc>
        <w:tc>
          <w:tcPr>
            <w:tcW w:w="763"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color w:val="000000"/>
              </w:rPr>
              <w:t>1</w:t>
            </w:r>
          </w:p>
        </w:tc>
        <w:tc>
          <w:tcPr>
            <w:tcW w:w="636"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color w:val="000000"/>
              </w:rPr>
              <w:t>1</w:t>
            </w:r>
          </w:p>
        </w:tc>
        <w:tc>
          <w:tcPr>
            <w:tcW w:w="1269"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pPr>
              <w:jc w:val="center"/>
            </w:pPr>
            <w:r w:rsidRPr="007745BC">
              <w:t>4</w:t>
            </w:r>
          </w:p>
        </w:tc>
        <w:tc>
          <w:tcPr>
            <w:tcW w:w="1276" w:type="dxa"/>
            <w:tcBorders>
              <w:top w:val="nil"/>
              <w:left w:val="nil"/>
              <w:bottom w:val="single" w:sz="8" w:space="0" w:color="auto"/>
              <w:right w:val="single" w:sz="8" w:space="0" w:color="auto"/>
            </w:tcBorders>
          </w:tcPr>
          <w:p w:rsidR="00914C3C" w:rsidRPr="007745BC" w:rsidRDefault="00914C3C" w:rsidP="00B25501">
            <w:pPr>
              <w:jc w:val="center"/>
            </w:pPr>
            <w:r w:rsidRPr="007745BC">
              <w:t>-</w:t>
            </w:r>
          </w:p>
        </w:tc>
        <w:tc>
          <w:tcPr>
            <w:tcW w:w="1000" w:type="dxa"/>
            <w:tcBorders>
              <w:top w:val="nil"/>
              <w:left w:val="nil"/>
              <w:bottom w:val="single" w:sz="8" w:space="0" w:color="auto"/>
              <w:right w:val="single" w:sz="8" w:space="0" w:color="auto"/>
            </w:tcBorders>
          </w:tcPr>
          <w:p w:rsidR="00914C3C" w:rsidRPr="007745BC" w:rsidRDefault="00914C3C" w:rsidP="00B25501">
            <w:pPr>
              <w:jc w:val="center"/>
            </w:pPr>
            <w:r>
              <w:t>4</w:t>
            </w:r>
          </w:p>
        </w:tc>
      </w:tr>
      <w:tr w:rsidR="00914C3C" w:rsidRPr="007745BC" w:rsidTr="00B25501">
        <w:trPr>
          <w:cantSplit/>
        </w:trPr>
        <w:tc>
          <w:tcPr>
            <w:tcW w:w="1538" w:type="dxa"/>
            <w:vMerge/>
            <w:tcBorders>
              <w:top w:val="nil"/>
              <w:left w:val="single" w:sz="8" w:space="0" w:color="auto"/>
              <w:bottom w:val="single" w:sz="8" w:space="0" w:color="auto"/>
              <w:right w:val="single" w:sz="8" w:space="0" w:color="auto"/>
            </w:tcBorders>
            <w:vAlign w:val="center"/>
          </w:tcPr>
          <w:p w:rsidR="00914C3C" w:rsidRPr="007745BC" w:rsidRDefault="00914C3C" w:rsidP="00B25501"/>
        </w:tc>
        <w:tc>
          <w:tcPr>
            <w:tcW w:w="1417"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color w:val="000000"/>
              </w:rPr>
              <w:t>Výtvarná výchova</w:t>
            </w:r>
          </w:p>
        </w:tc>
        <w:tc>
          <w:tcPr>
            <w:tcW w:w="822"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color w:val="000000"/>
              </w:rPr>
              <w:t>1</w:t>
            </w:r>
          </w:p>
        </w:tc>
        <w:tc>
          <w:tcPr>
            <w:tcW w:w="763"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color w:val="000000"/>
              </w:rPr>
              <w:t>1</w:t>
            </w:r>
          </w:p>
        </w:tc>
        <w:tc>
          <w:tcPr>
            <w:tcW w:w="763"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color w:val="000000"/>
              </w:rPr>
              <w:t>1+1</w:t>
            </w:r>
          </w:p>
        </w:tc>
        <w:tc>
          <w:tcPr>
            <w:tcW w:w="636"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color w:val="000000"/>
              </w:rPr>
              <w:t>1+1</w:t>
            </w:r>
          </w:p>
        </w:tc>
        <w:tc>
          <w:tcPr>
            <w:tcW w:w="1269"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pPr>
              <w:jc w:val="center"/>
            </w:pPr>
            <w:r w:rsidRPr="007745BC">
              <w:t>4</w:t>
            </w:r>
          </w:p>
        </w:tc>
        <w:tc>
          <w:tcPr>
            <w:tcW w:w="1276" w:type="dxa"/>
            <w:tcBorders>
              <w:top w:val="nil"/>
              <w:left w:val="nil"/>
              <w:bottom w:val="single" w:sz="8" w:space="0" w:color="auto"/>
              <w:right w:val="single" w:sz="8" w:space="0" w:color="auto"/>
            </w:tcBorders>
          </w:tcPr>
          <w:p w:rsidR="00914C3C" w:rsidRPr="007745BC" w:rsidRDefault="00914C3C" w:rsidP="00B25501">
            <w:pPr>
              <w:jc w:val="center"/>
            </w:pPr>
            <w:r>
              <w:t>2</w:t>
            </w:r>
          </w:p>
        </w:tc>
        <w:tc>
          <w:tcPr>
            <w:tcW w:w="1000" w:type="dxa"/>
            <w:tcBorders>
              <w:top w:val="nil"/>
              <w:left w:val="nil"/>
              <w:bottom w:val="single" w:sz="8" w:space="0" w:color="auto"/>
              <w:right w:val="single" w:sz="8" w:space="0" w:color="auto"/>
            </w:tcBorders>
          </w:tcPr>
          <w:p w:rsidR="00914C3C" w:rsidRDefault="00914C3C" w:rsidP="00B25501">
            <w:pPr>
              <w:jc w:val="center"/>
            </w:pPr>
            <w:r>
              <w:t>6</w:t>
            </w:r>
          </w:p>
        </w:tc>
      </w:tr>
      <w:tr w:rsidR="00914C3C" w:rsidRPr="007745BC" w:rsidTr="00B25501">
        <w:tc>
          <w:tcPr>
            <w:tcW w:w="153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color w:val="000000"/>
              </w:rPr>
              <w:t xml:space="preserve">Člověk </w:t>
            </w:r>
          </w:p>
          <w:p w:rsidR="00914C3C" w:rsidRPr="007745BC" w:rsidRDefault="00914C3C" w:rsidP="00B25501">
            <w:r w:rsidRPr="007745BC">
              <w:rPr>
                <w:color w:val="000000"/>
              </w:rPr>
              <w:t>a zdraví</w:t>
            </w:r>
          </w:p>
        </w:tc>
        <w:tc>
          <w:tcPr>
            <w:tcW w:w="1417"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color w:val="000000"/>
              </w:rPr>
              <w:t>Tělesná výchova</w:t>
            </w:r>
          </w:p>
        </w:tc>
        <w:tc>
          <w:tcPr>
            <w:tcW w:w="822"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color w:val="000000"/>
              </w:rPr>
              <w:t>2</w:t>
            </w:r>
          </w:p>
        </w:tc>
        <w:tc>
          <w:tcPr>
            <w:tcW w:w="763"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color w:val="000000"/>
              </w:rPr>
              <w:t>2</w:t>
            </w:r>
          </w:p>
        </w:tc>
        <w:tc>
          <w:tcPr>
            <w:tcW w:w="763"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color w:val="000000"/>
              </w:rPr>
              <w:t>2</w:t>
            </w:r>
          </w:p>
        </w:tc>
        <w:tc>
          <w:tcPr>
            <w:tcW w:w="636"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r w:rsidRPr="007745BC">
              <w:rPr>
                <w:color w:val="000000"/>
              </w:rPr>
              <w:t>2</w:t>
            </w:r>
          </w:p>
        </w:tc>
        <w:tc>
          <w:tcPr>
            <w:tcW w:w="1269"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pPr>
              <w:jc w:val="center"/>
            </w:pPr>
            <w:r w:rsidRPr="007745BC">
              <w:t>8</w:t>
            </w:r>
          </w:p>
        </w:tc>
        <w:tc>
          <w:tcPr>
            <w:tcW w:w="1276" w:type="dxa"/>
            <w:tcBorders>
              <w:top w:val="nil"/>
              <w:left w:val="nil"/>
              <w:bottom w:val="single" w:sz="8" w:space="0" w:color="auto"/>
              <w:right w:val="single" w:sz="8" w:space="0" w:color="auto"/>
            </w:tcBorders>
          </w:tcPr>
          <w:p w:rsidR="00914C3C" w:rsidRPr="007745BC" w:rsidRDefault="00914C3C" w:rsidP="00B25501">
            <w:pPr>
              <w:jc w:val="center"/>
            </w:pPr>
            <w:r w:rsidRPr="007745BC">
              <w:t>-</w:t>
            </w:r>
          </w:p>
        </w:tc>
        <w:tc>
          <w:tcPr>
            <w:tcW w:w="1000" w:type="dxa"/>
            <w:tcBorders>
              <w:top w:val="nil"/>
              <w:left w:val="nil"/>
              <w:bottom w:val="single" w:sz="8" w:space="0" w:color="auto"/>
              <w:right w:val="single" w:sz="8" w:space="0" w:color="auto"/>
            </w:tcBorders>
          </w:tcPr>
          <w:p w:rsidR="00914C3C" w:rsidRPr="007745BC" w:rsidRDefault="00914C3C" w:rsidP="00B25501">
            <w:pPr>
              <w:jc w:val="center"/>
            </w:pPr>
            <w:r>
              <w:t>8</w:t>
            </w:r>
          </w:p>
        </w:tc>
      </w:tr>
      <w:tr w:rsidR="00914C3C" w:rsidRPr="007745BC" w:rsidTr="00B25501">
        <w:tc>
          <w:tcPr>
            <w:tcW w:w="1538" w:type="dxa"/>
            <w:tcBorders>
              <w:top w:val="nil"/>
              <w:left w:val="single" w:sz="8" w:space="0" w:color="auto"/>
              <w:bottom w:val="nil"/>
              <w:right w:val="single" w:sz="8" w:space="0" w:color="auto"/>
            </w:tcBorders>
            <w:tcMar>
              <w:top w:w="0" w:type="dxa"/>
              <w:left w:w="70" w:type="dxa"/>
              <w:bottom w:w="0" w:type="dxa"/>
              <w:right w:w="70" w:type="dxa"/>
            </w:tcMar>
          </w:tcPr>
          <w:p w:rsidR="00914C3C" w:rsidRPr="00477DDB" w:rsidRDefault="00914C3C" w:rsidP="00B25501">
            <w:r w:rsidRPr="00477DDB">
              <w:rPr>
                <w:color w:val="000000"/>
              </w:rPr>
              <w:t xml:space="preserve">Člověk </w:t>
            </w:r>
          </w:p>
          <w:p w:rsidR="00914C3C" w:rsidRPr="00477DDB" w:rsidRDefault="00914C3C" w:rsidP="00B25501">
            <w:r w:rsidRPr="00477DDB">
              <w:rPr>
                <w:color w:val="000000"/>
              </w:rPr>
              <w:t>a svět práce</w:t>
            </w:r>
          </w:p>
        </w:tc>
        <w:tc>
          <w:tcPr>
            <w:tcW w:w="1417" w:type="dxa"/>
            <w:tcBorders>
              <w:top w:val="nil"/>
              <w:left w:val="nil"/>
              <w:bottom w:val="nil"/>
              <w:right w:val="single" w:sz="8" w:space="0" w:color="auto"/>
            </w:tcBorders>
            <w:tcMar>
              <w:top w:w="0" w:type="dxa"/>
              <w:left w:w="70" w:type="dxa"/>
              <w:bottom w:w="0" w:type="dxa"/>
              <w:right w:w="70" w:type="dxa"/>
            </w:tcMar>
          </w:tcPr>
          <w:p w:rsidR="00914C3C" w:rsidRPr="007745BC" w:rsidRDefault="00914C3C" w:rsidP="00B25501">
            <w:r w:rsidRPr="007745BC">
              <w:rPr>
                <w:color w:val="000000"/>
              </w:rPr>
              <w:t xml:space="preserve">Pracovní </w:t>
            </w:r>
            <w:r>
              <w:rPr>
                <w:color w:val="000000"/>
              </w:rPr>
              <w:t>činnosti</w:t>
            </w:r>
          </w:p>
        </w:tc>
        <w:tc>
          <w:tcPr>
            <w:tcW w:w="822" w:type="dxa"/>
            <w:tcBorders>
              <w:top w:val="nil"/>
              <w:left w:val="nil"/>
              <w:bottom w:val="nil"/>
              <w:right w:val="single" w:sz="8" w:space="0" w:color="auto"/>
            </w:tcBorders>
            <w:tcMar>
              <w:top w:w="0" w:type="dxa"/>
              <w:left w:w="70" w:type="dxa"/>
              <w:bottom w:w="0" w:type="dxa"/>
              <w:right w:w="70" w:type="dxa"/>
            </w:tcMar>
          </w:tcPr>
          <w:p w:rsidR="00914C3C" w:rsidRPr="007745BC" w:rsidRDefault="00914C3C" w:rsidP="00B25501">
            <w:r w:rsidRPr="007745BC">
              <w:rPr>
                <w:color w:val="000000"/>
              </w:rPr>
              <w:t>1</w:t>
            </w:r>
          </w:p>
        </w:tc>
        <w:tc>
          <w:tcPr>
            <w:tcW w:w="763" w:type="dxa"/>
            <w:tcBorders>
              <w:top w:val="nil"/>
              <w:left w:val="nil"/>
              <w:bottom w:val="nil"/>
              <w:right w:val="single" w:sz="8" w:space="0" w:color="auto"/>
            </w:tcBorders>
            <w:tcMar>
              <w:top w:w="0" w:type="dxa"/>
              <w:left w:w="70" w:type="dxa"/>
              <w:bottom w:w="0" w:type="dxa"/>
              <w:right w:w="70" w:type="dxa"/>
            </w:tcMar>
          </w:tcPr>
          <w:p w:rsidR="00914C3C" w:rsidRPr="007745BC" w:rsidRDefault="00914C3C" w:rsidP="00B25501">
            <w:r w:rsidRPr="007745BC">
              <w:rPr>
                <w:color w:val="000000"/>
              </w:rPr>
              <w:t>1</w:t>
            </w:r>
          </w:p>
        </w:tc>
        <w:tc>
          <w:tcPr>
            <w:tcW w:w="763" w:type="dxa"/>
            <w:tcBorders>
              <w:top w:val="nil"/>
              <w:left w:val="nil"/>
              <w:bottom w:val="nil"/>
              <w:right w:val="single" w:sz="8" w:space="0" w:color="auto"/>
            </w:tcBorders>
            <w:tcMar>
              <w:top w:w="0" w:type="dxa"/>
              <w:left w:w="70" w:type="dxa"/>
              <w:bottom w:w="0" w:type="dxa"/>
              <w:right w:w="70" w:type="dxa"/>
            </w:tcMar>
          </w:tcPr>
          <w:p w:rsidR="00914C3C" w:rsidRPr="007745BC" w:rsidRDefault="00914C3C" w:rsidP="00B25501">
            <w:r w:rsidRPr="007745BC">
              <w:rPr>
                <w:color w:val="000000"/>
              </w:rPr>
              <w:t>1</w:t>
            </w:r>
          </w:p>
        </w:tc>
        <w:tc>
          <w:tcPr>
            <w:tcW w:w="636" w:type="dxa"/>
            <w:tcBorders>
              <w:top w:val="nil"/>
              <w:left w:val="nil"/>
              <w:bottom w:val="nil"/>
              <w:right w:val="single" w:sz="8" w:space="0" w:color="auto"/>
            </w:tcBorders>
            <w:tcMar>
              <w:top w:w="0" w:type="dxa"/>
              <w:left w:w="70" w:type="dxa"/>
              <w:bottom w:w="0" w:type="dxa"/>
              <w:right w:w="70" w:type="dxa"/>
            </w:tcMar>
          </w:tcPr>
          <w:p w:rsidR="00914C3C" w:rsidRPr="007745BC" w:rsidRDefault="00914C3C" w:rsidP="00B25501">
            <w:r w:rsidRPr="007745BC">
              <w:rPr>
                <w:color w:val="000000"/>
              </w:rPr>
              <w:t>1</w:t>
            </w:r>
          </w:p>
        </w:tc>
        <w:tc>
          <w:tcPr>
            <w:tcW w:w="1269" w:type="dxa"/>
            <w:tcBorders>
              <w:top w:val="nil"/>
              <w:left w:val="nil"/>
              <w:bottom w:val="nil"/>
              <w:right w:val="single" w:sz="8" w:space="0" w:color="auto"/>
            </w:tcBorders>
            <w:tcMar>
              <w:top w:w="0" w:type="dxa"/>
              <w:left w:w="70" w:type="dxa"/>
              <w:bottom w:w="0" w:type="dxa"/>
              <w:right w:w="70" w:type="dxa"/>
            </w:tcMar>
          </w:tcPr>
          <w:p w:rsidR="00914C3C" w:rsidRPr="007745BC" w:rsidRDefault="00914C3C" w:rsidP="00B25501">
            <w:pPr>
              <w:jc w:val="center"/>
            </w:pPr>
            <w:r w:rsidRPr="007745BC">
              <w:t>4</w:t>
            </w:r>
          </w:p>
        </w:tc>
        <w:tc>
          <w:tcPr>
            <w:tcW w:w="1276" w:type="dxa"/>
            <w:tcBorders>
              <w:top w:val="nil"/>
              <w:left w:val="nil"/>
              <w:bottom w:val="nil"/>
              <w:right w:val="single" w:sz="8" w:space="0" w:color="auto"/>
            </w:tcBorders>
          </w:tcPr>
          <w:p w:rsidR="00914C3C" w:rsidRDefault="00914C3C" w:rsidP="00B25501">
            <w:pPr>
              <w:jc w:val="center"/>
            </w:pPr>
            <w:r w:rsidRPr="007745BC">
              <w:t>-</w:t>
            </w:r>
          </w:p>
          <w:p w:rsidR="00914C3C" w:rsidRPr="007745BC" w:rsidRDefault="00914C3C" w:rsidP="00B25501">
            <w:pPr>
              <w:jc w:val="center"/>
            </w:pPr>
          </w:p>
        </w:tc>
        <w:tc>
          <w:tcPr>
            <w:tcW w:w="1000" w:type="dxa"/>
            <w:tcBorders>
              <w:top w:val="nil"/>
              <w:left w:val="nil"/>
              <w:bottom w:val="nil"/>
              <w:right w:val="single" w:sz="8" w:space="0" w:color="auto"/>
            </w:tcBorders>
          </w:tcPr>
          <w:p w:rsidR="00914C3C" w:rsidRPr="007745BC" w:rsidRDefault="00914C3C" w:rsidP="00B25501">
            <w:pPr>
              <w:jc w:val="center"/>
            </w:pPr>
            <w:r>
              <w:t>4</w:t>
            </w:r>
          </w:p>
        </w:tc>
      </w:tr>
      <w:tr w:rsidR="00914C3C" w:rsidRPr="007745BC" w:rsidTr="00B25501">
        <w:tc>
          <w:tcPr>
            <w:tcW w:w="153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14C3C" w:rsidRPr="00477DDB" w:rsidRDefault="008F1E90" w:rsidP="00B25501">
            <w:pPr>
              <w:rPr>
                <w:color w:val="000000"/>
              </w:rPr>
            </w:pPr>
            <w:r>
              <w:rPr>
                <w:noProof/>
                <w:color w:val="00000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114300</wp:posOffset>
                      </wp:positionV>
                      <wp:extent cx="5943600" cy="0"/>
                      <wp:effectExtent l="10795" t="5715" r="8255" b="1333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3354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b1k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PZMp/OU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"/>
                  </w:pict>
                </mc:Fallback>
              </mc:AlternateContent>
            </w:r>
            <w:r>
              <w:rPr>
                <w:noProof/>
                <w:color w:val="00000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228600</wp:posOffset>
                      </wp:positionV>
                      <wp:extent cx="0" cy="0"/>
                      <wp:effectExtent l="10795" t="5715" r="8255"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6448C"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mCwIAAC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"/>
                  </w:pict>
                </mc:Fallback>
              </mc:AlternateContent>
            </w:r>
          </w:p>
          <w:p w:rsidR="00914C3C" w:rsidRPr="007745BC" w:rsidRDefault="00914C3C" w:rsidP="00B25501">
            <w:pPr>
              <w:rPr>
                <w:color w:val="000000"/>
              </w:rPr>
            </w:pPr>
            <w:r w:rsidRPr="007745BC">
              <w:rPr>
                <w:color w:val="000000"/>
              </w:rPr>
              <w:t>Týdenní počet hodin</w:t>
            </w:r>
          </w:p>
        </w:tc>
        <w:tc>
          <w:tcPr>
            <w:tcW w:w="1417" w:type="dxa"/>
            <w:tcBorders>
              <w:top w:val="nil"/>
              <w:left w:val="nil"/>
              <w:bottom w:val="single" w:sz="8" w:space="0" w:color="auto"/>
              <w:right w:val="single" w:sz="8" w:space="0" w:color="auto"/>
            </w:tcBorders>
            <w:tcMar>
              <w:top w:w="0" w:type="dxa"/>
              <w:left w:w="70" w:type="dxa"/>
              <w:bottom w:w="0" w:type="dxa"/>
              <w:right w:w="70" w:type="dxa"/>
            </w:tcMar>
          </w:tcPr>
          <w:p w:rsidR="00914C3C" w:rsidRPr="007745BC" w:rsidRDefault="00914C3C" w:rsidP="00B25501">
            <w:pPr>
              <w:rPr>
                <w:color w:val="000000"/>
              </w:rPr>
            </w:pPr>
          </w:p>
        </w:tc>
        <w:tc>
          <w:tcPr>
            <w:tcW w:w="822" w:type="dxa"/>
            <w:tcBorders>
              <w:top w:val="nil"/>
              <w:left w:val="nil"/>
              <w:bottom w:val="single" w:sz="8" w:space="0" w:color="auto"/>
              <w:right w:val="single" w:sz="8" w:space="0" w:color="auto"/>
            </w:tcBorders>
            <w:tcMar>
              <w:top w:w="0" w:type="dxa"/>
              <w:left w:w="70" w:type="dxa"/>
              <w:bottom w:w="0" w:type="dxa"/>
              <w:right w:w="70" w:type="dxa"/>
            </w:tcMar>
          </w:tcPr>
          <w:p w:rsidR="00914C3C" w:rsidRDefault="00914C3C" w:rsidP="00B25501">
            <w:pPr>
              <w:rPr>
                <w:color w:val="000000"/>
              </w:rPr>
            </w:pPr>
          </w:p>
          <w:p w:rsidR="00914C3C" w:rsidRPr="007745BC" w:rsidRDefault="00914C3C" w:rsidP="00B25501">
            <w:pPr>
              <w:rPr>
                <w:color w:val="000000"/>
              </w:rPr>
            </w:pPr>
            <w:r>
              <w:rPr>
                <w:color w:val="000000"/>
              </w:rPr>
              <w:t>19+1</w:t>
            </w:r>
          </w:p>
        </w:tc>
        <w:tc>
          <w:tcPr>
            <w:tcW w:w="763" w:type="dxa"/>
            <w:tcBorders>
              <w:top w:val="nil"/>
              <w:left w:val="nil"/>
              <w:bottom w:val="single" w:sz="8" w:space="0" w:color="auto"/>
              <w:right w:val="single" w:sz="8" w:space="0" w:color="auto"/>
            </w:tcBorders>
            <w:tcMar>
              <w:top w:w="0" w:type="dxa"/>
              <w:left w:w="70" w:type="dxa"/>
              <w:bottom w:w="0" w:type="dxa"/>
              <w:right w:w="70" w:type="dxa"/>
            </w:tcMar>
          </w:tcPr>
          <w:p w:rsidR="00914C3C" w:rsidRDefault="00914C3C" w:rsidP="00B25501">
            <w:pPr>
              <w:rPr>
                <w:color w:val="000000"/>
              </w:rPr>
            </w:pPr>
          </w:p>
          <w:p w:rsidR="00914C3C" w:rsidRPr="007745BC" w:rsidRDefault="00914C3C" w:rsidP="00B25501">
            <w:pPr>
              <w:rPr>
                <w:color w:val="000000"/>
              </w:rPr>
            </w:pPr>
            <w:r>
              <w:rPr>
                <w:color w:val="000000"/>
              </w:rPr>
              <w:t>19+2</w:t>
            </w:r>
          </w:p>
        </w:tc>
        <w:tc>
          <w:tcPr>
            <w:tcW w:w="763" w:type="dxa"/>
            <w:tcBorders>
              <w:top w:val="nil"/>
              <w:left w:val="nil"/>
              <w:bottom w:val="single" w:sz="8" w:space="0" w:color="auto"/>
              <w:right w:val="single" w:sz="8" w:space="0" w:color="auto"/>
            </w:tcBorders>
            <w:tcMar>
              <w:top w:w="0" w:type="dxa"/>
              <w:left w:w="70" w:type="dxa"/>
              <w:bottom w:w="0" w:type="dxa"/>
              <w:right w:w="70" w:type="dxa"/>
            </w:tcMar>
          </w:tcPr>
          <w:p w:rsidR="00914C3C" w:rsidRDefault="00914C3C" w:rsidP="00B25501">
            <w:pPr>
              <w:rPr>
                <w:color w:val="000000"/>
              </w:rPr>
            </w:pPr>
          </w:p>
          <w:p w:rsidR="00914C3C" w:rsidRPr="007745BC" w:rsidRDefault="00914C3C" w:rsidP="00B25501">
            <w:pPr>
              <w:rPr>
                <w:color w:val="000000"/>
              </w:rPr>
            </w:pPr>
            <w:r w:rsidRPr="007745BC">
              <w:rPr>
                <w:color w:val="000000"/>
              </w:rPr>
              <w:t>2</w:t>
            </w:r>
            <w:r>
              <w:rPr>
                <w:color w:val="000000"/>
              </w:rPr>
              <w:t>2+3</w:t>
            </w:r>
          </w:p>
        </w:tc>
        <w:tc>
          <w:tcPr>
            <w:tcW w:w="636" w:type="dxa"/>
            <w:tcBorders>
              <w:top w:val="nil"/>
              <w:left w:val="nil"/>
              <w:bottom w:val="single" w:sz="8" w:space="0" w:color="auto"/>
              <w:right w:val="single" w:sz="8" w:space="0" w:color="auto"/>
            </w:tcBorders>
            <w:tcMar>
              <w:top w:w="0" w:type="dxa"/>
              <w:left w:w="70" w:type="dxa"/>
              <w:bottom w:w="0" w:type="dxa"/>
              <w:right w:w="70" w:type="dxa"/>
            </w:tcMar>
          </w:tcPr>
          <w:p w:rsidR="00914C3C" w:rsidRDefault="00914C3C" w:rsidP="00B25501">
            <w:pPr>
              <w:rPr>
                <w:color w:val="000000"/>
              </w:rPr>
            </w:pPr>
          </w:p>
          <w:p w:rsidR="00914C3C" w:rsidRPr="007745BC" w:rsidRDefault="00914C3C" w:rsidP="00B25501">
            <w:pPr>
              <w:rPr>
                <w:color w:val="000000"/>
              </w:rPr>
            </w:pPr>
            <w:r>
              <w:rPr>
                <w:color w:val="000000"/>
              </w:rPr>
              <w:t>21+4</w:t>
            </w:r>
          </w:p>
        </w:tc>
        <w:tc>
          <w:tcPr>
            <w:tcW w:w="1269" w:type="dxa"/>
            <w:tcBorders>
              <w:top w:val="nil"/>
              <w:left w:val="nil"/>
              <w:bottom w:val="single" w:sz="8" w:space="0" w:color="auto"/>
              <w:right w:val="single" w:sz="8" w:space="0" w:color="auto"/>
            </w:tcBorders>
            <w:tcMar>
              <w:top w:w="0" w:type="dxa"/>
              <w:left w:w="70" w:type="dxa"/>
              <w:bottom w:w="0" w:type="dxa"/>
              <w:right w:w="70" w:type="dxa"/>
            </w:tcMar>
          </w:tcPr>
          <w:p w:rsidR="00914C3C" w:rsidRDefault="00914C3C" w:rsidP="00B25501">
            <w:pPr>
              <w:jc w:val="center"/>
            </w:pPr>
          </w:p>
          <w:p w:rsidR="00914C3C" w:rsidRPr="007745BC" w:rsidRDefault="00914C3C" w:rsidP="00B25501">
            <w:pPr>
              <w:jc w:val="center"/>
            </w:pPr>
            <w:r>
              <w:t>81</w:t>
            </w:r>
          </w:p>
        </w:tc>
        <w:tc>
          <w:tcPr>
            <w:tcW w:w="1276" w:type="dxa"/>
            <w:tcBorders>
              <w:top w:val="nil"/>
              <w:left w:val="nil"/>
              <w:bottom w:val="single" w:sz="8" w:space="0" w:color="auto"/>
              <w:right w:val="single" w:sz="8" w:space="0" w:color="auto"/>
            </w:tcBorders>
          </w:tcPr>
          <w:p w:rsidR="00914C3C" w:rsidRDefault="00914C3C" w:rsidP="00B25501">
            <w:pPr>
              <w:jc w:val="center"/>
            </w:pPr>
          </w:p>
          <w:p w:rsidR="00914C3C" w:rsidRPr="007745BC" w:rsidRDefault="00914C3C" w:rsidP="00B25501">
            <w:pPr>
              <w:jc w:val="center"/>
            </w:pPr>
            <w:r>
              <w:t>10</w:t>
            </w:r>
          </w:p>
        </w:tc>
        <w:tc>
          <w:tcPr>
            <w:tcW w:w="1000" w:type="dxa"/>
            <w:tcBorders>
              <w:top w:val="nil"/>
              <w:left w:val="nil"/>
              <w:bottom w:val="single" w:sz="8" w:space="0" w:color="auto"/>
              <w:right w:val="single" w:sz="8" w:space="0" w:color="auto"/>
            </w:tcBorders>
          </w:tcPr>
          <w:p w:rsidR="00914C3C" w:rsidRDefault="00914C3C" w:rsidP="00B25501">
            <w:pPr>
              <w:jc w:val="center"/>
            </w:pPr>
          </w:p>
          <w:p w:rsidR="00914C3C" w:rsidRPr="00FF6808" w:rsidRDefault="00914C3C" w:rsidP="00B25501">
            <w:pPr>
              <w:jc w:val="center"/>
            </w:pPr>
            <w:r>
              <w:t>91</w:t>
            </w:r>
          </w:p>
        </w:tc>
      </w:tr>
    </w:tbl>
    <w:p w:rsidR="00770EF8" w:rsidRPr="007A14A4" w:rsidRDefault="00770EF8" w:rsidP="00770EF8"/>
    <w:p w:rsidR="00F308C3" w:rsidRDefault="00F308C3" w:rsidP="00043C2E">
      <w:pPr>
        <w:overflowPunct/>
        <w:autoSpaceDE/>
        <w:autoSpaceDN/>
        <w:adjustRightInd/>
        <w:spacing w:after="200" w:line="276" w:lineRule="auto"/>
        <w:jc w:val="both"/>
        <w:textAlignment w:val="auto"/>
        <w:rPr>
          <w:rFonts w:ascii="Cambria" w:hAnsi="Cambria"/>
          <w:b/>
          <w:bCs/>
          <w:i/>
          <w:iCs/>
          <w:sz w:val="28"/>
          <w:szCs w:val="28"/>
        </w:rPr>
      </w:pPr>
    </w:p>
    <w:p w:rsidR="00F308C3" w:rsidRPr="009629BF" w:rsidRDefault="00F308C3" w:rsidP="00F308C3">
      <w:pPr>
        <w:pStyle w:val="Nadpis2"/>
        <w:jc w:val="both"/>
        <w:rPr>
          <w:i/>
          <w:sz w:val="28"/>
          <w:szCs w:val="28"/>
        </w:rPr>
      </w:pPr>
      <w:bookmarkStart w:id="151" w:name="_Toc31870171"/>
      <w:r w:rsidRPr="009629BF">
        <w:rPr>
          <w:i/>
          <w:sz w:val="28"/>
          <w:szCs w:val="28"/>
        </w:rPr>
        <w:t xml:space="preserve">Výsledky vzdělávání žáků podle cílů stanovených školním vzdělávacím programem </w:t>
      </w:r>
      <w:r>
        <w:rPr>
          <w:i/>
          <w:sz w:val="28"/>
          <w:szCs w:val="28"/>
        </w:rPr>
        <w:t>k 30. 1. 20</w:t>
      </w:r>
      <w:bookmarkEnd w:id="151"/>
      <w:r w:rsidR="004D3E7F">
        <w:rPr>
          <w:i/>
          <w:sz w:val="28"/>
          <w:szCs w:val="28"/>
        </w:rPr>
        <w:t>21</w:t>
      </w:r>
    </w:p>
    <w:p w:rsidR="00F308C3" w:rsidRDefault="00F308C3" w:rsidP="00F308C3">
      <w:pPr>
        <w:tabs>
          <w:tab w:val="left" w:pos="1134"/>
          <w:tab w:val="left" w:pos="1985"/>
          <w:tab w:val="left" w:pos="4536"/>
        </w:tabs>
        <w:jc w:val="both"/>
        <w:rPr>
          <w:sz w:val="23"/>
        </w:rPr>
      </w:pPr>
    </w:p>
    <w:tbl>
      <w:tblPr>
        <w:tblW w:w="10593" w:type="dxa"/>
        <w:tblInd w:w="-564" w:type="dxa"/>
        <w:tblCellMar>
          <w:left w:w="70" w:type="dxa"/>
          <w:right w:w="70" w:type="dxa"/>
        </w:tblCellMar>
        <w:tblLook w:val="04A0" w:firstRow="1" w:lastRow="0" w:firstColumn="1" w:lastColumn="0" w:noHBand="0" w:noVBand="1"/>
      </w:tblPr>
      <w:tblGrid>
        <w:gridCol w:w="920"/>
        <w:gridCol w:w="1132"/>
        <w:gridCol w:w="1202"/>
        <w:gridCol w:w="1404"/>
        <w:gridCol w:w="947"/>
        <w:gridCol w:w="1180"/>
        <w:gridCol w:w="1575"/>
        <w:gridCol w:w="1014"/>
        <w:gridCol w:w="1219"/>
      </w:tblGrid>
      <w:tr w:rsidR="00F308C3" w:rsidRPr="00852F9A" w:rsidTr="0018649B">
        <w:trPr>
          <w:trHeight w:val="510"/>
        </w:trPr>
        <w:tc>
          <w:tcPr>
            <w:tcW w:w="92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F308C3" w:rsidRPr="008D67C8" w:rsidRDefault="00F308C3" w:rsidP="00F308C3">
            <w:pPr>
              <w:overflowPunct/>
              <w:autoSpaceDE/>
              <w:autoSpaceDN/>
              <w:adjustRightInd/>
              <w:jc w:val="both"/>
              <w:textAlignment w:val="auto"/>
              <w:rPr>
                <w:rFonts w:ascii="Calibri" w:hAnsi="Calibri"/>
                <w:b/>
                <w:color w:val="000000"/>
              </w:rPr>
            </w:pPr>
            <w:r w:rsidRPr="008D67C8">
              <w:rPr>
                <w:rFonts w:ascii="Calibri" w:hAnsi="Calibri"/>
                <w:b/>
                <w:color w:val="000000"/>
              </w:rPr>
              <w:t>Postupný ročník</w:t>
            </w:r>
          </w:p>
        </w:tc>
        <w:tc>
          <w:tcPr>
            <w:tcW w:w="1132" w:type="dxa"/>
            <w:tcBorders>
              <w:top w:val="single" w:sz="8" w:space="0" w:color="auto"/>
              <w:left w:val="nil"/>
              <w:bottom w:val="single" w:sz="4" w:space="0" w:color="auto"/>
              <w:right w:val="single" w:sz="4" w:space="0" w:color="000000"/>
            </w:tcBorders>
            <w:shd w:val="clear" w:color="auto" w:fill="auto"/>
            <w:vAlign w:val="bottom"/>
          </w:tcPr>
          <w:p w:rsidR="00F308C3" w:rsidRPr="008D67C8" w:rsidRDefault="00F308C3" w:rsidP="00F308C3">
            <w:pPr>
              <w:overflowPunct/>
              <w:autoSpaceDE/>
              <w:autoSpaceDN/>
              <w:adjustRightInd/>
              <w:jc w:val="both"/>
              <w:textAlignment w:val="auto"/>
              <w:rPr>
                <w:rFonts w:ascii="Calibri" w:hAnsi="Calibri"/>
                <w:b/>
                <w:color w:val="000000"/>
              </w:rPr>
            </w:pPr>
            <w:r w:rsidRPr="008D67C8">
              <w:rPr>
                <w:rFonts w:ascii="Calibri" w:hAnsi="Calibri"/>
                <w:b/>
                <w:color w:val="000000"/>
              </w:rPr>
              <w:t>Počet žáků</w:t>
            </w:r>
          </w:p>
        </w:tc>
        <w:tc>
          <w:tcPr>
            <w:tcW w:w="1202" w:type="dxa"/>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F308C3" w:rsidRPr="008D67C8" w:rsidRDefault="00F308C3" w:rsidP="00F308C3">
            <w:pPr>
              <w:overflowPunct/>
              <w:autoSpaceDE/>
              <w:autoSpaceDN/>
              <w:adjustRightInd/>
              <w:jc w:val="both"/>
              <w:textAlignment w:val="auto"/>
              <w:rPr>
                <w:rFonts w:ascii="Calibri" w:hAnsi="Calibri"/>
                <w:b/>
                <w:color w:val="000000"/>
              </w:rPr>
            </w:pPr>
            <w:r w:rsidRPr="008D67C8">
              <w:rPr>
                <w:rFonts w:ascii="Calibri" w:hAnsi="Calibri"/>
                <w:b/>
                <w:color w:val="000000"/>
              </w:rPr>
              <w:t>Nehodnocen</w:t>
            </w:r>
          </w:p>
        </w:tc>
        <w:tc>
          <w:tcPr>
            <w:tcW w:w="1404" w:type="dxa"/>
            <w:tcBorders>
              <w:top w:val="single" w:sz="8" w:space="0" w:color="auto"/>
              <w:left w:val="single" w:sz="4" w:space="0" w:color="auto"/>
              <w:bottom w:val="single" w:sz="4" w:space="0" w:color="000000"/>
              <w:right w:val="single" w:sz="4" w:space="0" w:color="auto"/>
            </w:tcBorders>
            <w:shd w:val="clear" w:color="auto" w:fill="auto"/>
            <w:vAlign w:val="center"/>
            <w:hideMark/>
          </w:tcPr>
          <w:p w:rsidR="00F308C3" w:rsidRPr="008D67C8" w:rsidRDefault="00F308C3" w:rsidP="00F308C3">
            <w:pPr>
              <w:overflowPunct/>
              <w:autoSpaceDE/>
              <w:autoSpaceDN/>
              <w:adjustRightInd/>
              <w:jc w:val="both"/>
              <w:textAlignment w:val="auto"/>
              <w:rPr>
                <w:rFonts w:ascii="Calibri" w:hAnsi="Calibri"/>
                <w:b/>
                <w:color w:val="000000"/>
              </w:rPr>
            </w:pPr>
            <w:r w:rsidRPr="008D67C8">
              <w:rPr>
                <w:rFonts w:ascii="Calibri" w:hAnsi="Calibri"/>
                <w:b/>
                <w:color w:val="000000"/>
              </w:rPr>
              <w:t>Prospěl/a s vyznamenáním</w:t>
            </w:r>
          </w:p>
        </w:tc>
        <w:tc>
          <w:tcPr>
            <w:tcW w:w="947" w:type="dxa"/>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F308C3" w:rsidRPr="008D67C8" w:rsidRDefault="00F308C3" w:rsidP="00F308C3">
            <w:pPr>
              <w:overflowPunct/>
              <w:autoSpaceDE/>
              <w:autoSpaceDN/>
              <w:adjustRightInd/>
              <w:jc w:val="both"/>
              <w:textAlignment w:val="auto"/>
              <w:rPr>
                <w:rFonts w:ascii="Calibri" w:hAnsi="Calibri"/>
                <w:b/>
                <w:color w:val="000000"/>
              </w:rPr>
            </w:pPr>
            <w:r w:rsidRPr="008D67C8">
              <w:rPr>
                <w:rFonts w:ascii="Calibri" w:hAnsi="Calibri"/>
                <w:b/>
                <w:color w:val="000000"/>
              </w:rPr>
              <w:t>Prospěl/a</w:t>
            </w:r>
          </w:p>
        </w:tc>
        <w:tc>
          <w:tcPr>
            <w:tcW w:w="1180" w:type="dxa"/>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F308C3" w:rsidRPr="008D67C8" w:rsidRDefault="00F308C3" w:rsidP="00F308C3">
            <w:pPr>
              <w:overflowPunct/>
              <w:autoSpaceDE/>
              <w:autoSpaceDN/>
              <w:adjustRightInd/>
              <w:jc w:val="both"/>
              <w:textAlignment w:val="auto"/>
              <w:rPr>
                <w:rFonts w:ascii="Calibri" w:hAnsi="Calibri"/>
                <w:b/>
                <w:color w:val="000000"/>
              </w:rPr>
            </w:pPr>
            <w:r w:rsidRPr="008D67C8">
              <w:rPr>
                <w:rFonts w:ascii="Calibri" w:hAnsi="Calibri"/>
                <w:b/>
                <w:color w:val="000000"/>
              </w:rPr>
              <w:t>Neprospěl/a</w:t>
            </w:r>
          </w:p>
        </w:tc>
        <w:tc>
          <w:tcPr>
            <w:tcW w:w="3808" w:type="dxa"/>
            <w:gridSpan w:val="3"/>
            <w:tcBorders>
              <w:top w:val="single" w:sz="8" w:space="0" w:color="auto"/>
              <w:left w:val="nil"/>
              <w:bottom w:val="single" w:sz="4" w:space="0" w:color="auto"/>
              <w:right w:val="single" w:sz="4" w:space="0" w:color="000000"/>
            </w:tcBorders>
            <w:shd w:val="clear" w:color="auto" w:fill="auto"/>
            <w:noWrap/>
            <w:vAlign w:val="center"/>
            <w:hideMark/>
          </w:tcPr>
          <w:p w:rsidR="00F308C3" w:rsidRPr="008D67C8" w:rsidRDefault="00F308C3" w:rsidP="00F308C3">
            <w:pPr>
              <w:overflowPunct/>
              <w:autoSpaceDE/>
              <w:autoSpaceDN/>
              <w:adjustRightInd/>
              <w:jc w:val="center"/>
              <w:textAlignment w:val="auto"/>
              <w:rPr>
                <w:rFonts w:ascii="Calibri" w:hAnsi="Calibri"/>
                <w:b/>
                <w:color w:val="000000"/>
              </w:rPr>
            </w:pPr>
            <w:r w:rsidRPr="008D67C8">
              <w:rPr>
                <w:rFonts w:ascii="Calibri" w:hAnsi="Calibri"/>
                <w:b/>
                <w:color w:val="000000"/>
              </w:rPr>
              <w:t>Chování</w:t>
            </w:r>
          </w:p>
        </w:tc>
      </w:tr>
      <w:tr w:rsidR="00F308C3" w:rsidRPr="00852F9A" w:rsidTr="0018649B">
        <w:trPr>
          <w:trHeight w:val="390"/>
        </w:trPr>
        <w:tc>
          <w:tcPr>
            <w:tcW w:w="920" w:type="dxa"/>
            <w:vMerge/>
            <w:tcBorders>
              <w:top w:val="single" w:sz="8" w:space="0" w:color="auto"/>
              <w:left w:val="single" w:sz="8" w:space="0" w:color="auto"/>
              <w:bottom w:val="single" w:sz="4" w:space="0" w:color="000000"/>
              <w:right w:val="single" w:sz="4" w:space="0" w:color="auto"/>
            </w:tcBorders>
            <w:vAlign w:val="center"/>
            <w:hideMark/>
          </w:tcPr>
          <w:p w:rsidR="00F308C3" w:rsidRPr="00EC20EB" w:rsidRDefault="00F308C3" w:rsidP="00F308C3">
            <w:pPr>
              <w:overflowPunct/>
              <w:autoSpaceDE/>
              <w:autoSpaceDN/>
              <w:adjustRightInd/>
              <w:jc w:val="both"/>
              <w:textAlignment w:val="auto"/>
              <w:rPr>
                <w:rFonts w:ascii="Calibri" w:hAnsi="Calibri"/>
                <w:color w:val="000000"/>
              </w:rPr>
            </w:pPr>
          </w:p>
        </w:tc>
        <w:tc>
          <w:tcPr>
            <w:tcW w:w="1132" w:type="dxa"/>
            <w:tcBorders>
              <w:top w:val="nil"/>
              <w:left w:val="single" w:sz="4" w:space="0" w:color="000000"/>
              <w:bottom w:val="single" w:sz="4" w:space="0" w:color="auto"/>
              <w:right w:val="single" w:sz="4" w:space="0" w:color="auto"/>
            </w:tcBorders>
            <w:shd w:val="clear" w:color="auto" w:fill="auto"/>
            <w:noWrap/>
            <w:vAlign w:val="bottom"/>
            <w:hideMark/>
          </w:tcPr>
          <w:p w:rsidR="00F308C3" w:rsidRPr="00EC20EB" w:rsidRDefault="00F308C3" w:rsidP="00F308C3">
            <w:pPr>
              <w:overflowPunct/>
              <w:autoSpaceDE/>
              <w:autoSpaceDN/>
              <w:adjustRightInd/>
              <w:jc w:val="both"/>
              <w:textAlignment w:val="auto"/>
              <w:rPr>
                <w:rFonts w:ascii="Calibri" w:hAnsi="Calibri"/>
                <w:color w:val="000000"/>
              </w:rPr>
            </w:pPr>
          </w:p>
        </w:tc>
        <w:tc>
          <w:tcPr>
            <w:tcW w:w="1202" w:type="dxa"/>
            <w:tcBorders>
              <w:top w:val="single" w:sz="8" w:space="0" w:color="auto"/>
              <w:left w:val="single" w:sz="4" w:space="0" w:color="auto"/>
              <w:bottom w:val="single" w:sz="4" w:space="0" w:color="000000"/>
              <w:right w:val="single" w:sz="4" w:space="0" w:color="auto"/>
            </w:tcBorders>
            <w:vAlign w:val="center"/>
            <w:hideMark/>
          </w:tcPr>
          <w:p w:rsidR="00F308C3" w:rsidRPr="00EC20EB" w:rsidRDefault="00F308C3" w:rsidP="00F308C3">
            <w:pPr>
              <w:overflowPunct/>
              <w:autoSpaceDE/>
              <w:autoSpaceDN/>
              <w:adjustRightInd/>
              <w:jc w:val="both"/>
              <w:textAlignment w:val="auto"/>
              <w:rPr>
                <w:rFonts w:ascii="Calibri" w:hAnsi="Calibri"/>
                <w:color w:val="000000"/>
              </w:rPr>
            </w:pPr>
          </w:p>
        </w:tc>
        <w:tc>
          <w:tcPr>
            <w:tcW w:w="1404" w:type="dxa"/>
            <w:tcBorders>
              <w:top w:val="single" w:sz="8" w:space="0" w:color="auto"/>
              <w:left w:val="single" w:sz="4" w:space="0" w:color="auto"/>
              <w:bottom w:val="single" w:sz="4" w:space="0" w:color="000000"/>
              <w:right w:val="single" w:sz="4" w:space="0" w:color="auto"/>
            </w:tcBorders>
            <w:vAlign w:val="center"/>
            <w:hideMark/>
          </w:tcPr>
          <w:p w:rsidR="00F308C3" w:rsidRPr="004D3E7F" w:rsidRDefault="00F308C3" w:rsidP="00F308C3">
            <w:pPr>
              <w:overflowPunct/>
              <w:autoSpaceDE/>
              <w:autoSpaceDN/>
              <w:adjustRightInd/>
              <w:jc w:val="both"/>
              <w:textAlignment w:val="auto"/>
              <w:rPr>
                <w:rFonts w:ascii="Calibri" w:hAnsi="Calibri"/>
                <w:color w:val="C00000"/>
              </w:rPr>
            </w:pPr>
          </w:p>
        </w:tc>
        <w:tc>
          <w:tcPr>
            <w:tcW w:w="947" w:type="dxa"/>
            <w:tcBorders>
              <w:top w:val="single" w:sz="8" w:space="0" w:color="auto"/>
              <w:left w:val="single" w:sz="4" w:space="0" w:color="auto"/>
              <w:bottom w:val="single" w:sz="4" w:space="0" w:color="000000"/>
              <w:right w:val="single" w:sz="4" w:space="0" w:color="auto"/>
            </w:tcBorders>
            <w:vAlign w:val="center"/>
            <w:hideMark/>
          </w:tcPr>
          <w:p w:rsidR="00F308C3" w:rsidRPr="00EC20EB" w:rsidRDefault="00F308C3" w:rsidP="00F308C3">
            <w:pPr>
              <w:overflowPunct/>
              <w:autoSpaceDE/>
              <w:autoSpaceDN/>
              <w:adjustRightInd/>
              <w:jc w:val="both"/>
              <w:textAlignment w:val="auto"/>
              <w:rPr>
                <w:rFonts w:ascii="Calibri" w:hAnsi="Calibri"/>
                <w:color w:val="000000"/>
              </w:rPr>
            </w:pPr>
          </w:p>
        </w:tc>
        <w:tc>
          <w:tcPr>
            <w:tcW w:w="1180" w:type="dxa"/>
            <w:tcBorders>
              <w:top w:val="single" w:sz="8" w:space="0" w:color="auto"/>
              <w:left w:val="single" w:sz="4" w:space="0" w:color="auto"/>
              <w:bottom w:val="single" w:sz="4" w:space="0" w:color="000000"/>
              <w:right w:val="single" w:sz="4" w:space="0" w:color="auto"/>
            </w:tcBorders>
            <w:vAlign w:val="center"/>
            <w:hideMark/>
          </w:tcPr>
          <w:p w:rsidR="00F308C3" w:rsidRPr="00EC20EB" w:rsidRDefault="00F308C3" w:rsidP="00F308C3">
            <w:pPr>
              <w:overflowPunct/>
              <w:autoSpaceDE/>
              <w:autoSpaceDN/>
              <w:adjustRightInd/>
              <w:jc w:val="both"/>
              <w:textAlignment w:val="auto"/>
              <w:rPr>
                <w:rFonts w:ascii="Calibri" w:hAnsi="Calibri"/>
                <w:color w:val="000000"/>
              </w:rPr>
            </w:pPr>
          </w:p>
        </w:tc>
        <w:tc>
          <w:tcPr>
            <w:tcW w:w="1575" w:type="dxa"/>
            <w:tcBorders>
              <w:top w:val="nil"/>
              <w:left w:val="nil"/>
              <w:bottom w:val="single" w:sz="4" w:space="0" w:color="auto"/>
              <w:right w:val="single" w:sz="4" w:space="0" w:color="auto"/>
            </w:tcBorders>
            <w:shd w:val="clear" w:color="auto" w:fill="auto"/>
            <w:noWrap/>
            <w:vAlign w:val="bottom"/>
            <w:hideMark/>
          </w:tcPr>
          <w:p w:rsidR="00F308C3" w:rsidRPr="00EC20EB" w:rsidRDefault="00F308C3" w:rsidP="00F308C3">
            <w:pPr>
              <w:overflowPunct/>
              <w:autoSpaceDE/>
              <w:autoSpaceDN/>
              <w:adjustRightInd/>
              <w:jc w:val="both"/>
              <w:textAlignment w:val="auto"/>
              <w:rPr>
                <w:rFonts w:ascii="Calibri" w:hAnsi="Calibri"/>
                <w:color w:val="000000"/>
              </w:rPr>
            </w:pPr>
            <w:r w:rsidRPr="00EC20EB">
              <w:rPr>
                <w:rFonts w:ascii="Calibri" w:hAnsi="Calibri"/>
                <w:color w:val="000000"/>
              </w:rPr>
              <w:t>velmi dobré</w:t>
            </w:r>
          </w:p>
        </w:tc>
        <w:tc>
          <w:tcPr>
            <w:tcW w:w="1014" w:type="dxa"/>
            <w:tcBorders>
              <w:top w:val="nil"/>
              <w:left w:val="nil"/>
              <w:bottom w:val="single" w:sz="4" w:space="0" w:color="auto"/>
              <w:right w:val="single" w:sz="4" w:space="0" w:color="auto"/>
            </w:tcBorders>
            <w:shd w:val="clear" w:color="auto" w:fill="auto"/>
            <w:noWrap/>
            <w:vAlign w:val="bottom"/>
            <w:hideMark/>
          </w:tcPr>
          <w:p w:rsidR="00F308C3" w:rsidRPr="00EC20EB" w:rsidRDefault="00F308C3" w:rsidP="00F308C3">
            <w:pPr>
              <w:overflowPunct/>
              <w:autoSpaceDE/>
              <w:autoSpaceDN/>
              <w:adjustRightInd/>
              <w:jc w:val="both"/>
              <w:textAlignment w:val="auto"/>
              <w:rPr>
                <w:rFonts w:ascii="Calibri" w:hAnsi="Calibri"/>
                <w:color w:val="000000"/>
              </w:rPr>
            </w:pPr>
            <w:r w:rsidRPr="00EC20EB">
              <w:rPr>
                <w:rFonts w:ascii="Calibri" w:hAnsi="Calibri"/>
                <w:color w:val="000000"/>
              </w:rPr>
              <w:t>uspokojivé</w:t>
            </w:r>
          </w:p>
        </w:tc>
        <w:tc>
          <w:tcPr>
            <w:tcW w:w="1219" w:type="dxa"/>
            <w:tcBorders>
              <w:top w:val="nil"/>
              <w:left w:val="nil"/>
              <w:bottom w:val="single" w:sz="4" w:space="0" w:color="auto"/>
              <w:right w:val="single" w:sz="4" w:space="0" w:color="auto"/>
            </w:tcBorders>
            <w:shd w:val="clear" w:color="auto" w:fill="auto"/>
            <w:noWrap/>
            <w:vAlign w:val="bottom"/>
            <w:hideMark/>
          </w:tcPr>
          <w:p w:rsidR="00F308C3" w:rsidRPr="00EC20EB" w:rsidRDefault="00F308C3" w:rsidP="00F308C3">
            <w:pPr>
              <w:overflowPunct/>
              <w:autoSpaceDE/>
              <w:autoSpaceDN/>
              <w:adjustRightInd/>
              <w:jc w:val="both"/>
              <w:textAlignment w:val="auto"/>
              <w:rPr>
                <w:rFonts w:ascii="Calibri" w:hAnsi="Calibri"/>
                <w:color w:val="000000"/>
              </w:rPr>
            </w:pPr>
            <w:r w:rsidRPr="00EC20EB">
              <w:rPr>
                <w:rFonts w:ascii="Calibri" w:hAnsi="Calibri"/>
                <w:color w:val="000000"/>
              </w:rPr>
              <w:t>neuspokojivé</w:t>
            </w:r>
          </w:p>
        </w:tc>
      </w:tr>
      <w:tr w:rsidR="00F308C3" w:rsidRPr="00852F9A" w:rsidTr="0018649B">
        <w:trPr>
          <w:trHeight w:val="34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F308C3" w:rsidRPr="007E7E5E" w:rsidRDefault="00F308C3" w:rsidP="00F308C3">
            <w:pPr>
              <w:overflowPunct/>
              <w:autoSpaceDE/>
              <w:autoSpaceDN/>
              <w:adjustRightInd/>
              <w:jc w:val="both"/>
              <w:textAlignment w:val="auto"/>
              <w:rPr>
                <w:rFonts w:ascii="Calibri" w:hAnsi="Calibri"/>
                <w:b/>
                <w:color w:val="000000"/>
                <w:sz w:val="24"/>
                <w:szCs w:val="24"/>
              </w:rPr>
            </w:pPr>
            <w:r w:rsidRPr="007E7E5E">
              <w:rPr>
                <w:rFonts w:ascii="Calibri" w:hAnsi="Calibri"/>
                <w:b/>
                <w:color w:val="000000"/>
                <w:sz w:val="24"/>
                <w:szCs w:val="24"/>
              </w:rPr>
              <w:t xml:space="preserve">I. </w:t>
            </w:r>
          </w:p>
        </w:tc>
        <w:tc>
          <w:tcPr>
            <w:tcW w:w="1132" w:type="dxa"/>
            <w:tcBorders>
              <w:top w:val="nil"/>
              <w:left w:val="single" w:sz="4" w:space="0" w:color="000000"/>
              <w:bottom w:val="single" w:sz="4" w:space="0" w:color="auto"/>
              <w:right w:val="single" w:sz="4" w:space="0" w:color="auto"/>
            </w:tcBorders>
            <w:shd w:val="clear" w:color="auto" w:fill="auto"/>
            <w:noWrap/>
            <w:vAlign w:val="center"/>
            <w:hideMark/>
          </w:tcPr>
          <w:p w:rsidR="00F308C3" w:rsidRPr="00A707CC" w:rsidRDefault="00722ECE" w:rsidP="00F308C3">
            <w:pPr>
              <w:overflowPunct/>
              <w:autoSpaceDE/>
              <w:autoSpaceDN/>
              <w:adjustRightInd/>
              <w:jc w:val="both"/>
              <w:textAlignment w:val="auto"/>
              <w:rPr>
                <w:rFonts w:ascii="Calibri" w:hAnsi="Calibri"/>
              </w:rPr>
            </w:pPr>
            <w:r w:rsidRPr="00A707CC">
              <w:rPr>
                <w:rFonts w:ascii="Calibri" w:hAnsi="Calibri"/>
              </w:rPr>
              <w:t>4</w:t>
            </w:r>
          </w:p>
        </w:tc>
        <w:tc>
          <w:tcPr>
            <w:tcW w:w="1202" w:type="dxa"/>
            <w:tcBorders>
              <w:top w:val="nil"/>
              <w:left w:val="nil"/>
              <w:bottom w:val="single" w:sz="4" w:space="0" w:color="auto"/>
              <w:right w:val="single" w:sz="4" w:space="0" w:color="auto"/>
            </w:tcBorders>
            <w:shd w:val="clear" w:color="auto" w:fill="auto"/>
            <w:noWrap/>
            <w:vAlign w:val="center"/>
            <w:hideMark/>
          </w:tcPr>
          <w:p w:rsidR="00F308C3" w:rsidRPr="001770D2" w:rsidRDefault="00F308C3" w:rsidP="00F308C3">
            <w:pPr>
              <w:overflowPunct/>
              <w:autoSpaceDE/>
              <w:autoSpaceDN/>
              <w:adjustRightInd/>
              <w:jc w:val="both"/>
              <w:textAlignment w:val="auto"/>
              <w:rPr>
                <w:rFonts w:ascii="Calibri" w:hAnsi="Calibri"/>
              </w:rPr>
            </w:pPr>
            <w:r w:rsidRPr="001770D2">
              <w:rPr>
                <w:rFonts w:ascii="Calibri" w:hAnsi="Calibri"/>
              </w:rPr>
              <w:t>0</w:t>
            </w:r>
          </w:p>
        </w:tc>
        <w:tc>
          <w:tcPr>
            <w:tcW w:w="1404" w:type="dxa"/>
            <w:tcBorders>
              <w:top w:val="nil"/>
              <w:left w:val="nil"/>
              <w:bottom w:val="single" w:sz="4" w:space="0" w:color="auto"/>
              <w:right w:val="single" w:sz="4" w:space="0" w:color="auto"/>
            </w:tcBorders>
            <w:shd w:val="clear" w:color="auto" w:fill="auto"/>
            <w:noWrap/>
            <w:vAlign w:val="center"/>
            <w:hideMark/>
          </w:tcPr>
          <w:p w:rsidR="00F308C3" w:rsidRPr="00060ACF" w:rsidRDefault="00B56F40" w:rsidP="00F308C3">
            <w:pPr>
              <w:overflowPunct/>
              <w:autoSpaceDE/>
              <w:autoSpaceDN/>
              <w:adjustRightInd/>
              <w:jc w:val="both"/>
              <w:textAlignment w:val="auto"/>
              <w:rPr>
                <w:rFonts w:ascii="Calibri" w:hAnsi="Calibri"/>
              </w:rPr>
            </w:pPr>
            <w:r w:rsidRPr="00060ACF">
              <w:rPr>
                <w:rFonts w:ascii="Calibri" w:hAnsi="Calibri"/>
              </w:rPr>
              <w:t>4</w:t>
            </w:r>
          </w:p>
        </w:tc>
        <w:tc>
          <w:tcPr>
            <w:tcW w:w="947" w:type="dxa"/>
            <w:tcBorders>
              <w:top w:val="nil"/>
              <w:left w:val="nil"/>
              <w:bottom w:val="single" w:sz="4" w:space="0" w:color="auto"/>
              <w:right w:val="single" w:sz="4" w:space="0" w:color="auto"/>
            </w:tcBorders>
            <w:shd w:val="clear" w:color="auto" w:fill="auto"/>
            <w:noWrap/>
            <w:vAlign w:val="center"/>
            <w:hideMark/>
          </w:tcPr>
          <w:p w:rsidR="00F308C3" w:rsidRPr="00060ACF" w:rsidRDefault="00F308C3" w:rsidP="00F308C3">
            <w:pPr>
              <w:overflowPunct/>
              <w:autoSpaceDE/>
              <w:autoSpaceDN/>
              <w:adjustRightInd/>
              <w:jc w:val="both"/>
              <w:textAlignment w:val="auto"/>
              <w:rPr>
                <w:rFonts w:ascii="Calibri" w:hAnsi="Calibri"/>
              </w:rPr>
            </w:pPr>
            <w:r w:rsidRPr="00060ACF">
              <w:rPr>
                <w:rFonts w:ascii="Calibri" w:hAnsi="Calibri"/>
              </w:rPr>
              <w:t>0</w:t>
            </w:r>
          </w:p>
        </w:tc>
        <w:tc>
          <w:tcPr>
            <w:tcW w:w="1180" w:type="dxa"/>
            <w:tcBorders>
              <w:top w:val="nil"/>
              <w:left w:val="nil"/>
              <w:bottom w:val="single" w:sz="4" w:space="0" w:color="auto"/>
              <w:right w:val="single" w:sz="4" w:space="0" w:color="auto"/>
            </w:tcBorders>
            <w:shd w:val="clear" w:color="auto" w:fill="auto"/>
            <w:noWrap/>
            <w:vAlign w:val="center"/>
            <w:hideMark/>
          </w:tcPr>
          <w:p w:rsidR="00F308C3" w:rsidRPr="001770D2" w:rsidRDefault="00F308C3" w:rsidP="00F308C3">
            <w:pPr>
              <w:overflowPunct/>
              <w:autoSpaceDE/>
              <w:autoSpaceDN/>
              <w:adjustRightInd/>
              <w:jc w:val="both"/>
              <w:textAlignment w:val="auto"/>
              <w:rPr>
                <w:rFonts w:ascii="Calibri" w:hAnsi="Calibri"/>
              </w:rPr>
            </w:pPr>
            <w:r w:rsidRPr="001770D2">
              <w:rPr>
                <w:rFonts w:ascii="Calibri" w:hAnsi="Calibri"/>
              </w:rPr>
              <w:t>0</w:t>
            </w:r>
          </w:p>
        </w:tc>
        <w:tc>
          <w:tcPr>
            <w:tcW w:w="1575" w:type="dxa"/>
            <w:tcBorders>
              <w:top w:val="nil"/>
              <w:left w:val="nil"/>
              <w:bottom w:val="single" w:sz="4" w:space="0" w:color="auto"/>
              <w:right w:val="single" w:sz="4" w:space="0" w:color="auto"/>
            </w:tcBorders>
            <w:shd w:val="clear" w:color="auto" w:fill="auto"/>
            <w:noWrap/>
            <w:vAlign w:val="center"/>
            <w:hideMark/>
          </w:tcPr>
          <w:p w:rsidR="00F308C3" w:rsidRPr="00060ACF" w:rsidRDefault="00722ECE" w:rsidP="00F308C3">
            <w:pPr>
              <w:overflowPunct/>
              <w:autoSpaceDE/>
              <w:autoSpaceDN/>
              <w:adjustRightInd/>
              <w:jc w:val="both"/>
              <w:textAlignment w:val="auto"/>
              <w:rPr>
                <w:rFonts w:ascii="Calibri" w:hAnsi="Calibri"/>
              </w:rPr>
            </w:pPr>
            <w:r w:rsidRPr="00060ACF">
              <w:rPr>
                <w:rFonts w:ascii="Calibri" w:hAnsi="Calibri"/>
              </w:rPr>
              <w:t>4</w:t>
            </w:r>
          </w:p>
        </w:tc>
        <w:tc>
          <w:tcPr>
            <w:tcW w:w="1014" w:type="dxa"/>
            <w:tcBorders>
              <w:top w:val="nil"/>
              <w:left w:val="nil"/>
              <w:bottom w:val="single" w:sz="4" w:space="0" w:color="auto"/>
              <w:right w:val="single" w:sz="4" w:space="0" w:color="auto"/>
            </w:tcBorders>
            <w:shd w:val="clear" w:color="auto" w:fill="auto"/>
            <w:noWrap/>
            <w:vAlign w:val="center"/>
            <w:hideMark/>
          </w:tcPr>
          <w:p w:rsidR="00F308C3" w:rsidRPr="001770D2" w:rsidRDefault="00F308C3" w:rsidP="00F308C3">
            <w:pPr>
              <w:overflowPunct/>
              <w:autoSpaceDE/>
              <w:autoSpaceDN/>
              <w:adjustRightInd/>
              <w:jc w:val="both"/>
              <w:textAlignment w:val="auto"/>
              <w:rPr>
                <w:rFonts w:ascii="Calibri" w:hAnsi="Calibri"/>
              </w:rPr>
            </w:pPr>
            <w:r w:rsidRPr="001770D2">
              <w:rPr>
                <w:rFonts w:ascii="Calibri" w:hAnsi="Calibri"/>
              </w:rPr>
              <w:t>0</w:t>
            </w:r>
          </w:p>
        </w:tc>
        <w:tc>
          <w:tcPr>
            <w:tcW w:w="1219" w:type="dxa"/>
            <w:tcBorders>
              <w:top w:val="nil"/>
              <w:left w:val="nil"/>
              <w:bottom w:val="single" w:sz="4" w:space="0" w:color="auto"/>
              <w:right w:val="single" w:sz="4" w:space="0" w:color="auto"/>
            </w:tcBorders>
            <w:shd w:val="clear" w:color="auto" w:fill="auto"/>
            <w:noWrap/>
            <w:vAlign w:val="center"/>
            <w:hideMark/>
          </w:tcPr>
          <w:p w:rsidR="00F308C3" w:rsidRPr="001770D2" w:rsidRDefault="00F308C3" w:rsidP="00F308C3">
            <w:pPr>
              <w:overflowPunct/>
              <w:autoSpaceDE/>
              <w:autoSpaceDN/>
              <w:adjustRightInd/>
              <w:jc w:val="both"/>
              <w:textAlignment w:val="auto"/>
              <w:rPr>
                <w:rFonts w:ascii="Calibri" w:hAnsi="Calibri"/>
              </w:rPr>
            </w:pPr>
            <w:r w:rsidRPr="001770D2">
              <w:rPr>
                <w:rFonts w:ascii="Calibri" w:hAnsi="Calibri"/>
              </w:rPr>
              <w:t>0</w:t>
            </w:r>
          </w:p>
        </w:tc>
      </w:tr>
      <w:tr w:rsidR="00F308C3" w:rsidRPr="00852F9A" w:rsidTr="0018649B">
        <w:trPr>
          <w:trHeight w:val="397"/>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F308C3" w:rsidRPr="007E7E5E" w:rsidRDefault="0018649B" w:rsidP="00F308C3">
            <w:pPr>
              <w:overflowPunct/>
              <w:autoSpaceDE/>
              <w:autoSpaceDN/>
              <w:adjustRightInd/>
              <w:jc w:val="both"/>
              <w:textAlignment w:val="auto"/>
              <w:rPr>
                <w:rFonts w:ascii="Calibri" w:hAnsi="Calibri"/>
                <w:b/>
                <w:color w:val="000000"/>
                <w:sz w:val="24"/>
                <w:szCs w:val="24"/>
              </w:rPr>
            </w:pPr>
            <w:r>
              <w:rPr>
                <w:rFonts w:ascii="Calibri" w:hAnsi="Calibri"/>
                <w:b/>
                <w:color w:val="000000"/>
                <w:sz w:val="24"/>
                <w:szCs w:val="24"/>
              </w:rPr>
              <w:t xml:space="preserve">II. </w:t>
            </w:r>
          </w:p>
        </w:tc>
        <w:tc>
          <w:tcPr>
            <w:tcW w:w="1132" w:type="dxa"/>
            <w:tcBorders>
              <w:top w:val="nil"/>
              <w:left w:val="single" w:sz="4" w:space="0" w:color="000000"/>
              <w:bottom w:val="single" w:sz="4" w:space="0" w:color="auto"/>
              <w:right w:val="single" w:sz="4" w:space="0" w:color="auto"/>
            </w:tcBorders>
            <w:shd w:val="clear" w:color="auto" w:fill="auto"/>
            <w:noWrap/>
            <w:vAlign w:val="center"/>
            <w:hideMark/>
          </w:tcPr>
          <w:p w:rsidR="00F308C3" w:rsidRPr="00A707CC" w:rsidRDefault="00A707CC" w:rsidP="00F308C3">
            <w:pPr>
              <w:overflowPunct/>
              <w:autoSpaceDE/>
              <w:autoSpaceDN/>
              <w:adjustRightInd/>
              <w:jc w:val="both"/>
              <w:textAlignment w:val="auto"/>
              <w:rPr>
                <w:rFonts w:ascii="Calibri" w:hAnsi="Calibri"/>
              </w:rPr>
            </w:pPr>
            <w:r w:rsidRPr="00A707CC">
              <w:rPr>
                <w:rFonts w:ascii="Calibri" w:hAnsi="Calibri"/>
              </w:rPr>
              <w:t>5</w:t>
            </w:r>
          </w:p>
        </w:tc>
        <w:tc>
          <w:tcPr>
            <w:tcW w:w="1202" w:type="dxa"/>
            <w:tcBorders>
              <w:top w:val="nil"/>
              <w:left w:val="nil"/>
              <w:bottom w:val="single" w:sz="4" w:space="0" w:color="auto"/>
              <w:right w:val="single" w:sz="4" w:space="0" w:color="auto"/>
            </w:tcBorders>
            <w:shd w:val="clear" w:color="auto" w:fill="auto"/>
            <w:noWrap/>
            <w:vAlign w:val="center"/>
            <w:hideMark/>
          </w:tcPr>
          <w:p w:rsidR="00F308C3" w:rsidRPr="00EC20EB" w:rsidRDefault="00F308C3" w:rsidP="00F308C3">
            <w:pPr>
              <w:overflowPunct/>
              <w:autoSpaceDE/>
              <w:autoSpaceDN/>
              <w:adjustRightInd/>
              <w:jc w:val="both"/>
              <w:textAlignment w:val="auto"/>
              <w:rPr>
                <w:rFonts w:ascii="Calibri" w:hAnsi="Calibri"/>
                <w:color w:val="000000"/>
              </w:rPr>
            </w:pPr>
            <w:r>
              <w:rPr>
                <w:rFonts w:ascii="Calibri" w:hAnsi="Calibri"/>
                <w:color w:val="000000"/>
              </w:rPr>
              <w:t>0</w:t>
            </w:r>
          </w:p>
        </w:tc>
        <w:tc>
          <w:tcPr>
            <w:tcW w:w="1404" w:type="dxa"/>
            <w:tcBorders>
              <w:top w:val="nil"/>
              <w:left w:val="nil"/>
              <w:bottom w:val="single" w:sz="4" w:space="0" w:color="auto"/>
              <w:right w:val="single" w:sz="4" w:space="0" w:color="auto"/>
            </w:tcBorders>
            <w:shd w:val="clear" w:color="auto" w:fill="auto"/>
            <w:noWrap/>
            <w:vAlign w:val="center"/>
            <w:hideMark/>
          </w:tcPr>
          <w:p w:rsidR="00F308C3" w:rsidRPr="00060ACF" w:rsidRDefault="00A707CC" w:rsidP="00F308C3">
            <w:pPr>
              <w:overflowPunct/>
              <w:autoSpaceDE/>
              <w:autoSpaceDN/>
              <w:adjustRightInd/>
              <w:jc w:val="both"/>
              <w:textAlignment w:val="auto"/>
              <w:rPr>
                <w:rFonts w:ascii="Calibri" w:hAnsi="Calibri"/>
              </w:rPr>
            </w:pPr>
            <w:r w:rsidRPr="00060ACF">
              <w:rPr>
                <w:rFonts w:ascii="Calibri" w:hAnsi="Calibri"/>
              </w:rPr>
              <w:t>4</w:t>
            </w:r>
          </w:p>
        </w:tc>
        <w:tc>
          <w:tcPr>
            <w:tcW w:w="947" w:type="dxa"/>
            <w:tcBorders>
              <w:top w:val="nil"/>
              <w:left w:val="nil"/>
              <w:bottom w:val="single" w:sz="4" w:space="0" w:color="auto"/>
              <w:right w:val="single" w:sz="4" w:space="0" w:color="auto"/>
            </w:tcBorders>
            <w:shd w:val="clear" w:color="auto" w:fill="auto"/>
            <w:noWrap/>
            <w:vAlign w:val="center"/>
            <w:hideMark/>
          </w:tcPr>
          <w:p w:rsidR="00F308C3" w:rsidRPr="00060ACF" w:rsidRDefault="00A707CC" w:rsidP="00F308C3">
            <w:pPr>
              <w:overflowPunct/>
              <w:autoSpaceDE/>
              <w:autoSpaceDN/>
              <w:adjustRightInd/>
              <w:jc w:val="both"/>
              <w:textAlignment w:val="auto"/>
              <w:rPr>
                <w:rFonts w:ascii="Calibri" w:hAnsi="Calibri"/>
              </w:rPr>
            </w:pPr>
            <w:r w:rsidRPr="00060ACF">
              <w:rPr>
                <w:rFonts w:ascii="Calibri" w:hAnsi="Calibri"/>
              </w:rPr>
              <w:t>1</w:t>
            </w:r>
          </w:p>
        </w:tc>
        <w:tc>
          <w:tcPr>
            <w:tcW w:w="1180" w:type="dxa"/>
            <w:tcBorders>
              <w:top w:val="nil"/>
              <w:left w:val="nil"/>
              <w:bottom w:val="single" w:sz="4" w:space="0" w:color="auto"/>
              <w:right w:val="single" w:sz="4" w:space="0" w:color="auto"/>
            </w:tcBorders>
            <w:shd w:val="clear" w:color="auto" w:fill="auto"/>
            <w:noWrap/>
            <w:vAlign w:val="center"/>
            <w:hideMark/>
          </w:tcPr>
          <w:p w:rsidR="00F308C3" w:rsidRPr="00EC20EB" w:rsidRDefault="00F308C3" w:rsidP="00F308C3">
            <w:pPr>
              <w:overflowPunct/>
              <w:autoSpaceDE/>
              <w:autoSpaceDN/>
              <w:adjustRightInd/>
              <w:jc w:val="both"/>
              <w:textAlignment w:val="auto"/>
              <w:rPr>
                <w:rFonts w:ascii="Calibri" w:hAnsi="Calibri"/>
                <w:color w:val="000000"/>
              </w:rPr>
            </w:pPr>
            <w:r>
              <w:rPr>
                <w:rFonts w:ascii="Calibri" w:hAnsi="Calibri"/>
                <w:color w:val="000000"/>
              </w:rPr>
              <w:t>0</w:t>
            </w:r>
          </w:p>
        </w:tc>
        <w:tc>
          <w:tcPr>
            <w:tcW w:w="1575" w:type="dxa"/>
            <w:tcBorders>
              <w:top w:val="nil"/>
              <w:left w:val="nil"/>
              <w:bottom w:val="single" w:sz="4" w:space="0" w:color="auto"/>
              <w:right w:val="single" w:sz="4" w:space="0" w:color="auto"/>
            </w:tcBorders>
            <w:shd w:val="clear" w:color="auto" w:fill="auto"/>
            <w:noWrap/>
            <w:vAlign w:val="center"/>
            <w:hideMark/>
          </w:tcPr>
          <w:p w:rsidR="00F308C3" w:rsidRPr="00060ACF" w:rsidRDefault="00060ACF" w:rsidP="00F308C3">
            <w:pPr>
              <w:overflowPunct/>
              <w:autoSpaceDE/>
              <w:autoSpaceDN/>
              <w:adjustRightInd/>
              <w:jc w:val="both"/>
              <w:textAlignment w:val="auto"/>
              <w:rPr>
                <w:rFonts w:ascii="Calibri" w:hAnsi="Calibri"/>
              </w:rPr>
            </w:pPr>
            <w:r w:rsidRPr="00060ACF">
              <w:rPr>
                <w:rFonts w:ascii="Calibri" w:hAnsi="Calibri"/>
              </w:rPr>
              <w:t>5</w:t>
            </w:r>
          </w:p>
        </w:tc>
        <w:tc>
          <w:tcPr>
            <w:tcW w:w="1014" w:type="dxa"/>
            <w:tcBorders>
              <w:top w:val="nil"/>
              <w:left w:val="nil"/>
              <w:bottom w:val="single" w:sz="4" w:space="0" w:color="auto"/>
              <w:right w:val="single" w:sz="4" w:space="0" w:color="auto"/>
            </w:tcBorders>
            <w:shd w:val="clear" w:color="auto" w:fill="auto"/>
            <w:noWrap/>
            <w:vAlign w:val="center"/>
            <w:hideMark/>
          </w:tcPr>
          <w:p w:rsidR="00F308C3" w:rsidRPr="00EC20EB" w:rsidRDefault="00F308C3" w:rsidP="00F308C3">
            <w:pPr>
              <w:overflowPunct/>
              <w:autoSpaceDE/>
              <w:autoSpaceDN/>
              <w:adjustRightInd/>
              <w:jc w:val="both"/>
              <w:textAlignment w:val="auto"/>
              <w:rPr>
                <w:rFonts w:ascii="Calibri" w:hAnsi="Calibri"/>
                <w:color w:val="000000"/>
              </w:rPr>
            </w:pPr>
            <w:r>
              <w:rPr>
                <w:rFonts w:ascii="Calibri" w:hAnsi="Calibri"/>
                <w:color w:val="000000"/>
              </w:rPr>
              <w:t>0</w:t>
            </w:r>
          </w:p>
        </w:tc>
        <w:tc>
          <w:tcPr>
            <w:tcW w:w="1219" w:type="dxa"/>
            <w:tcBorders>
              <w:top w:val="nil"/>
              <w:left w:val="nil"/>
              <w:bottom w:val="single" w:sz="4" w:space="0" w:color="auto"/>
              <w:right w:val="single" w:sz="4" w:space="0" w:color="auto"/>
            </w:tcBorders>
            <w:shd w:val="clear" w:color="auto" w:fill="auto"/>
            <w:noWrap/>
            <w:vAlign w:val="center"/>
            <w:hideMark/>
          </w:tcPr>
          <w:p w:rsidR="00F308C3" w:rsidRPr="00EC20EB" w:rsidRDefault="00F308C3" w:rsidP="00F308C3">
            <w:pPr>
              <w:overflowPunct/>
              <w:autoSpaceDE/>
              <w:autoSpaceDN/>
              <w:adjustRightInd/>
              <w:jc w:val="both"/>
              <w:textAlignment w:val="auto"/>
              <w:rPr>
                <w:rFonts w:ascii="Calibri" w:hAnsi="Calibri"/>
                <w:color w:val="000000"/>
              </w:rPr>
            </w:pPr>
            <w:r>
              <w:rPr>
                <w:rFonts w:ascii="Calibri" w:hAnsi="Calibri"/>
                <w:color w:val="000000"/>
              </w:rPr>
              <w:t>0</w:t>
            </w:r>
          </w:p>
        </w:tc>
      </w:tr>
      <w:tr w:rsidR="00F308C3" w:rsidRPr="00852F9A" w:rsidTr="0018649B">
        <w:trPr>
          <w:trHeight w:val="34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F308C3" w:rsidRPr="007E7E5E" w:rsidRDefault="0018649B" w:rsidP="00F308C3">
            <w:pPr>
              <w:overflowPunct/>
              <w:autoSpaceDE/>
              <w:autoSpaceDN/>
              <w:adjustRightInd/>
              <w:jc w:val="both"/>
              <w:textAlignment w:val="auto"/>
              <w:rPr>
                <w:rFonts w:ascii="Calibri" w:hAnsi="Calibri"/>
                <w:b/>
                <w:color w:val="000000"/>
                <w:sz w:val="24"/>
                <w:szCs w:val="24"/>
              </w:rPr>
            </w:pPr>
            <w:r>
              <w:rPr>
                <w:rFonts w:ascii="Calibri" w:hAnsi="Calibri"/>
                <w:b/>
                <w:color w:val="000000"/>
                <w:sz w:val="24"/>
                <w:szCs w:val="24"/>
              </w:rPr>
              <w:t xml:space="preserve">III. </w:t>
            </w:r>
          </w:p>
        </w:tc>
        <w:tc>
          <w:tcPr>
            <w:tcW w:w="1132" w:type="dxa"/>
            <w:tcBorders>
              <w:top w:val="nil"/>
              <w:left w:val="single" w:sz="4" w:space="0" w:color="000000"/>
              <w:bottom w:val="single" w:sz="4" w:space="0" w:color="auto"/>
              <w:right w:val="single" w:sz="4" w:space="0" w:color="auto"/>
            </w:tcBorders>
            <w:shd w:val="clear" w:color="auto" w:fill="auto"/>
            <w:noWrap/>
            <w:vAlign w:val="center"/>
            <w:hideMark/>
          </w:tcPr>
          <w:p w:rsidR="00F308C3" w:rsidRPr="00A707CC" w:rsidRDefault="00A707CC" w:rsidP="00F308C3">
            <w:pPr>
              <w:overflowPunct/>
              <w:autoSpaceDE/>
              <w:autoSpaceDN/>
              <w:adjustRightInd/>
              <w:textAlignment w:val="auto"/>
              <w:rPr>
                <w:rFonts w:ascii="Calibri" w:hAnsi="Calibri"/>
              </w:rPr>
            </w:pPr>
            <w:r w:rsidRPr="00A707CC">
              <w:rPr>
                <w:rFonts w:ascii="Calibri" w:hAnsi="Calibri"/>
              </w:rPr>
              <w:t>2</w:t>
            </w:r>
          </w:p>
        </w:tc>
        <w:tc>
          <w:tcPr>
            <w:tcW w:w="1202" w:type="dxa"/>
            <w:tcBorders>
              <w:top w:val="nil"/>
              <w:left w:val="nil"/>
              <w:bottom w:val="single" w:sz="4" w:space="0" w:color="auto"/>
              <w:right w:val="single" w:sz="4" w:space="0" w:color="auto"/>
            </w:tcBorders>
            <w:shd w:val="clear" w:color="auto" w:fill="auto"/>
            <w:noWrap/>
            <w:vAlign w:val="center"/>
            <w:hideMark/>
          </w:tcPr>
          <w:p w:rsidR="00F308C3" w:rsidRPr="00EC20EB" w:rsidRDefault="0018649B" w:rsidP="00F308C3">
            <w:pPr>
              <w:overflowPunct/>
              <w:autoSpaceDE/>
              <w:autoSpaceDN/>
              <w:adjustRightInd/>
              <w:textAlignment w:val="auto"/>
              <w:rPr>
                <w:rFonts w:ascii="Calibri" w:hAnsi="Calibri"/>
                <w:color w:val="000000"/>
              </w:rPr>
            </w:pPr>
            <w:r>
              <w:rPr>
                <w:rFonts w:ascii="Calibri" w:hAnsi="Calibri"/>
              </w:rPr>
              <w:t>0</w:t>
            </w:r>
          </w:p>
        </w:tc>
        <w:tc>
          <w:tcPr>
            <w:tcW w:w="1404" w:type="dxa"/>
            <w:tcBorders>
              <w:top w:val="nil"/>
              <w:left w:val="nil"/>
              <w:bottom w:val="single" w:sz="4" w:space="0" w:color="auto"/>
              <w:right w:val="single" w:sz="4" w:space="0" w:color="auto"/>
            </w:tcBorders>
            <w:shd w:val="clear" w:color="auto" w:fill="auto"/>
            <w:noWrap/>
            <w:vAlign w:val="center"/>
            <w:hideMark/>
          </w:tcPr>
          <w:p w:rsidR="00F308C3" w:rsidRPr="00060ACF" w:rsidRDefault="0052436A" w:rsidP="007B0E2C">
            <w:pPr>
              <w:overflowPunct/>
              <w:autoSpaceDE/>
              <w:autoSpaceDN/>
              <w:adjustRightInd/>
              <w:jc w:val="both"/>
              <w:textAlignment w:val="auto"/>
              <w:rPr>
                <w:rFonts w:ascii="Calibri" w:hAnsi="Calibri"/>
              </w:rPr>
            </w:pPr>
            <w:r w:rsidRPr="00060ACF">
              <w:rPr>
                <w:rFonts w:ascii="Calibri" w:hAnsi="Calibri"/>
              </w:rPr>
              <w:t>2</w:t>
            </w:r>
          </w:p>
        </w:tc>
        <w:tc>
          <w:tcPr>
            <w:tcW w:w="947" w:type="dxa"/>
            <w:tcBorders>
              <w:top w:val="nil"/>
              <w:left w:val="nil"/>
              <w:bottom w:val="single" w:sz="4" w:space="0" w:color="auto"/>
              <w:right w:val="single" w:sz="4" w:space="0" w:color="auto"/>
            </w:tcBorders>
            <w:shd w:val="clear" w:color="auto" w:fill="auto"/>
            <w:noWrap/>
            <w:vAlign w:val="center"/>
          </w:tcPr>
          <w:p w:rsidR="00F308C3" w:rsidRPr="00060ACF" w:rsidRDefault="00060ACF" w:rsidP="00F308C3">
            <w:pPr>
              <w:overflowPunct/>
              <w:autoSpaceDE/>
              <w:autoSpaceDN/>
              <w:adjustRightInd/>
              <w:jc w:val="both"/>
              <w:textAlignment w:val="auto"/>
              <w:rPr>
                <w:rFonts w:ascii="Calibri" w:hAnsi="Calibri"/>
              </w:rPr>
            </w:pPr>
            <w:r w:rsidRPr="00060ACF">
              <w:rPr>
                <w:rFonts w:ascii="Calibri" w:hAnsi="Calibri"/>
              </w:rPr>
              <w:t>0</w:t>
            </w:r>
          </w:p>
        </w:tc>
        <w:tc>
          <w:tcPr>
            <w:tcW w:w="1180" w:type="dxa"/>
            <w:tcBorders>
              <w:top w:val="nil"/>
              <w:left w:val="nil"/>
              <w:bottom w:val="single" w:sz="4" w:space="0" w:color="auto"/>
              <w:right w:val="single" w:sz="4" w:space="0" w:color="auto"/>
            </w:tcBorders>
            <w:shd w:val="clear" w:color="auto" w:fill="auto"/>
            <w:noWrap/>
            <w:vAlign w:val="center"/>
            <w:hideMark/>
          </w:tcPr>
          <w:p w:rsidR="00F308C3" w:rsidRPr="00EC20EB" w:rsidRDefault="00F308C3" w:rsidP="00F308C3">
            <w:pPr>
              <w:overflowPunct/>
              <w:autoSpaceDE/>
              <w:autoSpaceDN/>
              <w:adjustRightInd/>
              <w:jc w:val="both"/>
              <w:textAlignment w:val="auto"/>
              <w:rPr>
                <w:rFonts w:ascii="Calibri" w:hAnsi="Calibri"/>
                <w:color w:val="000000"/>
              </w:rPr>
            </w:pPr>
            <w:r>
              <w:rPr>
                <w:rFonts w:ascii="Calibri" w:hAnsi="Calibri"/>
                <w:color w:val="000000"/>
              </w:rPr>
              <w:t>0</w:t>
            </w:r>
          </w:p>
        </w:tc>
        <w:tc>
          <w:tcPr>
            <w:tcW w:w="1575" w:type="dxa"/>
            <w:tcBorders>
              <w:top w:val="nil"/>
              <w:left w:val="nil"/>
              <w:bottom w:val="single" w:sz="4" w:space="0" w:color="auto"/>
              <w:right w:val="single" w:sz="4" w:space="0" w:color="auto"/>
            </w:tcBorders>
            <w:shd w:val="clear" w:color="auto" w:fill="auto"/>
            <w:noWrap/>
            <w:vAlign w:val="center"/>
            <w:hideMark/>
          </w:tcPr>
          <w:p w:rsidR="00F308C3" w:rsidRPr="00060ACF" w:rsidRDefault="00060ACF" w:rsidP="00F308C3">
            <w:pPr>
              <w:overflowPunct/>
              <w:autoSpaceDE/>
              <w:autoSpaceDN/>
              <w:adjustRightInd/>
              <w:jc w:val="both"/>
              <w:textAlignment w:val="auto"/>
              <w:rPr>
                <w:rFonts w:ascii="Calibri" w:hAnsi="Calibri"/>
              </w:rPr>
            </w:pPr>
            <w:r w:rsidRPr="00060ACF">
              <w:rPr>
                <w:rFonts w:ascii="Calibri" w:hAnsi="Calibri"/>
              </w:rPr>
              <w:t>2</w:t>
            </w:r>
          </w:p>
        </w:tc>
        <w:tc>
          <w:tcPr>
            <w:tcW w:w="1014" w:type="dxa"/>
            <w:tcBorders>
              <w:top w:val="nil"/>
              <w:left w:val="nil"/>
              <w:bottom w:val="single" w:sz="4" w:space="0" w:color="auto"/>
              <w:right w:val="single" w:sz="4" w:space="0" w:color="auto"/>
            </w:tcBorders>
            <w:shd w:val="clear" w:color="auto" w:fill="auto"/>
            <w:noWrap/>
            <w:vAlign w:val="center"/>
            <w:hideMark/>
          </w:tcPr>
          <w:p w:rsidR="00F308C3" w:rsidRPr="00EC20EB" w:rsidRDefault="00F308C3" w:rsidP="00F308C3">
            <w:pPr>
              <w:overflowPunct/>
              <w:autoSpaceDE/>
              <w:autoSpaceDN/>
              <w:adjustRightInd/>
              <w:jc w:val="both"/>
              <w:textAlignment w:val="auto"/>
              <w:rPr>
                <w:rFonts w:ascii="Calibri" w:hAnsi="Calibri"/>
                <w:color w:val="000000"/>
              </w:rPr>
            </w:pPr>
            <w:r>
              <w:rPr>
                <w:rFonts w:ascii="Calibri" w:hAnsi="Calibri"/>
                <w:color w:val="000000"/>
              </w:rPr>
              <w:t>0</w:t>
            </w:r>
          </w:p>
        </w:tc>
        <w:tc>
          <w:tcPr>
            <w:tcW w:w="1219" w:type="dxa"/>
            <w:tcBorders>
              <w:top w:val="nil"/>
              <w:left w:val="nil"/>
              <w:bottom w:val="single" w:sz="4" w:space="0" w:color="auto"/>
              <w:right w:val="single" w:sz="4" w:space="0" w:color="auto"/>
            </w:tcBorders>
            <w:shd w:val="clear" w:color="auto" w:fill="auto"/>
            <w:noWrap/>
            <w:vAlign w:val="center"/>
            <w:hideMark/>
          </w:tcPr>
          <w:p w:rsidR="00F308C3" w:rsidRPr="00EC20EB" w:rsidRDefault="00F308C3" w:rsidP="00F308C3">
            <w:pPr>
              <w:overflowPunct/>
              <w:autoSpaceDE/>
              <w:autoSpaceDN/>
              <w:adjustRightInd/>
              <w:jc w:val="both"/>
              <w:textAlignment w:val="auto"/>
              <w:rPr>
                <w:rFonts w:ascii="Calibri" w:hAnsi="Calibri"/>
                <w:color w:val="000000"/>
              </w:rPr>
            </w:pPr>
            <w:r>
              <w:rPr>
                <w:rFonts w:ascii="Calibri" w:hAnsi="Calibri"/>
                <w:color w:val="000000"/>
              </w:rPr>
              <w:t>0</w:t>
            </w:r>
          </w:p>
        </w:tc>
      </w:tr>
      <w:tr w:rsidR="00F308C3" w:rsidRPr="00852F9A" w:rsidTr="0018649B">
        <w:trPr>
          <w:trHeight w:val="34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F308C3" w:rsidRPr="007E7E5E" w:rsidRDefault="0018649B" w:rsidP="00F308C3">
            <w:pPr>
              <w:overflowPunct/>
              <w:autoSpaceDE/>
              <w:autoSpaceDN/>
              <w:adjustRightInd/>
              <w:jc w:val="both"/>
              <w:textAlignment w:val="auto"/>
              <w:rPr>
                <w:rFonts w:ascii="Calibri" w:hAnsi="Calibri"/>
                <w:b/>
                <w:color w:val="000000"/>
                <w:sz w:val="24"/>
                <w:szCs w:val="24"/>
              </w:rPr>
            </w:pPr>
            <w:r>
              <w:rPr>
                <w:rFonts w:ascii="Calibri" w:hAnsi="Calibri"/>
                <w:b/>
                <w:color w:val="000000"/>
                <w:sz w:val="24"/>
                <w:szCs w:val="24"/>
              </w:rPr>
              <w:t xml:space="preserve">IV. </w:t>
            </w:r>
          </w:p>
        </w:tc>
        <w:tc>
          <w:tcPr>
            <w:tcW w:w="1132" w:type="dxa"/>
            <w:tcBorders>
              <w:top w:val="nil"/>
              <w:left w:val="single" w:sz="4" w:space="0" w:color="000000"/>
              <w:bottom w:val="single" w:sz="4" w:space="0" w:color="auto"/>
              <w:right w:val="single" w:sz="4" w:space="0" w:color="auto"/>
            </w:tcBorders>
            <w:shd w:val="clear" w:color="auto" w:fill="auto"/>
            <w:noWrap/>
            <w:vAlign w:val="center"/>
            <w:hideMark/>
          </w:tcPr>
          <w:p w:rsidR="00F308C3" w:rsidRPr="00A707CC" w:rsidRDefault="00A707CC" w:rsidP="00F308C3">
            <w:pPr>
              <w:overflowPunct/>
              <w:autoSpaceDE/>
              <w:autoSpaceDN/>
              <w:adjustRightInd/>
              <w:jc w:val="both"/>
              <w:textAlignment w:val="auto"/>
              <w:rPr>
                <w:rFonts w:ascii="Calibri" w:hAnsi="Calibri"/>
              </w:rPr>
            </w:pPr>
            <w:r w:rsidRPr="00A707CC">
              <w:rPr>
                <w:rFonts w:ascii="Calibri" w:hAnsi="Calibri"/>
              </w:rPr>
              <w:t>4</w:t>
            </w:r>
          </w:p>
        </w:tc>
        <w:tc>
          <w:tcPr>
            <w:tcW w:w="1202" w:type="dxa"/>
            <w:tcBorders>
              <w:top w:val="nil"/>
              <w:left w:val="nil"/>
              <w:bottom w:val="single" w:sz="4" w:space="0" w:color="auto"/>
              <w:right w:val="single" w:sz="4" w:space="0" w:color="auto"/>
            </w:tcBorders>
            <w:shd w:val="clear" w:color="auto" w:fill="auto"/>
            <w:noWrap/>
            <w:vAlign w:val="center"/>
            <w:hideMark/>
          </w:tcPr>
          <w:p w:rsidR="00F308C3" w:rsidRDefault="00F308C3" w:rsidP="00F308C3">
            <w:pPr>
              <w:overflowPunct/>
              <w:autoSpaceDE/>
              <w:autoSpaceDN/>
              <w:adjustRightInd/>
              <w:textAlignment w:val="auto"/>
              <w:rPr>
                <w:rFonts w:ascii="Calibri" w:hAnsi="Calibri"/>
                <w:color w:val="000000"/>
              </w:rPr>
            </w:pPr>
            <w:r>
              <w:rPr>
                <w:rFonts w:ascii="Calibri" w:hAnsi="Calibri"/>
                <w:color w:val="000000"/>
              </w:rPr>
              <w:t>0</w:t>
            </w:r>
          </w:p>
        </w:tc>
        <w:tc>
          <w:tcPr>
            <w:tcW w:w="1404" w:type="dxa"/>
            <w:tcBorders>
              <w:top w:val="nil"/>
              <w:left w:val="nil"/>
              <w:bottom w:val="single" w:sz="4" w:space="0" w:color="auto"/>
              <w:right w:val="single" w:sz="4" w:space="0" w:color="auto"/>
            </w:tcBorders>
            <w:shd w:val="clear" w:color="auto" w:fill="auto"/>
            <w:noWrap/>
            <w:vAlign w:val="center"/>
            <w:hideMark/>
          </w:tcPr>
          <w:p w:rsidR="00F308C3" w:rsidRPr="00060ACF" w:rsidRDefault="00A707CC" w:rsidP="00F308C3">
            <w:pPr>
              <w:overflowPunct/>
              <w:autoSpaceDE/>
              <w:autoSpaceDN/>
              <w:adjustRightInd/>
              <w:jc w:val="both"/>
              <w:textAlignment w:val="auto"/>
              <w:rPr>
                <w:rFonts w:ascii="Calibri" w:hAnsi="Calibri"/>
              </w:rPr>
            </w:pPr>
            <w:r w:rsidRPr="00060ACF">
              <w:rPr>
                <w:rFonts w:ascii="Calibri" w:hAnsi="Calibri"/>
              </w:rPr>
              <w:t>1</w:t>
            </w:r>
          </w:p>
        </w:tc>
        <w:tc>
          <w:tcPr>
            <w:tcW w:w="947" w:type="dxa"/>
            <w:tcBorders>
              <w:top w:val="nil"/>
              <w:left w:val="nil"/>
              <w:bottom w:val="single" w:sz="4" w:space="0" w:color="auto"/>
              <w:right w:val="single" w:sz="4" w:space="0" w:color="auto"/>
            </w:tcBorders>
            <w:shd w:val="clear" w:color="auto" w:fill="auto"/>
            <w:noWrap/>
            <w:vAlign w:val="center"/>
            <w:hideMark/>
          </w:tcPr>
          <w:p w:rsidR="00F308C3" w:rsidRPr="00060ACF" w:rsidRDefault="00A707CC" w:rsidP="00F308C3">
            <w:pPr>
              <w:overflowPunct/>
              <w:autoSpaceDE/>
              <w:autoSpaceDN/>
              <w:adjustRightInd/>
              <w:jc w:val="both"/>
              <w:textAlignment w:val="auto"/>
              <w:rPr>
                <w:rFonts w:ascii="Calibri" w:hAnsi="Calibri"/>
              </w:rPr>
            </w:pPr>
            <w:r w:rsidRPr="00060ACF">
              <w:rPr>
                <w:rFonts w:ascii="Calibri" w:hAnsi="Calibri"/>
              </w:rPr>
              <w:t>3</w:t>
            </w:r>
          </w:p>
        </w:tc>
        <w:tc>
          <w:tcPr>
            <w:tcW w:w="1180" w:type="dxa"/>
            <w:tcBorders>
              <w:top w:val="nil"/>
              <w:left w:val="nil"/>
              <w:bottom w:val="single" w:sz="4" w:space="0" w:color="auto"/>
              <w:right w:val="single" w:sz="4" w:space="0" w:color="auto"/>
            </w:tcBorders>
            <w:shd w:val="clear" w:color="auto" w:fill="auto"/>
            <w:noWrap/>
            <w:vAlign w:val="center"/>
            <w:hideMark/>
          </w:tcPr>
          <w:p w:rsidR="00F308C3" w:rsidRDefault="00F308C3" w:rsidP="00F308C3">
            <w:pPr>
              <w:overflowPunct/>
              <w:autoSpaceDE/>
              <w:autoSpaceDN/>
              <w:adjustRightInd/>
              <w:jc w:val="both"/>
              <w:textAlignment w:val="auto"/>
              <w:rPr>
                <w:rFonts w:ascii="Calibri" w:hAnsi="Calibri"/>
                <w:color w:val="000000"/>
              </w:rPr>
            </w:pPr>
            <w:r>
              <w:rPr>
                <w:rFonts w:ascii="Calibri" w:hAnsi="Calibri"/>
                <w:color w:val="000000"/>
              </w:rPr>
              <w:t>0</w:t>
            </w:r>
          </w:p>
        </w:tc>
        <w:tc>
          <w:tcPr>
            <w:tcW w:w="1575" w:type="dxa"/>
            <w:tcBorders>
              <w:top w:val="nil"/>
              <w:left w:val="nil"/>
              <w:bottom w:val="single" w:sz="4" w:space="0" w:color="auto"/>
              <w:right w:val="single" w:sz="4" w:space="0" w:color="auto"/>
            </w:tcBorders>
            <w:shd w:val="clear" w:color="auto" w:fill="auto"/>
            <w:noWrap/>
            <w:vAlign w:val="center"/>
            <w:hideMark/>
          </w:tcPr>
          <w:p w:rsidR="00F308C3" w:rsidRPr="00060ACF" w:rsidRDefault="00060ACF" w:rsidP="00F308C3">
            <w:pPr>
              <w:overflowPunct/>
              <w:autoSpaceDE/>
              <w:autoSpaceDN/>
              <w:adjustRightInd/>
              <w:jc w:val="both"/>
              <w:textAlignment w:val="auto"/>
              <w:rPr>
                <w:rFonts w:ascii="Calibri" w:hAnsi="Calibri"/>
              </w:rPr>
            </w:pPr>
            <w:r w:rsidRPr="00060ACF">
              <w:rPr>
                <w:rFonts w:ascii="Calibri" w:hAnsi="Calibri"/>
              </w:rPr>
              <w:t>4</w:t>
            </w:r>
          </w:p>
        </w:tc>
        <w:tc>
          <w:tcPr>
            <w:tcW w:w="1014" w:type="dxa"/>
            <w:tcBorders>
              <w:top w:val="nil"/>
              <w:left w:val="nil"/>
              <w:bottom w:val="single" w:sz="4" w:space="0" w:color="auto"/>
              <w:right w:val="single" w:sz="4" w:space="0" w:color="auto"/>
            </w:tcBorders>
            <w:shd w:val="clear" w:color="auto" w:fill="auto"/>
            <w:noWrap/>
            <w:vAlign w:val="center"/>
            <w:hideMark/>
          </w:tcPr>
          <w:p w:rsidR="00F308C3" w:rsidRDefault="00F308C3" w:rsidP="00F308C3">
            <w:pPr>
              <w:overflowPunct/>
              <w:autoSpaceDE/>
              <w:autoSpaceDN/>
              <w:adjustRightInd/>
              <w:jc w:val="both"/>
              <w:textAlignment w:val="auto"/>
              <w:rPr>
                <w:rFonts w:ascii="Calibri" w:hAnsi="Calibri"/>
                <w:color w:val="000000"/>
              </w:rPr>
            </w:pPr>
            <w:r>
              <w:rPr>
                <w:rFonts w:ascii="Calibri" w:hAnsi="Calibri"/>
                <w:color w:val="000000"/>
              </w:rPr>
              <w:t>0</w:t>
            </w:r>
          </w:p>
        </w:tc>
        <w:tc>
          <w:tcPr>
            <w:tcW w:w="1219" w:type="dxa"/>
            <w:tcBorders>
              <w:top w:val="nil"/>
              <w:left w:val="nil"/>
              <w:bottom w:val="single" w:sz="4" w:space="0" w:color="auto"/>
              <w:right w:val="single" w:sz="4" w:space="0" w:color="auto"/>
            </w:tcBorders>
            <w:shd w:val="clear" w:color="auto" w:fill="auto"/>
            <w:noWrap/>
            <w:vAlign w:val="center"/>
            <w:hideMark/>
          </w:tcPr>
          <w:p w:rsidR="00F308C3" w:rsidRDefault="00F308C3" w:rsidP="00F308C3">
            <w:pPr>
              <w:overflowPunct/>
              <w:autoSpaceDE/>
              <w:autoSpaceDN/>
              <w:adjustRightInd/>
              <w:jc w:val="both"/>
              <w:textAlignment w:val="auto"/>
              <w:rPr>
                <w:rFonts w:ascii="Calibri" w:hAnsi="Calibri"/>
                <w:color w:val="000000"/>
              </w:rPr>
            </w:pPr>
            <w:r>
              <w:rPr>
                <w:rFonts w:ascii="Calibri" w:hAnsi="Calibri"/>
                <w:color w:val="000000"/>
              </w:rPr>
              <w:t>0</w:t>
            </w:r>
          </w:p>
        </w:tc>
      </w:tr>
      <w:tr w:rsidR="00F308C3" w:rsidRPr="00852F9A" w:rsidTr="0018649B">
        <w:trPr>
          <w:trHeight w:val="340"/>
        </w:trPr>
        <w:tc>
          <w:tcPr>
            <w:tcW w:w="920" w:type="dxa"/>
            <w:tcBorders>
              <w:top w:val="nil"/>
              <w:left w:val="single" w:sz="8" w:space="0" w:color="auto"/>
              <w:bottom w:val="single" w:sz="8" w:space="0" w:color="auto"/>
              <w:right w:val="single" w:sz="4" w:space="0" w:color="auto"/>
            </w:tcBorders>
            <w:shd w:val="clear" w:color="auto" w:fill="auto"/>
            <w:vAlign w:val="center"/>
            <w:hideMark/>
          </w:tcPr>
          <w:p w:rsidR="00F308C3" w:rsidRPr="00EC20EB" w:rsidRDefault="00F308C3" w:rsidP="00F308C3">
            <w:pPr>
              <w:overflowPunct/>
              <w:autoSpaceDE/>
              <w:autoSpaceDN/>
              <w:adjustRightInd/>
              <w:jc w:val="both"/>
              <w:textAlignment w:val="auto"/>
              <w:rPr>
                <w:rFonts w:ascii="Calibri" w:hAnsi="Calibri"/>
                <w:color w:val="000000"/>
              </w:rPr>
            </w:pPr>
            <w:r w:rsidRPr="00EC20EB">
              <w:rPr>
                <w:rFonts w:ascii="Calibri" w:hAnsi="Calibri"/>
                <w:color w:val="000000"/>
              </w:rPr>
              <w:t>Celkem</w:t>
            </w:r>
          </w:p>
        </w:tc>
        <w:tc>
          <w:tcPr>
            <w:tcW w:w="1132" w:type="dxa"/>
            <w:tcBorders>
              <w:top w:val="nil"/>
              <w:left w:val="single" w:sz="4" w:space="0" w:color="000000"/>
              <w:bottom w:val="single" w:sz="8" w:space="0" w:color="auto"/>
              <w:right w:val="single" w:sz="4" w:space="0" w:color="auto"/>
            </w:tcBorders>
            <w:shd w:val="clear" w:color="auto" w:fill="auto"/>
            <w:noWrap/>
            <w:vAlign w:val="center"/>
          </w:tcPr>
          <w:p w:rsidR="00F308C3" w:rsidRPr="00A707CC" w:rsidRDefault="00847E99" w:rsidP="00F308C3">
            <w:pPr>
              <w:overflowPunct/>
              <w:autoSpaceDE/>
              <w:autoSpaceDN/>
              <w:adjustRightInd/>
              <w:jc w:val="both"/>
              <w:textAlignment w:val="auto"/>
              <w:rPr>
                <w:rFonts w:ascii="Calibri" w:hAnsi="Calibri"/>
              </w:rPr>
            </w:pPr>
            <w:r w:rsidRPr="00A707CC">
              <w:rPr>
                <w:rFonts w:ascii="Calibri" w:hAnsi="Calibri"/>
              </w:rPr>
              <w:t>1</w:t>
            </w:r>
            <w:r w:rsidR="00A707CC" w:rsidRPr="00A707CC">
              <w:rPr>
                <w:rFonts w:ascii="Calibri" w:hAnsi="Calibri"/>
              </w:rPr>
              <w:t>5</w:t>
            </w:r>
          </w:p>
        </w:tc>
        <w:tc>
          <w:tcPr>
            <w:tcW w:w="1202" w:type="dxa"/>
            <w:tcBorders>
              <w:top w:val="nil"/>
              <w:left w:val="nil"/>
              <w:bottom w:val="single" w:sz="8" w:space="0" w:color="auto"/>
              <w:right w:val="single" w:sz="4" w:space="0" w:color="auto"/>
            </w:tcBorders>
            <w:shd w:val="clear" w:color="auto" w:fill="auto"/>
            <w:noWrap/>
            <w:vAlign w:val="center"/>
            <w:hideMark/>
          </w:tcPr>
          <w:p w:rsidR="00F308C3" w:rsidRPr="00EC20EB" w:rsidRDefault="0018649B" w:rsidP="007B0E2C">
            <w:pPr>
              <w:overflowPunct/>
              <w:autoSpaceDE/>
              <w:autoSpaceDN/>
              <w:adjustRightInd/>
              <w:textAlignment w:val="auto"/>
              <w:rPr>
                <w:rFonts w:ascii="Calibri" w:hAnsi="Calibri"/>
                <w:color w:val="000000"/>
              </w:rPr>
            </w:pPr>
            <w:r>
              <w:rPr>
                <w:rFonts w:ascii="Calibri" w:hAnsi="Calibri"/>
                <w:color w:val="000000"/>
              </w:rPr>
              <w:t>0</w:t>
            </w:r>
          </w:p>
        </w:tc>
        <w:tc>
          <w:tcPr>
            <w:tcW w:w="1404" w:type="dxa"/>
            <w:tcBorders>
              <w:top w:val="nil"/>
              <w:left w:val="nil"/>
              <w:bottom w:val="single" w:sz="8" w:space="0" w:color="auto"/>
              <w:right w:val="single" w:sz="4" w:space="0" w:color="auto"/>
            </w:tcBorders>
            <w:shd w:val="clear" w:color="auto" w:fill="auto"/>
            <w:noWrap/>
            <w:vAlign w:val="center"/>
          </w:tcPr>
          <w:p w:rsidR="00F308C3" w:rsidRPr="00060ACF" w:rsidRDefault="00060ACF" w:rsidP="00F308C3">
            <w:pPr>
              <w:overflowPunct/>
              <w:autoSpaceDE/>
              <w:autoSpaceDN/>
              <w:adjustRightInd/>
              <w:jc w:val="both"/>
              <w:textAlignment w:val="auto"/>
              <w:rPr>
                <w:rFonts w:ascii="Calibri" w:hAnsi="Calibri"/>
              </w:rPr>
            </w:pPr>
            <w:r w:rsidRPr="00060ACF">
              <w:rPr>
                <w:rFonts w:ascii="Calibri" w:hAnsi="Calibri"/>
              </w:rPr>
              <w:t>11</w:t>
            </w:r>
          </w:p>
        </w:tc>
        <w:tc>
          <w:tcPr>
            <w:tcW w:w="947" w:type="dxa"/>
            <w:tcBorders>
              <w:top w:val="nil"/>
              <w:left w:val="nil"/>
              <w:bottom w:val="single" w:sz="8" w:space="0" w:color="auto"/>
              <w:right w:val="single" w:sz="4" w:space="0" w:color="auto"/>
            </w:tcBorders>
            <w:shd w:val="clear" w:color="auto" w:fill="auto"/>
            <w:noWrap/>
            <w:vAlign w:val="center"/>
          </w:tcPr>
          <w:p w:rsidR="00F308C3" w:rsidRPr="00060ACF" w:rsidRDefault="0052436A" w:rsidP="00F308C3">
            <w:pPr>
              <w:overflowPunct/>
              <w:autoSpaceDE/>
              <w:autoSpaceDN/>
              <w:adjustRightInd/>
              <w:jc w:val="both"/>
              <w:textAlignment w:val="auto"/>
              <w:rPr>
                <w:rFonts w:ascii="Calibri" w:hAnsi="Calibri"/>
              </w:rPr>
            </w:pPr>
            <w:r w:rsidRPr="00060ACF">
              <w:rPr>
                <w:rFonts w:ascii="Calibri" w:hAnsi="Calibri"/>
              </w:rPr>
              <w:t>4</w:t>
            </w:r>
          </w:p>
        </w:tc>
        <w:tc>
          <w:tcPr>
            <w:tcW w:w="1180" w:type="dxa"/>
            <w:tcBorders>
              <w:top w:val="nil"/>
              <w:left w:val="nil"/>
              <w:bottom w:val="single" w:sz="8" w:space="0" w:color="auto"/>
              <w:right w:val="single" w:sz="4" w:space="0" w:color="auto"/>
            </w:tcBorders>
            <w:shd w:val="clear" w:color="auto" w:fill="auto"/>
            <w:noWrap/>
            <w:vAlign w:val="center"/>
            <w:hideMark/>
          </w:tcPr>
          <w:p w:rsidR="00F308C3" w:rsidRPr="00EC20EB" w:rsidRDefault="00F308C3" w:rsidP="00F308C3">
            <w:pPr>
              <w:overflowPunct/>
              <w:autoSpaceDE/>
              <w:autoSpaceDN/>
              <w:adjustRightInd/>
              <w:jc w:val="both"/>
              <w:textAlignment w:val="auto"/>
              <w:rPr>
                <w:rFonts w:ascii="Calibri" w:hAnsi="Calibri"/>
                <w:color w:val="000000"/>
              </w:rPr>
            </w:pPr>
            <w:r w:rsidRPr="00EC20EB">
              <w:rPr>
                <w:rFonts w:ascii="Calibri" w:hAnsi="Calibri"/>
                <w:color w:val="000000"/>
              </w:rPr>
              <w:t>0</w:t>
            </w:r>
          </w:p>
        </w:tc>
        <w:tc>
          <w:tcPr>
            <w:tcW w:w="1575" w:type="dxa"/>
            <w:tcBorders>
              <w:top w:val="nil"/>
              <w:left w:val="nil"/>
              <w:bottom w:val="single" w:sz="8" w:space="0" w:color="auto"/>
              <w:right w:val="single" w:sz="4" w:space="0" w:color="auto"/>
            </w:tcBorders>
            <w:shd w:val="clear" w:color="auto" w:fill="auto"/>
            <w:noWrap/>
            <w:vAlign w:val="center"/>
            <w:hideMark/>
          </w:tcPr>
          <w:p w:rsidR="00F308C3" w:rsidRPr="00060ACF" w:rsidRDefault="00722ECE" w:rsidP="00F308C3">
            <w:pPr>
              <w:overflowPunct/>
              <w:autoSpaceDE/>
              <w:autoSpaceDN/>
              <w:adjustRightInd/>
              <w:jc w:val="both"/>
              <w:textAlignment w:val="auto"/>
              <w:rPr>
                <w:rFonts w:ascii="Calibri" w:hAnsi="Calibri"/>
              </w:rPr>
            </w:pPr>
            <w:r w:rsidRPr="00060ACF">
              <w:rPr>
                <w:rFonts w:ascii="Calibri" w:hAnsi="Calibri"/>
              </w:rPr>
              <w:t>1</w:t>
            </w:r>
            <w:r w:rsidR="00060ACF" w:rsidRPr="00060ACF">
              <w:rPr>
                <w:rFonts w:ascii="Calibri" w:hAnsi="Calibri"/>
              </w:rPr>
              <w:t>5</w:t>
            </w:r>
          </w:p>
        </w:tc>
        <w:tc>
          <w:tcPr>
            <w:tcW w:w="1014" w:type="dxa"/>
            <w:tcBorders>
              <w:top w:val="nil"/>
              <w:left w:val="nil"/>
              <w:bottom w:val="single" w:sz="8" w:space="0" w:color="auto"/>
              <w:right w:val="single" w:sz="4" w:space="0" w:color="auto"/>
            </w:tcBorders>
            <w:shd w:val="clear" w:color="auto" w:fill="auto"/>
            <w:noWrap/>
            <w:vAlign w:val="center"/>
            <w:hideMark/>
          </w:tcPr>
          <w:p w:rsidR="00F308C3" w:rsidRPr="00EC20EB" w:rsidRDefault="00F308C3" w:rsidP="00F308C3">
            <w:pPr>
              <w:overflowPunct/>
              <w:autoSpaceDE/>
              <w:autoSpaceDN/>
              <w:adjustRightInd/>
              <w:jc w:val="both"/>
              <w:textAlignment w:val="auto"/>
              <w:rPr>
                <w:rFonts w:ascii="Calibri" w:hAnsi="Calibri"/>
                <w:color w:val="000000"/>
              </w:rPr>
            </w:pPr>
            <w:r w:rsidRPr="00EC20EB">
              <w:rPr>
                <w:rFonts w:ascii="Calibri" w:hAnsi="Calibri"/>
                <w:color w:val="000000"/>
              </w:rPr>
              <w:t>0</w:t>
            </w:r>
          </w:p>
        </w:tc>
        <w:tc>
          <w:tcPr>
            <w:tcW w:w="1219" w:type="dxa"/>
            <w:tcBorders>
              <w:top w:val="nil"/>
              <w:left w:val="nil"/>
              <w:bottom w:val="single" w:sz="8" w:space="0" w:color="auto"/>
              <w:right w:val="single" w:sz="4" w:space="0" w:color="auto"/>
            </w:tcBorders>
            <w:shd w:val="clear" w:color="auto" w:fill="auto"/>
            <w:noWrap/>
            <w:vAlign w:val="center"/>
            <w:hideMark/>
          </w:tcPr>
          <w:p w:rsidR="00F308C3" w:rsidRPr="00EC20EB" w:rsidRDefault="00F308C3" w:rsidP="00F308C3">
            <w:pPr>
              <w:overflowPunct/>
              <w:autoSpaceDE/>
              <w:autoSpaceDN/>
              <w:adjustRightInd/>
              <w:jc w:val="both"/>
              <w:textAlignment w:val="auto"/>
              <w:rPr>
                <w:rFonts w:ascii="Calibri" w:hAnsi="Calibri"/>
                <w:color w:val="000000"/>
              </w:rPr>
            </w:pPr>
            <w:r w:rsidRPr="00EC20EB">
              <w:rPr>
                <w:rFonts w:ascii="Calibri" w:hAnsi="Calibri"/>
                <w:color w:val="000000"/>
              </w:rPr>
              <w:t>0</w:t>
            </w:r>
          </w:p>
        </w:tc>
      </w:tr>
    </w:tbl>
    <w:p w:rsidR="00F308C3" w:rsidRDefault="00F308C3" w:rsidP="00043C2E">
      <w:pPr>
        <w:overflowPunct/>
        <w:autoSpaceDE/>
        <w:autoSpaceDN/>
        <w:adjustRightInd/>
        <w:spacing w:after="200" w:line="276" w:lineRule="auto"/>
        <w:jc w:val="both"/>
        <w:textAlignment w:val="auto"/>
        <w:rPr>
          <w:rFonts w:ascii="Cambria" w:hAnsi="Cambria"/>
          <w:b/>
          <w:bCs/>
          <w:i/>
          <w:iCs/>
          <w:sz w:val="28"/>
          <w:szCs w:val="28"/>
        </w:rPr>
      </w:pPr>
    </w:p>
    <w:p w:rsidR="00726173" w:rsidRPr="009629BF" w:rsidRDefault="00726173" w:rsidP="003F79CE">
      <w:pPr>
        <w:pStyle w:val="Nadpis2"/>
        <w:jc w:val="both"/>
        <w:rPr>
          <w:i/>
          <w:sz w:val="28"/>
          <w:szCs w:val="28"/>
        </w:rPr>
      </w:pPr>
      <w:bookmarkStart w:id="152" w:name="_Toc305945898"/>
      <w:bookmarkStart w:id="153" w:name="_Toc305947230"/>
      <w:bookmarkStart w:id="154" w:name="_Toc305947293"/>
      <w:bookmarkStart w:id="155" w:name="_Toc306141493"/>
      <w:bookmarkStart w:id="156" w:name="_Toc306201793"/>
      <w:bookmarkStart w:id="157" w:name="_Toc338071331"/>
      <w:bookmarkStart w:id="158" w:name="_Toc31870172"/>
      <w:r w:rsidRPr="009629BF">
        <w:rPr>
          <w:i/>
          <w:sz w:val="28"/>
          <w:szCs w:val="28"/>
        </w:rPr>
        <w:lastRenderedPageBreak/>
        <w:t>Výsledky vzdělávání žáků podle cílů stanovených školním vzdělávacím programem</w:t>
      </w:r>
      <w:bookmarkEnd w:id="152"/>
      <w:bookmarkEnd w:id="153"/>
      <w:bookmarkEnd w:id="154"/>
      <w:bookmarkEnd w:id="155"/>
      <w:bookmarkEnd w:id="156"/>
      <w:bookmarkEnd w:id="157"/>
      <w:r w:rsidRPr="009629BF">
        <w:rPr>
          <w:i/>
          <w:sz w:val="28"/>
          <w:szCs w:val="28"/>
        </w:rPr>
        <w:t xml:space="preserve"> </w:t>
      </w:r>
      <w:r w:rsidR="0052436A">
        <w:rPr>
          <w:i/>
          <w:sz w:val="28"/>
          <w:szCs w:val="28"/>
        </w:rPr>
        <w:t>k 30</w:t>
      </w:r>
      <w:r w:rsidR="00C27351">
        <w:rPr>
          <w:i/>
          <w:sz w:val="28"/>
          <w:szCs w:val="28"/>
        </w:rPr>
        <w:t>. 6. 20</w:t>
      </w:r>
      <w:bookmarkEnd w:id="158"/>
      <w:r w:rsidR="004D3E7F">
        <w:rPr>
          <w:i/>
          <w:sz w:val="28"/>
          <w:szCs w:val="28"/>
        </w:rPr>
        <w:t>21</w:t>
      </w:r>
    </w:p>
    <w:p w:rsidR="007D19AC" w:rsidRDefault="007D19AC" w:rsidP="003F79CE">
      <w:pPr>
        <w:tabs>
          <w:tab w:val="left" w:pos="1134"/>
          <w:tab w:val="left" w:pos="1985"/>
          <w:tab w:val="left" w:pos="4536"/>
        </w:tabs>
        <w:jc w:val="both"/>
        <w:rPr>
          <w:sz w:val="23"/>
        </w:rPr>
      </w:pPr>
    </w:p>
    <w:tbl>
      <w:tblPr>
        <w:tblW w:w="10593" w:type="dxa"/>
        <w:tblInd w:w="-564" w:type="dxa"/>
        <w:tblCellMar>
          <w:left w:w="70" w:type="dxa"/>
          <w:right w:w="70" w:type="dxa"/>
        </w:tblCellMar>
        <w:tblLook w:val="04A0" w:firstRow="1" w:lastRow="0" w:firstColumn="1" w:lastColumn="0" w:noHBand="0" w:noVBand="1"/>
      </w:tblPr>
      <w:tblGrid>
        <w:gridCol w:w="920"/>
        <w:gridCol w:w="1132"/>
        <w:gridCol w:w="1202"/>
        <w:gridCol w:w="1404"/>
        <w:gridCol w:w="947"/>
        <w:gridCol w:w="1180"/>
        <w:gridCol w:w="1575"/>
        <w:gridCol w:w="1014"/>
        <w:gridCol w:w="1219"/>
      </w:tblGrid>
      <w:tr w:rsidR="008D67C8" w:rsidRPr="00852F9A" w:rsidTr="00722ECE">
        <w:trPr>
          <w:trHeight w:val="510"/>
        </w:trPr>
        <w:tc>
          <w:tcPr>
            <w:tcW w:w="92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8D67C8" w:rsidRPr="008D67C8" w:rsidRDefault="008D67C8" w:rsidP="003F79CE">
            <w:pPr>
              <w:overflowPunct/>
              <w:autoSpaceDE/>
              <w:autoSpaceDN/>
              <w:adjustRightInd/>
              <w:jc w:val="both"/>
              <w:textAlignment w:val="auto"/>
              <w:rPr>
                <w:rFonts w:ascii="Calibri" w:hAnsi="Calibri"/>
                <w:b/>
                <w:color w:val="000000"/>
              </w:rPr>
            </w:pPr>
            <w:r w:rsidRPr="008D67C8">
              <w:rPr>
                <w:rFonts w:ascii="Calibri" w:hAnsi="Calibri"/>
                <w:b/>
                <w:color w:val="000000"/>
              </w:rPr>
              <w:t>Postupný ročník</w:t>
            </w:r>
          </w:p>
        </w:tc>
        <w:tc>
          <w:tcPr>
            <w:tcW w:w="1132" w:type="dxa"/>
            <w:tcBorders>
              <w:top w:val="single" w:sz="8" w:space="0" w:color="auto"/>
              <w:left w:val="nil"/>
              <w:bottom w:val="single" w:sz="4" w:space="0" w:color="auto"/>
              <w:right w:val="single" w:sz="4" w:space="0" w:color="000000"/>
            </w:tcBorders>
            <w:shd w:val="clear" w:color="auto" w:fill="auto"/>
            <w:vAlign w:val="bottom"/>
          </w:tcPr>
          <w:p w:rsidR="008D67C8" w:rsidRPr="008D67C8" w:rsidRDefault="008D67C8" w:rsidP="003F79CE">
            <w:pPr>
              <w:overflowPunct/>
              <w:autoSpaceDE/>
              <w:autoSpaceDN/>
              <w:adjustRightInd/>
              <w:jc w:val="both"/>
              <w:textAlignment w:val="auto"/>
              <w:rPr>
                <w:rFonts w:ascii="Calibri" w:hAnsi="Calibri"/>
                <w:b/>
                <w:color w:val="000000"/>
              </w:rPr>
            </w:pPr>
            <w:r w:rsidRPr="008D67C8">
              <w:rPr>
                <w:rFonts w:ascii="Calibri" w:hAnsi="Calibri"/>
                <w:b/>
                <w:color w:val="000000"/>
              </w:rPr>
              <w:t>Počet žáků</w:t>
            </w:r>
          </w:p>
        </w:tc>
        <w:tc>
          <w:tcPr>
            <w:tcW w:w="1202" w:type="dxa"/>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8D67C8" w:rsidRPr="008D67C8" w:rsidRDefault="008D67C8" w:rsidP="003F79CE">
            <w:pPr>
              <w:overflowPunct/>
              <w:autoSpaceDE/>
              <w:autoSpaceDN/>
              <w:adjustRightInd/>
              <w:jc w:val="both"/>
              <w:textAlignment w:val="auto"/>
              <w:rPr>
                <w:rFonts w:ascii="Calibri" w:hAnsi="Calibri"/>
                <w:b/>
                <w:color w:val="000000"/>
              </w:rPr>
            </w:pPr>
            <w:r w:rsidRPr="008D67C8">
              <w:rPr>
                <w:rFonts w:ascii="Calibri" w:hAnsi="Calibri"/>
                <w:b/>
                <w:color w:val="000000"/>
              </w:rPr>
              <w:t>Nehodnocen</w:t>
            </w:r>
          </w:p>
        </w:tc>
        <w:tc>
          <w:tcPr>
            <w:tcW w:w="1404" w:type="dxa"/>
            <w:tcBorders>
              <w:top w:val="single" w:sz="8" w:space="0" w:color="auto"/>
              <w:left w:val="single" w:sz="4" w:space="0" w:color="auto"/>
              <w:bottom w:val="single" w:sz="4" w:space="0" w:color="000000"/>
              <w:right w:val="single" w:sz="4" w:space="0" w:color="auto"/>
            </w:tcBorders>
            <w:shd w:val="clear" w:color="auto" w:fill="auto"/>
            <w:vAlign w:val="center"/>
            <w:hideMark/>
          </w:tcPr>
          <w:p w:rsidR="008D67C8" w:rsidRPr="008D67C8" w:rsidRDefault="008D67C8" w:rsidP="003F79CE">
            <w:pPr>
              <w:overflowPunct/>
              <w:autoSpaceDE/>
              <w:autoSpaceDN/>
              <w:adjustRightInd/>
              <w:jc w:val="both"/>
              <w:textAlignment w:val="auto"/>
              <w:rPr>
                <w:rFonts w:ascii="Calibri" w:hAnsi="Calibri"/>
                <w:b/>
                <w:color w:val="000000"/>
              </w:rPr>
            </w:pPr>
            <w:r w:rsidRPr="008D67C8">
              <w:rPr>
                <w:rFonts w:ascii="Calibri" w:hAnsi="Calibri"/>
                <w:b/>
                <w:color w:val="000000"/>
              </w:rPr>
              <w:t>Prospěl/a s vyznamenáním</w:t>
            </w:r>
          </w:p>
        </w:tc>
        <w:tc>
          <w:tcPr>
            <w:tcW w:w="947" w:type="dxa"/>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8D67C8" w:rsidRPr="008D67C8" w:rsidRDefault="008D67C8" w:rsidP="003F79CE">
            <w:pPr>
              <w:overflowPunct/>
              <w:autoSpaceDE/>
              <w:autoSpaceDN/>
              <w:adjustRightInd/>
              <w:jc w:val="both"/>
              <w:textAlignment w:val="auto"/>
              <w:rPr>
                <w:rFonts w:ascii="Calibri" w:hAnsi="Calibri"/>
                <w:b/>
                <w:color w:val="000000"/>
              </w:rPr>
            </w:pPr>
            <w:r w:rsidRPr="008D67C8">
              <w:rPr>
                <w:rFonts w:ascii="Calibri" w:hAnsi="Calibri"/>
                <w:b/>
                <w:color w:val="000000"/>
              </w:rPr>
              <w:t>Prospěl/a</w:t>
            </w:r>
          </w:p>
        </w:tc>
        <w:tc>
          <w:tcPr>
            <w:tcW w:w="1180" w:type="dxa"/>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8D67C8" w:rsidRPr="008D67C8" w:rsidRDefault="008D67C8" w:rsidP="003F79CE">
            <w:pPr>
              <w:overflowPunct/>
              <w:autoSpaceDE/>
              <w:autoSpaceDN/>
              <w:adjustRightInd/>
              <w:jc w:val="both"/>
              <w:textAlignment w:val="auto"/>
              <w:rPr>
                <w:rFonts w:ascii="Calibri" w:hAnsi="Calibri"/>
                <w:b/>
                <w:color w:val="000000"/>
              </w:rPr>
            </w:pPr>
            <w:r w:rsidRPr="008D67C8">
              <w:rPr>
                <w:rFonts w:ascii="Calibri" w:hAnsi="Calibri"/>
                <w:b/>
                <w:color w:val="000000"/>
              </w:rPr>
              <w:t>Neprospěl/a</w:t>
            </w:r>
          </w:p>
        </w:tc>
        <w:tc>
          <w:tcPr>
            <w:tcW w:w="3808" w:type="dxa"/>
            <w:gridSpan w:val="3"/>
            <w:tcBorders>
              <w:top w:val="single" w:sz="8" w:space="0" w:color="auto"/>
              <w:left w:val="nil"/>
              <w:bottom w:val="single" w:sz="4" w:space="0" w:color="auto"/>
              <w:right w:val="single" w:sz="4" w:space="0" w:color="000000"/>
            </w:tcBorders>
            <w:shd w:val="clear" w:color="auto" w:fill="auto"/>
            <w:noWrap/>
            <w:vAlign w:val="center"/>
            <w:hideMark/>
          </w:tcPr>
          <w:p w:rsidR="008D67C8" w:rsidRPr="008D67C8" w:rsidRDefault="008D67C8" w:rsidP="00F308C3">
            <w:pPr>
              <w:overflowPunct/>
              <w:autoSpaceDE/>
              <w:autoSpaceDN/>
              <w:adjustRightInd/>
              <w:jc w:val="center"/>
              <w:textAlignment w:val="auto"/>
              <w:rPr>
                <w:rFonts w:ascii="Calibri" w:hAnsi="Calibri"/>
                <w:b/>
                <w:color w:val="000000"/>
              </w:rPr>
            </w:pPr>
            <w:r w:rsidRPr="008D67C8">
              <w:rPr>
                <w:rFonts w:ascii="Calibri" w:hAnsi="Calibri"/>
                <w:b/>
                <w:color w:val="000000"/>
              </w:rPr>
              <w:t>Chování</w:t>
            </w:r>
          </w:p>
        </w:tc>
      </w:tr>
      <w:tr w:rsidR="008D67C8" w:rsidRPr="00852F9A" w:rsidTr="00722ECE">
        <w:trPr>
          <w:trHeight w:val="390"/>
        </w:trPr>
        <w:tc>
          <w:tcPr>
            <w:tcW w:w="920" w:type="dxa"/>
            <w:vMerge/>
            <w:tcBorders>
              <w:top w:val="single" w:sz="8" w:space="0" w:color="auto"/>
              <w:left w:val="single" w:sz="8" w:space="0" w:color="auto"/>
              <w:bottom w:val="single" w:sz="4" w:space="0" w:color="000000"/>
              <w:right w:val="single" w:sz="4" w:space="0" w:color="auto"/>
            </w:tcBorders>
            <w:vAlign w:val="center"/>
            <w:hideMark/>
          </w:tcPr>
          <w:p w:rsidR="008D67C8" w:rsidRPr="00EC20EB" w:rsidRDefault="008D67C8" w:rsidP="003F79CE">
            <w:pPr>
              <w:overflowPunct/>
              <w:autoSpaceDE/>
              <w:autoSpaceDN/>
              <w:adjustRightInd/>
              <w:jc w:val="both"/>
              <w:textAlignment w:val="auto"/>
              <w:rPr>
                <w:rFonts w:ascii="Calibri" w:hAnsi="Calibri"/>
                <w:color w:val="000000"/>
              </w:rPr>
            </w:pPr>
          </w:p>
        </w:tc>
        <w:tc>
          <w:tcPr>
            <w:tcW w:w="1132" w:type="dxa"/>
            <w:tcBorders>
              <w:top w:val="nil"/>
              <w:left w:val="single" w:sz="4" w:space="0" w:color="000000"/>
              <w:bottom w:val="single" w:sz="4" w:space="0" w:color="auto"/>
              <w:right w:val="single" w:sz="4" w:space="0" w:color="auto"/>
            </w:tcBorders>
            <w:shd w:val="clear" w:color="auto" w:fill="auto"/>
            <w:noWrap/>
            <w:vAlign w:val="bottom"/>
            <w:hideMark/>
          </w:tcPr>
          <w:p w:rsidR="008D67C8" w:rsidRPr="00EC20EB" w:rsidRDefault="008D67C8" w:rsidP="001A1069">
            <w:pPr>
              <w:overflowPunct/>
              <w:autoSpaceDE/>
              <w:autoSpaceDN/>
              <w:adjustRightInd/>
              <w:jc w:val="both"/>
              <w:textAlignment w:val="auto"/>
              <w:rPr>
                <w:rFonts w:ascii="Calibri" w:hAnsi="Calibri"/>
                <w:color w:val="000000"/>
              </w:rPr>
            </w:pPr>
          </w:p>
        </w:tc>
        <w:tc>
          <w:tcPr>
            <w:tcW w:w="1202" w:type="dxa"/>
            <w:tcBorders>
              <w:top w:val="single" w:sz="8" w:space="0" w:color="auto"/>
              <w:left w:val="single" w:sz="4" w:space="0" w:color="auto"/>
              <w:bottom w:val="single" w:sz="4" w:space="0" w:color="000000"/>
              <w:right w:val="single" w:sz="4" w:space="0" w:color="auto"/>
            </w:tcBorders>
            <w:vAlign w:val="center"/>
            <w:hideMark/>
          </w:tcPr>
          <w:p w:rsidR="008D67C8" w:rsidRPr="00EC20EB" w:rsidRDefault="008D67C8" w:rsidP="003F79CE">
            <w:pPr>
              <w:overflowPunct/>
              <w:autoSpaceDE/>
              <w:autoSpaceDN/>
              <w:adjustRightInd/>
              <w:jc w:val="both"/>
              <w:textAlignment w:val="auto"/>
              <w:rPr>
                <w:rFonts w:ascii="Calibri" w:hAnsi="Calibri"/>
                <w:color w:val="000000"/>
              </w:rPr>
            </w:pPr>
          </w:p>
        </w:tc>
        <w:tc>
          <w:tcPr>
            <w:tcW w:w="1404" w:type="dxa"/>
            <w:tcBorders>
              <w:top w:val="single" w:sz="8" w:space="0" w:color="auto"/>
              <w:left w:val="single" w:sz="4" w:space="0" w:color="auto"/>
              <w:bottom w:val="single" w:sz="4" w:space="0" w:color="000000"/>
              <w:right w:val="single" w:sz="4" w:space="0" w:color="auto"/>
            </w:tcBorders>
            <w:vAlign w:val="center"/>
            <w:hideMark/>
          </w:tcPr>
          <w:p w:rsidR="008D67C8" w:rsidRPr="00EC20EB" w:rsidRDefault="008D67C8" w:rsidP="003F79CE">
            <w:pPr>
              <w:overflowPunct/>
              <w:autoSpaceDE/>
              <w:autoSpaceDN/>
              <w:adjustRightInd/>
              <w:jc w:val="both"/>
              <w:textAlignment w:val="auto"/>
              <w:rPr>
                <w:rFonts w:ascii="Calibri" w:hAnsi="Calibri"/>
                <w:color w:val="000000"/>
              </w:rPr>
            </w:pPr>
          </w:p>
        </w:tc>
        <w:tc>
          <w:tcPr>
            <w:tcW w:w="947" w:type="dxa"/>
            <w:tcBorders>
              <w:top w:val="single" w:sz="8" w:space="0" w:color="auto"/>
              <w:left w:val="single" w:sz="4" w:space="0" w:color="auto"/>
              <w:bottom w:val="single" w:sz="4" w:space="0" w:color="000000"/>
              <w:right w:val="single" w:sz="4" w:space="0" w:color="auto"/>
            </w:tcBorders>
            <w:vAlign w:val="center"/>
            <w:hideMark/>
          </w:tcPr>
          <w:p w:rsidR="008D67C8" w:rsidRPr="00EC20EB" w:rsidRDefault="008D67C8" w:rsidP="003F79CE">
            <w:pPr>
              <w:overflowPunct/>
              <w:autoSpaceDE/>
              <w:autoSpaceDN/>
              <w:adjustRightInd/>
              <w:jc w:val="both"/>
              <w:textAlignment w:val="auto"/>
              <w:rPr>
                <w:rFonts w:ascii="Calibri" w:hAnsi="Calibri"/>
                <w:color w:val="000000"/>
              </w:rPr>
            </w:pPr>
          </w:p>
        </w:tc>
        <w:tc>
          <w:tcPr>
            <w:tcW w:w="1180" w:type="dxa"/>
            <w:tcBorders>
              <w:top w:val="single" w:sz="8" w:space="0" w:color="auto"/>
              <w:left w:val="single" w:sz="4" w:space="0" w:color="auto"/>
              <w:bottom w:val="single" w:sz="4" w:space="0" w:color="000000"/>
              <w:right w:val="single" w:sz="4" w:space="0" w:color="auto"/>
            </w:tcBorders>
            <w:vAlign w:val="center"/>
            <w:hideMark/>
          </w:tcPr>
          <w:p w:rsidR="008D67C8" w:rsidRPr="00EC20EB" w:rsidRDefault="008D67C8" w:rsidP="003F79CE">
            <w:pPr>
              <w:overflowPunct/>
              <w:autoSpaceDE/>
              <w:autoSpaceDN/>
              <w:adjustRightInd/>
              <w:jc w:val="both"/>
              <w:textAlignment w:val="auto"/>
              <w:rPr>
                <w:rFonts w:ascii="Calibri" w:hAnsi="Calibri"/>
                <w:color w:val="000000"/>
              </w:rPr>
            </w:pPr>
          </w:p>
        </w:tc>
        <w:tc>
          <w:tcPr>
            <w:tcW w:w="1575" w:type="dxa"/>
            <w:tcBorders>
              <w:top w:val="nil"/>
              <w:left w:val="nil"/>
              <w:bottom w:val="single" w:sz="4" w:space="0" w:color="auto"/>
              <w:right w:val="single" w:sz="4" w:space="0" w:color="auto"/>
            </w:tcBorders>
            <w:shd w:val="clear" w:color="auto" w:fill="auto"/>
            <w:noWrap/>
            <w:vAlign w:val="bottom"/>
            <w:hideMark/>
          </w:tcPr>
          <w:p w:rsidR="008D67C8" w:rsidRPr="00EC20EB" w:rsidRDefault="008D67C8" w:rsidP="003F79CE">
            <w:pPr>
              <w:overflowPunct/>
              <w:autoSpaceDE/>
              <w:autoSpaceDN/>
              <w:adjustRightInd/>
              <w:jc w:val="both"/>
              <w:textAlignment w:val="auto"/>
              <w:rPr>
                <w:rFonts w:ascii="Calibri" w:hAnsi="Calibri"/>
                <w:color w:val="000000"/>
              </w:rPr>
            </w:pPr>
            <w:r w:rsidRPr="00EC20EB">
              <w:rPr>
                <w:rFonts w:ascii="Calibri" w:hAnsi="Calibri"/>
                <w:color w:val="000000"/>
              </w:rPr>
              <w:t>velmi dobré</w:t>
            </w:r>
          </w:p>
        </w:tc>
        <w:tc>
          <w:tcPr>
            <w:tcW w:w="1014" w:type="dxa"/>
            <w:tcBorders>
              <w:top w:val="nil"/>
              <w:left w:val="nil"/>
              <w:bottom w:val="single" w:sz="4" w:space="0" w:color="auto"/>
              <w:right w:val="single" w:sz="4" w:space="0" w:color="auto"/>
            </w:tcBorders>
            <w:shd w:val="clear" w:color="auto" w:fill="auto"/>
            <w:noWrap/>
            <w:vAlign w:val="bottom"/>
            <w:hideMark/>
          </w:tcPr>
          <w:p w:rsidR="008D67C8" w:rsidRPr="00EC20EB" w:rsidRDefault="008D67C8" w:rsidP="003F79CE">
            <w:pPr>
              <w:overflowPunct/>
              <w:autoSpaceDE/>
              <w:autoSpaceDN/>
              <w:adjustRightInd/>
              <w:jc w:val="both"/>
              <w:textAlignment w:val="auto"/>
              <w:rPr>
                <w:rFonts w:ascii="Calibri" w:hAnsi="Calibri"/>
                <w:color w:val="000000"/>
              </w:rPr>
            </w:pPr>
            <w:r w:rsidRPr="00EC20EB">
              <w:rPr>
                <w:rFonts w:ascii="Calibri" w:hAnsi="Calibri"/>
                <w:color w:val="000000"/>
              </w:rPr>
              <w:t>uspokojivé</w:t>
            </w:r>
          </w:p>
        </w:tc>
        <w:tc>
          <w:tcPr>
            <w:tcW w:w="1219" w:type="dxa"/>
            <w:tcBorders>
              <w:top w:val="nil"/>
              <w:left w:val="nil"/>
              <w:bottom w:val="single" w:sz="4" w:space="0" w:color="auto"/>
              <w:right w:val="single" w:sz="4" w:space="0" w:color="auto"/>
            </w:tcBorders>
            <w:shd w:val="clear" w:color="auto" w:fill="auto"/>
            <w:noWrap/>
            <w:vAlign w:val="bottom"/>
            <w:hideMark/>
          </w:tcPr>
          <w:p w:rsidR="008D67C8" w:rsidRPr="00EC20EB" w:rsidRDefault="008D67C8" w:rsidP="003F79CE">
            <w:pPr>
              <w:overflowPunct/>
              <w:autoSpaceDE/>
              <w:autoSpaceDN/>
              <w:adjustRightInd/>
              <w:jc w:val="both"/>
              <w:textAlignment w:val="auto"/>
              <w:rPr>
                <w:rFonts w:ascii="Calibri" w:hAnsi="Calibri"/>
                <w:color w:val="000000"/>
              </w:rPr>
            </w:pPr>
            <w:r w:rsidRPr="00EC20EB">
              <w:rPr>
                <w:rFonts w:ascii="Calibri" w:hAnsi="Calibri"/>
                <w:color w:val="000000"/>
              </w:rPr>
              <w:t>neuspokojivé</w:t>
            </w:r>
          </w:p>
        </w:tc>
      </w:tr>
      <w:tr w:rsidR="008D67C8" w:rsidRPr="00852F9A" w:rsidTr="00722ECE">
        <w:trPr>
          <w:trHeight w:val="34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8D67C8" w:rsidRPr="007E7E5E" w:rsidRDefault="008D67C8" w:rsidP="00695C8F">
            <w:pPr>
              <w:overflowPunct/>
              <w:autoSpaceDE/>
              <w:autoSpaceDN/>
              <w:adjustRightInd/>
              <w:jc w:val="both"/>
              <w:textAlignment w:val="auto"/>
              <w:rPr>
                <w:rFonts w:ascii="Calibri" w:hAnsi="Calibri"/>
                <w:b/>
                <w:color w:val="000000"/>
                <w:sz w:val="24"/>
                <w:szCs w:val="24"/>
              </w:rPr>
            </w:pPr>
            <w:r w:rsidRPr="007E7E5E">
              <w:rPr>
                <w:rFonts w:ascii="Calibri" w:hAnsi="Calibri"/>
                <w:b/>
                <w:color w:val="000000"/>
                <w:sz w:val="24"/>
                <w:szCs w:val="24"/>
              </w:rPr>
              <w:t>I. A</w:t>
            </w:r>
          </w:p>
        </w:tc>
        <w:tc>
          <w:tcPr>
            <w:tcW w:w="1132" w:type="dxa"/>
            <w:tcBorders>
              <w:top w:val="nil"/>
              <w:left w:val="single" w:sz="4" w:space="0" w:color="000000"/>
              <w:bottom w:val="single" w:sz="4" w:space="0" w:color="auto"/>
              <w:right w:val="single" w:sz="4" w:space="0" w:color="auto"/>
            </w:tcBorders>
            <w:shd w:val="clear" w:color="auto" w:fill="auto"/>
            <w:noWrap/>
            <w:vAlign w:val="center"/>
            <w:hideMark/>
          </w:tcPr>
          <w:p w:rsidR="008D67C8" w:rsidRPr="00060ACF" w:rsidRDefault="00722ECE" w:rsidP="009629BF">
            <w:pPr>
              <w:overflowPunct/>
              <w:autoSpaceDE/>
              <w:autoSpaceDN/>
              <w:adjustRightInd/>
              <w:jc w:val="both"/>
              <w:textAlignment w:val="auto"/>
              <w:rPr>
                <w:rFonts w:ascii="Calibri" w:hAnsi="Calibri"/>
              </w:rPr>
            </w:pPr>
            <w:r w:rsidRPr="00060ACF">
              <w:rPr>
                <w:rFonts w:ascii="Calibri" w:hAnsi="Calibri"/>
              </w:rPr>
              <w:t>4</w:t>
            </w:r>
          </w:p>
        </w:tc>
        <w:tc>
          <w:tcPr>
            <w:tcW w:w="1202" w:type="dxa"/>
            <w:tcBorders>
              <w:top w:val="nil"/>
              <w:left w:val="nil"/>
              <w:bottom w:val="single" w:sz="4" w:space="0" w:color="auto"/>
              <w:right w:val="single" w:sz="4" w:space="0" w:color="auto"/>
            </w:tcBorders>
            <w:shd w:val="clear" w:color="auto" w:fill="auto"/>
            <w:noWrap/>
            <w:vAlign w:val="center"/>
            <w:hideMark/>
          </w:tcPr>
          <w:p w:rsidR="008D67C8" w:rsidRPr="001770D2" w:rsidRDefault="008D67C8" w:rsidP="003F79CE">
            <w:pPr>
              <w:overflowPunct/>
              <w:autoSpaceDE/>
              <w:autoSpaceDN/>
              <w:adjustRightInd/>
              <w:jc w:val="both"/>
              <w:textAlignment w:val="auto"/>
              <w:rPr>
                <w:rFonts w:ascii="Calibri" w:hAnsi="Calibri"/>
              </w:rPr>
            </w:pPr>
            <w:r w:rsidRPr="001770D2">
              <w:rPr>
                <w:rFonts w:ascii="Calibri" w:hAnsi="Calibri"/>
              </w:rPr>
              <w:t>0</w:t>
            </w:r>
          </w:p>
        </w:tc>
        <w:tc>
          <w:tcPr>
            <w:tcW w:w="1404" w:type="dxa"/>
            <w:tcBorders>
              <w:top w:val="nil"/>
              <w:left w:val="nil"/>
              <w:bottom w:val="single" w:sz="4" w:space="0" w:color="auto"/>
              <w:right w:val="single" w:sz="4" w:space="0" w:color="auto"/>
            </w:tcBorders>
            <w:shd w:val="clear" w:color="auto" w:fill="auto"/>
            <w:noWrap/>
            <w:vAlign w:val="center"/>
            <w:hideMark/>
          </w:tcPr>
          <w:p w:rsidR="008D67C8" w:rsidRPr="00060ACF" w:rsidRDefault="00060ACF" w:rsidP="003F79CE">
            <w:pPr>
              <w:overflowPunct/>
              <w:autoSpaceDE/>
              <w:autoSpaceDN/>
              <w:adjustRightInd/>
              <w:jc w:val="both"/>
              <w:textAlignment w:val="auto"/>
              <w:rPr>
                <w:rFonts w:ascii="Calibri" w:hAnsi="Calibri"/>
              </w:rPr>
            </w:pPr>
            <w:r w:rsidRPr="00060ACF">
              <w:rPr>
                <w:rFonts w:ascii="Calibri" w:hAnsi="Calibri"/>
              </w:rPr>
              <w:t>4</w:t>
            </w:r>
          </w:p>
        </w:tc>
        <w:tc>
          <w:tcPr>
            <w:tcW w:w="947" w:type="dxa"/>
            <w:tcBorders>
              <w:top w:val="nil"/>
              <w:left w:val="nil"/>
              <w:bottom w:val="single" w:sz="4" w:space="0" w:color="auto"/>
              <w:right w:val="single" w:sz="4" w:space="0" w:color="auto"/>
            </w:tcBorders>
            <w:shd w:val="clear" w:color="auto" w:fill="auto"/>
            <w:noWrap/>
            <w:vAlign w:val="center"/>
            <w:hideMark/>
          </w:tcPr>
          <w:p w:rsidR="008D67C8" w:rsidRPr="00060ACF" w:rsidRDefault="00060ACF" w:rsidP="003F79CE">
            <w:pPr>
              <w:overflowPunct/>
              <w:autoSpaceDE/>
              <w:autoSpaceDN/>
              <w:adjustRightInd/>
              <w:jc w:val="both"/>
              <w:textAlignment w:val="auto"/>
              <w:rPr>
                <w:rFonts w:ascii="Calibri" w:hAnsi="Calibri"/>
              </w:rPr>
            </w:pPr>
            <w:r w:rsidRPr="00060ACF">
              <w:rPr>
                <w:rFonts w:ascii="Calibri" w:hAnsi="Calibri"/>
              </w:rPr>
              <w:t>0</w:t>
            </w:r>
          </w:p>
        </w:tc>
        <w:tc>
          <w:tcPr>
            <w:tcW w:w="1180" w:type="dxa"/>
            <w:tcBorders>
              <w:top w:val="nil"/>
              <w:left w:val="nil"/>
              <w:bottom w:val="single" w:sz="4" w:space="0" w:color="auto"/>
              <w:right w:val="single" w:sz="4" w:space="0" w:color="auto"/>
            </w:tcBorders>
            <w:shd w:val="clear" w:color="auto" w:fill="auto"/>
            <w:noWrap/>
            <w:vAlign w:val="center"/>
            <w:hideMark/>
          </w:tcPr>
          <w:p w:rsidR="008D67C8" w:rsidRPr="001770D2" w:rsidRDefault="008D67C8" w:rsidP="003F79CE">
            <w:pPr>
              <w:overflowPunct/>
              <w:autoSpaceDE/>
              <w:autoSpaceDN/>
              <w:adjustRightInd/>
              <w:jc w:val="both"/>
              <w:textAlignment w:val="auto"/>
              <w:rPr>
                <w:rFonts w:ascii="Calibri" w:hAnsi="Calibri"/>
              </w:rPr>
            </w:pPr>
            <w:r w:rsidRPr="001770D2">
              <w:rPr>
                <w:rFonts w:ascii="Calibri" w:hAnsi="Calibri"/>
              </w:rPr>
              <w:t>0</w:t>
            </w:r>
          </w:p>
        </w:tc>
        <w:tc>
          <w:tcPr>
            <w:tcW w:w="1575" w:type="dxa"/>
            <w:tcBorders>
              <w:top w:val="nil"/>
              <w:left w:val="nil"/>
              <w:bottom w:val="single" w:sz="4" w:space="0" w:color="auto"/>
              <w:right w:val="single" w:sz="4" w:space="0" w:color="auto"/>
            </w:tcBorders>
            <w:shd w:val="clear" w:color="auto" w:fill="auto"/>
            <w:noWrap/>
            <w:vAlign w:val="center"/>
            <w:hideMark/>
          </w:tcPr>
          <w:p w:rsidR="008D67C8" w:rsidRPr="00060ACF" w:rsidRDefault="00722ECE" w:rsidP="009629BF">
            <w:pPr>
              <w:overflowPunct/>
              <w:autoSpaceDE/>
              <w:autoSpaceDN/>
              <w:adjustRightInd/>
              <w:jc w:val="both"/>
              <w:textAlignment w:val="auto"/>
              <w:rPr>
                <w:rFonts w:ascii="Calibri" w:hAnsi="Calibri"/>
              </w:rPr>
            </w:pPr>
            <w:r w:rsidRPr="00060ACF">
              <w:rPr>
                <w:rFonts w:ascii="Calibri" w:hAnsi="Calibri"/>
              </w:rPr>
              <w:t>4</w:t>
            </w:r>
          </w:p>
        </w:tc>
        <w:tc>
          <w:tcPr>
            <w:tcW w:w="1014" w:type="dxa"/>
            <w:tcBorders>
              <w:top w:val="nil"/>
              <w:left w:val="nil"/>
              <w:bottom w:val="single" w:sz="4" w:space="0" w:color="auto"/>
              <w:right w:val="single" w:sz="4" w:space="0" w:color="auto"/>
            </w:tcBorders>
            <w:shd w:val="clear" w:color="auto" w:fill="auto"/>
            <w:noWrap/>
            <w:vAlign w:val="center"/>
            <w:hideMark/>
          </w:tcPr>
          <w:p w:rsidR="008D67C8" w:rsidRPr="001770D2" w:rsidRDefault="008D67C8" w:rsidP="003F79CE">
            <w:pPr>
              <w:overflowPunct/>
              <w:autoSpaceDE/>
              <w:autoSpaceDN/>
              <w:adjustRightInd/>
              <w:jc w:val="both"/>
              <w:textAlignment w:val="auto"/>
              <w:rPr>
                <w:rFonts w:ascii="Calibri" w:hAnsi="Calibri"/>
              </w:rPr>
            </w:pPr>
            <w:r w:rsidRPr="001770D2">
              <w:rPr>
                <w:rFonts w:ascii="Calibri" w:hAnsi="Calibri"/>
              </w:rPr>
              <w:t>0</w:t>
            </w:r>
          </w:p>
        </w:tc>
        <w:tc>
          <w:tcPr>
            <w:tcW w:w="1219" w:type="dxa"/>
            <w:tcBorders>
              <w:top w:val="nil"/>
              <w:left w:val="nil"/>
              <w:bottom w:val="single" w:sz="4" w:space="0" w:color="auto"/>
              <w:right w:val="single" w:sz="4" w:space="0" w:color="auto"/>
            </w:tcBorders>
            <w:shd w:val="clear" w:color="auto" w:fill="auto"/>
            <w:noWrap/>
            <w:vAlign w:val="center"/>
            <w:hideMark/>
          </w:tcPr>
          <w:p w:rsidR="008D67C8" w:rsidRPr="001770D2" w:rsidRDefault="008D67C8" w:rsidP="003F79CE">
            <w:pPr>
              <w:overflowPunct/>
              <w:autoSpaceDE/>
              <w:autoSpaceDN/>
              <w:adjustRightInd/>
              <w:jc w:val="both"/>
              <w:textAlignment w:val="auto"/>
              <w:rPr>
                <w:rFonts w:ascii="Calibri" w:hAnsi="Calibri"/>
              </w:rPr>
            </w:pPr>
            <w:r w:rsidRPr="001770D2">
              <w:rPr>
                <w:rFonts w:ascii="Calibri" w:hAnsi="Calibri"/>
              </w:rPr>
              <w:t>0</w:t>
            </w:r>
          </w:p>
        </w:tc>
      </w:tr>
      <w:tr w:rsidR="008D67C8" w:rsidRPr="00852F9A" w:rsidTr="00722ECE">
        <w:trPr>
          <w:trHeight w:val="397"/>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8D67C8" w:rsidRPr="007E7E5E" w:rsidRDefault="008D67C8" w:rsidP="00EB0A5A">
            <w:pPr>
              <w:overflowPunct/>
              <w:autoSpaceDE/>
              <w:autoSpaceDN/>
              <w:adjustRightInd/>
              <w:jc w:val="both"/>
              <w:textAlignment w:val="auto"/>
              <w:rPr>
                <w:rFonts w:ascii="Calibri" w:hAnsi="Calibri"/>
                <w:b/>
                <w:color w:val="000000"/>
                <w:sz w:val="24"/>
                <w:szCs w:val="24"/>
              </w:rPr>
            </w:pPr>
            <w:r w:rsidRPr="007E7E5E">
              <w:rPr>
                <w:rFonts w:ascii="Calibri" w:hAnsi="Calibri"/>
                <w:b/>
                <w:color w:val="000000"/>
                <w:sz w:val="24"/>
                <w:szCs w:val="24"/>
              </w:rPr>
              <w:t>II.</w:t>
            </w:r>
            <w:r w:rsidR="00722ECE">
              <w:rPr>
                <w:rFonts w:ascii="Calibri" w:hAnsi="Calibri"/>
                <w:b/>
                <w:color w:val="000000"/>
                <w:sz w:val="24"/>
                <w:szCs w:val="24"/>
              </w:rPr>
              <w:t xml:space="preserve"> </w:t>
            </w:r>
          </w:p>
        </w:tc>
        <w:tc>
          <w:tcPr>
            <w:tcW w:w="1132" w:type="dxa"/>
            <w:tcBorders>
              <w:top w:val="nil"/>
              <w:left w:val="single" w:sz="4" w:space="0" w:color="000000"/>
              <w:bottom w:val="single" w:sz="4" w:space="0" w:color="auto"/>
              <w:right w:val="single" w:sz="4" w:space="0" w:color="auto"/>
            </w:tcBorders>
            <w:shd w:val="clear" w:color="auto" w:fill="auto"/>
            <w:noWrap/>
            <w:vAlign w:val="center"/>
            <w:hideMark/>
          </w:tcPr>
          <w:p w:rsidR="008D67C8" w:rsidRPr="00060ACF" w:rsidRDefault="00060ACF" w:rsidP="00F16D34">
            <w:pPr>
              <w:overflowPunct/>
              <w:autoSpaceDE/>
              <w:autoSpaceDN/>
              <w:adjustRightInd/>
              <w:jc w:val="both"/>
              <w:textAlignment w:val="auto"/>
              <w:rPr>
                <w:rFonts w:ascii="Calibri" w:hAnsi="Calibri"/>
              </w:rPr>
            </w:pPr>
            <w:r w:rsidRPr="00060ACF">
              <w:rPr>
                <w:rFonts w:ascii="Calibri" w:hAnsi="Calibri"/>
              </w:rPr>
              <w:t>5</w:t>
            </w:r>
          </w:p>
        </w:tc>
        <w:tc>
          <w:tcPr>
            <w:tcW w:w="1202" w:type="dxa"/>
            <w:tcBorders>
              <w:top w:val="nil"/>
              <w:left w:val="nil"/>
              <w:bottom w:val="single" w:sz="4" w:space="0" w:color="auto"/>
              <w:right w:val="single" w:sz="4" w:space="0" w:color="auto"/>
            </w:tcBorders>
            <w:shd w:val="clear" w:color="auto" w:fill="auto"/>
            <w:noWrap/>
            <w:vAlign w:val="center"/>
            <w:hideMark/>
          </w:tcPr>
          <w:p w:rsidR="008D67C8" w:rsidRPr="00EC20EB" w:rsidRDefault="008D67C8" w:rsidP="003F79CE">
            <w:pPr>
              <w:overflowPunct/>
              <w:autoSpaceDE/>
              <w:autoSpaceDN/>
              <w:adjustRightInd/>
              <w:jc w:val="both"/>
              <w:textAlignment w:val="auto"/>
              <w:rPr>
                <w:rFonts w:ascii="Calibri" w:hAnsi="Calibri"/>
                <w:color w:val="000000"/>
              </w:rPr>
            </w:pPr>
            <w:r>
              <w:rPr>
                <w:rFonts w:ascii="Calibri" w:hAnsi="Calibri"/>
                <w:color w:val="000000"/>
              </w:rPr>
              <w:t>0</w:t>
            </w:r>
          </w:p>
        </w:tc>
        <w:tc>
          <w:tcPr>
            <w:tcW w:w="1404" w:type="dxa"/>
            <w:tcBorders>
              <w:top w:val="nil"/>
              <w:left w:val="nil"/>
              <w:bottom w:val="single" w:sz="4" w:space="0" w:color="auto"/>
              <w:right w:val="single" w:sz="4" w:space="0" w:color="auto"/>
            </w:tcBorders>
            <w:shd w:val="clear" w:color="auto" w:fill="auto"/>
            <w:noWrap/>
            <w:vAlign w:val="center"/>
            <w:hideMark/>
          </w:tcPr>
          <w:p w:rsidR="008D67C8" w:rsidRPr="00060ACF" w:rsidRDefault="00060ACF" w:rsidP="000F57F6">
            <w:pPr>
              <w:overflowPunct/>
              <w:autoSpaceDE/>
              <w:autoSpaceDN/>
              <w:adjustRightInd/>
              <w:jc w:val="both"/>
              <w:textAlignment w:val="auto"/>
              <w:rPr>
                <w:rFonts w:ascii="Calibri" w:hAnsi="Calibri"/>
              </w:rPr>
            </w:pPr>
            <w:r w:rsidRPr="00060ACF">
              <w:rPr>
                <w:rFonts w:ascii="Calibri" w:hAnsi="Calibri"/>
              </w:rPr>
              <w:t>4</w:t>
            </w:r>
          </w:p>
        </w:tc>
        <w:tc>
          <w:tcPr>
            <w:tcW w:w="947" w:type="dxa"/>
            <w:tcBorders>
              <w:top w:val="nil"/>
              <w:left w:val="nil"/>
              <w:bottom w:val="single" w:sz="4" w:space="0" w:color="auto"/>
              <w:right w:val="single" w:sz="4" w:space="0" w:color="auto"/>
            </w:tcBorders>
            <w:shd w:val="clear" w:color="auto" w:fill="auto"/>
            <w:noWrap/>
            <w:vAlign w:val="center"/>
            <w:hideMark/>
          </w:tcPr>
          <w:p w:rsidR="008D67C8" w:rsidRPr="00060ACF" w:rsidRDefault="0014650D" w:rsidP="003F79CE">
            <w:pPr>
              <w:overflowPunct/>
              <w:autoSpaceDE/>
              <w:autoSpaceDN/>
              <w:adjustRightInd/>
              <w:jc w:val="both"/>
              <w:textAlignment w:val="auto"/>
              <w:rPr>
                <w:rFonts w:ascii="Calibri" w:hAnsi="Calibri"/>
              </w:rPr>
            </w:pPr>
            <w:r w:rsidRPr="00060ACF">
              <w:rPr>
                <w:rFonts w:ascii="Calibri" w:hAnsi="Calibri"/>
              </w:rPr>
              <w:t>1</w:t>
            </w:r>
          </w:p>
        </w:tc>
        <w:tc>
          <w:tcPr>
            <w:tcW w:w="1180" w:type="dxa"/>
            <w:tcBorders>
              <w:top w:val="nil"/>
              <w:left w:val="nil"/>
              <w:bottom w:val="single" w:sz="4" w:space="0" w:color="auto"/>
              <w:right w:val="single" w:sz="4" w:space="0" w:color="auto"/>
            </w:tcBorders>
            <w:shd w:val="clear" w:color="auto" w:fill="auto"/>
            <w:noWrap/>
            <w:vAlign w:val="center"/>
            <w:hideMark/>
          </w:tcPr>
          <w:p w:rsidR="008D67C8" w:rsidRPr="00EC20EB" w:rsidRDefault="008D67C8" w:rsidP="003F79CE">
            <w:pPr>
              <w:overflowPunct/>
              <w:autoSpaceDE/>
              <w:autoSpaceDN/>
              <w:adjustRightInd/>
              <w:jc w:val="both"/>
              <w:textAlignment w:val="auto"/>
              <w:rPr>
                <w:rFonts w:ascii="Calibri" w:hAnsi="Calibri"/>
                <w:color w:val="000000"/>
              </w:rPr>
            </w:pPr>
            <w:r>
              <w:rPr>
                <w:rFonts w:ascii="Calibri" w:hAnsi="Calibri"/>
                <w:color w:val="000000"/>
              </w:rPr>
              <w:t>0</w:t>
            </w:r>
          </w:p>
        </w:tc>
        <w:tc>
          <w:tcPr>
            <w:tcW w:w="1575" w:type="dxa"/>
            <w:tcBorders>
              <w:top w:val="nil"/>
              <w:left w:val="nil"/>
              <w:bottom w:val="single" w:sz="4" w:space="0" w:color="auto"/>
              <w:right w:val="single" w:sz="4" w:space="0" w:color="auto"/>
            </w:tcBorders>
            <w:shd w:val="clear" w:color="auto" w:fill="auto"/>
            <w:noWrap/>
            <w:vAlign w:val="center"/>
            <w:hideMark/>
          </w:tcPr>
          <w:p w:rsidR="008D67C8" w:rsidRPr="00060ACF" w:rsidRDefault="00060ACF" w:rsidP="00FA3CAD">
            <w:pPr>
              <w:overflowPunct/>
              <w:autoSpaceDE/>
              <w:autoSpaceDN/>
              <w:adjustRightInd/>
              <w:jc w:val="both"/>
              <w:textAlignment w:val="auto"/>
              <w:rPr>
                <w:rFonts w:ascii="Calibri" w:hAnsi="Calibri"/>
              </w:rPr>
            </w:pPr>
            <w:r w:rsidRPr="00060ACF">
              <w:rPr>
                <w:rFonts w:ascii="Calibri" w:hAnsi="Calibri"/>
              </w:rPr>
              <w:t>5</w:t>
            </w:r>
          </w:p>
        </w:tc>
        <w:tc>
          <w:tcPr>
            <w:tcW w:w="1014" w:type="dxa"/>
            <w:tcBorders>
              <w:top w:val="nil"/>
              <w:left w:val="nil"/>
              <w:bottom w:val="single" w:sz="4" w:space="0" w:color="auto"/>
              <w:right w:val="single" w:sz="4" w:space="0" w:color="auto"/>
            </w:tcBorders>
            <w:shd w:val="clear" w:color="auto" w:fill="auto"/>
            <w:noWrap/>
            <w:vAlign w:val="center"/>
            <w:hideMark/>
          </w:tcPr>
          <w:p w:rsidR="008D67C8" w:rsidRPr="00EC20EB" w:rsidRDefault="008D67C8" w:rsidP="003F79CE">
            <w:pPr>
              <w:overflowPunct/>
              <w:autoSpaceDE/>
              <w:autoSpaceDN/>
              <w:adjustRightInd/>
              <w:jc w:val="both"/>
              <w:textAlignment w:val="auto"/>
              <w:rPr>
                <w:rFonts w:ascii="Calibri" w:hAnsi="Calibri"/>
                <w:color w:val="000000"/>
              </w:rPr>
            </w:pPr>
            <w:r>
              <w:rPr>
                <w:rFonts w:ascii="Calibri" w:hAnsi="Calibri"/>
                <w:color w:val="000000"/>
              </w:rPr>
              <w:t>0</w:t>
            </w:r>
          </w:p>
        </w:tc>
        <w:tc>
          <w:tcPr>
            <w:tcW w:w="1219" w:type="dxa"/>
            <w:tcBorders>
              <w:top w:val="nil"/>
              <w:left w:val="nil"/>
              <w:bottom w:val="single" w:sz="4" w:space="0" w:color="auto"/>
              <w:right w:val="single" w:sz="4" w:space="0" w:color="auto"/>
            </w:tcBorders>
            <w:shd w:val="clear" w:color="auto" w:fill="auto"/>
            <w:noWrap/>
            <w:vAlign w:val="center"/>
            <w:hideMark/>
          </w:tcPr>
          <w:p w:rsidR="008D67C8" w:rsidRPr="00EC20EB" w:rsidRDefault="008D67C8" w:rsidP="003F79CE">
            <w:pPr>
              <w:overflowPunct/>
              <w:autoSpaceDE/>
              <w:autoSpaceDN/>
              <w:adjustRightInd/>
              <w:jc w:val="both"/>
              <w:textAlignment w:val="auto"/>
              <w:rPr>
                <w:rFonts w:ascii="Calibri" w:hAnsi="Calibri"/>
                <w:color w:val="000000"/>
              </w:rPr>
            </w:pPr>
            <w:r>
              <w:rPr>
                <w:rFonts w:ascii="Calibri" w:hAnsi="Calibri"/>
                <w:color w:val="000000"/>
              </w:rPr>
              <w:t>0</w:t>
            </w:r>
          </w:p>
        </w:tc>
      </w:tr>
      <w:tr w:rsidR="008D67C8" w:rsidRPr="00852F9A" w:rsidTr="00722ECE">
        <w:trPr>
          <w:trHeight w:val="34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8D67C8" w:rsidRPr="007E7E5E" w:rsidRDefault="00722ECE" w:rsidP="00770EF8">
            <w:pPr>
              <w:overflowPunct/>
              <w:autoSpaceDE/>
              <w:autoSpaceDN/>
              <w:adjustRightInd/>
              <w:jc w:val="both"/>
              <w:textAlignment w:val="auto"/>
              <w:rPr>
                <w:rFonts w:ascii="Calibri" w:hAnsi="Calibri"/>
                <w:b/>
                <w:color w:val="000000"/>
                <w:sz w:val="24"/>
                <w:szCs w:val="24"/>
              </w:rPr>
            </w:pPr>
            <w:r>
              <w:rPr>
                <w:rFonts w:ascii="Calibri" w:hAnsi="Calibri"/>
                <w:b/>
                <w:color w:val="000000"/>
                <w:sz w:val="24"/>
                <w:szCs w:val="24"/>
              </w:rPr>
              <w:t xml:space="preserve">III. </w:t>
            </w:r>
          </w:p>
        </w:tc>
        <w:tc>
          <w:tcPr>
            <w:tcW w:w="1132" w:type="dxa"/>
            <w:tcBorders>
              <w:top w:val="nil"/>
              <w:left w:val="single" w:sz="4" w:space="0" w:color="000000"/>
              <w:bottom w:val="single" w:sz="4" w:space="0" w:color="auto"/>
              <w:right w:val="single" w:sz="4" w:space="0" w:color="auto"/>
            </w:tcBorders>
            <w:shd w:val="clear" w:color="auto" w:fill="auto"/>
            <w:noWrap/>
            <w:vAlign w:val="center"/>
            <w:hideMark/>
          </w:tcPr>
          <w:p w:rsidR="008D67C8" w:rsidRPr="00060ACF" w:rsidRDefault="00060ACF" w:rsidP="00722ECE">
            <w:pPr>
              <w:overflowPunct/>
              <w:autoSpaceDE/>
              <w:autoSpaceDN/>
              <w:adjustRightInd/>
              <w:textAlignment w:val="auto"/>
              <w:rPr>
                <w:rFonts w:ascii="Calibri" w:hAnsi="Calibri"/>
              </w:rPr>
            </w:pPr>
            <w:r w:rsidRPr="00060ACF">
              <w:rPr>
                <w:rFonts w:ascii="Calibri" w:hAnsi="Calibri"/>
              </w:rPr>
              <w:t>2</w:t>
            </w:r>
          </w:p>
        </w:tc>
        <w:tc>
          <w:tcPr>
            <w:tcW w:w="1202" w:type="dxa"/>
            <w:tcBorders>
              <w:top w:val="nil"/>
              <w:left w:val="nil"/>
              <w:bottom w:val="single" w:sz="4" w:space="0" w:color="auto"/>
              <w:right w:val="single" w:sz="4" w:space="0" w:color="auto"/>
            </w:tcBorders>
            <w:shd w:val="clear" w:color="auto" w:fill="auto"/>
            <w:noWrap/>
            <w:vAlign w:val="center"/>
            <w:hideMark/>
          </w:tcPr>
          <w:p w:rsidR="008D67C8" w:rsidRPr="00EC20EB" w:rsidRDefault="00722ECE" w:rsidP="00722ECE">
            <w:pPr>
              <w:overflowPunct/>
              <w:autoSpaceDE/>
              <w:autoSpaceDN/>
              <w:adjustRightInd/>
              <w:textAlignment w:val="auto"/>
              <w:rPr>
                <w:rFonts w:ascii="Calibri" w:hAnsi="Calibri"/>
                <w:color w:val="000000"/>
              </w:rPr>
            </w:pPr>
            <w:r>
              <w:rPr>
                <w:rFonts w:ascii="Calibri" w:hAnsi="Calibri"/>
              </w:rPr>
              <w:t>0</w:t>
            </w:r>
          </w:p>
        </w:tc>
        <w:tc>
          <w:tcPr>
            <w:tcW w:w="1404" w:type="dxa"/>
            <w:tcBorders>
              <w:top w:val="nil"/>
              <w:left w:val="nil"/>
              <w:bottom w:val="single" w:sz="4" w:space="0" w:color="auto"/>
              <w:right w:val="single" w:sz="4" w:space="0" w:color="auto"/>
            </w:tcBorders>
            <w:shd w:val="clear" w:color="auto" w:fill="auto"/>
            <w:noWrap/>
            <w:vAlign w:val="center"/>
            <w:hideMark/>
          </w:tcPr>
          <w:p w:rsidR="008D67C8" w:rsidRPr="00060ACF" w:rsidRDefault="00060ACF" w:rsidP="003F79CE">
            <w:pPr>
              <w:overflowPunct/>
              <w:autoSpaceDE/>
              <w:autoSpaceDN/>
              <w:adjustRightInd/>
              <w:jc w:val="both"/>
              <w:textAlignment w:val="auto"/>
              <w:rPr>
                <w:rFonts w:ascii="Calibri" w:hAnsi="Calibri"/>
              </w:rPr>
            </w:pPr>
            <w:r w:rsidRPr="00060ACF">
              <w:rPr>
                <w:rFonts w:ascii="Calibri" w:hAnsi="Calibri"/>
              </w:rPr>
              <w:t>1</w:t>
            </w:r>
          </w:p>
        </w:tc>
        <w:tc>
          <w:tcPr>
            <w:tcW w:w="947" w:type="dxa"/>
            <w:tcBorders>
              <w:top w:val="nil"/>
              <w:left w:val="nil"/>
              <w:bottom w:val="single" w:sz="4" w:space="0" w:color="auto"/>
              <w:right w:val="single" w:sz="4" w:space="0" w:color="auto"/>
            </w:tcBorders>
            <w:shd w:val="clear" w:color="auto" w:fill="auto"/>
            <w:noWrap/>
            <w:vAlign w:val="center"/>
          </w:tcPr>
          <w:p w:rsidR="008D67C8" w:rsidRPr="00060ACF" w:rsidRDefault="00060ACF" w:rsidP="003F79CE">
            <w:pPr>
              <w:overflowPunct/>
              <w:autoSpaceDE/>
              <w:autoSpaceDN/>
              <w:adjustRightInd/>
              <w:jc w:val="both"/>
              <w:textAlignment w:val="auto"/>
              <w:rPr>
                <w:rFonts w:ascii="Calibri" w:hAnsi="Calibri"/>
              </w:rPr>
            </w:pPr>
            <w:r w:rsidRPr="00060ACF">
              <w:rPr>
                <w:rFonts w:ascii="Calibri" w:hAnsi="Calibri"/>
              </w:rPr>
              <w:t>1</w:t>
            </w:r>
          </w:p>
        </w:tc>
        <w:tc>
          <w:tcPr>
            <w:tcW w:w="1180" w:type="dxa"/>
            <w:tcBorders>
              <w:top w:val="nil"/>
              <w:left w:val="nil"/>
              <w:bottom w:val="single" w:sz="4" w:space="0" w:color="auto"/>
              <w:right w:val="single" w:sz="4" w:space="0" w:color="auto"/>
            </w:tcBorders>
            <w:shd w:val="clear" w:color="auto" w:fill="auto"/>
            <w:noWrap/>
            <w:vAlign w:val="center"/>
            <w:hideMark/>
          </w:tcPr>
          <w:p w:rsidR="008D67C8" w:rsidRPr="00EC20EB" w:rsidRDefault="008D67C8" w:rsidP="003F79CE">
            <w:pPr>
              <w:overflowPunct/>
              <w:autoSpaceDE/>
              <w:autoSpaceDN/>
              <w:adjustRightInd/>
              <w:jc w:val="both"/>
              <w:textAlignment w:val="auto"/>
              <w:rPr>
                <w:rFonts w:ascii="Calibri" w:hAnsi="Calibri"/>
                <w:color w:val="000000"/>
              </w:rPr>
            </w:pPr>
            <w:r>
              <w:rPr>
                <w:rFonts w:ascii="Calibri" w:hAnsi="Calibri"/>
                <w:color w:val="000000"/>
              </w:rPr>
              <w:t>0</w:t>
            </w:r>
          </w:p>
        </w:tc>
        <w:tc>
          <w:tcPr>
            <w:tcW w:w="1575" w:type="dxa"/>
            <w:tcBorders>
              <w:top w:val="nil"/>
              <w:left w:val="nil"/>
              <w:bottom w:val="single" w:sz="4" w:space="0" w:color="auto"/>
              <w:right w:val="single" w:sz="4" w:space="0" w:color="auto"/>
            </w:tcBorders>
            <w:shd w:val="clear" w:color="auto" w:fill="auto"/>
            <w:noWrap/>
            <w:vAlign w:val="center"/>
            <w:hideMark/>
          </w:tcPr>
          <w:p w:rsidR="008D67C8" w:rsidRPr="00060ACF" w:rsidRDefault="00060ACF" w:rsidP="009629BF">
            <w:pPr>
              <w:overflowPunct/>
              <w:autoSpaceDE/>
              <w:autoSpaceDN/>
              <w:adjustRightInd/>
              <w:jc w:val="both"/>
              <w:textAlignment w:val="auto"/>
              <w:rPr>
                <w:rFonts w:ascii="Calibri" w:hAnsi="Calibri"/>
              </w:rPr>
            </w:pPr>
            <w:r w:rsidRPr="00060ACF">
              <w:rPr>
                <w:rFonts w:ascii="Calibri" w:hAnsi="Calibri"/>
              </w:rPr>
              <w:t>2</w:t>
            </w:r>
          </w:p>
        </w:tc>
        <w:tc>
          <w:tcPr>
            <w:tcW w:w="1014" w:type="dxa"/>
            <w:tcBorders>
              <w:top w:val="nil"/>
              <w:left w:val="nil"/>
              <w:bottom w:val="single" w:sz="4" w:space="0" w:color="auto"/>
              <w:right w:val="single" w:sz="4" w:space="0" w:color="auto"/>
            </w:tcBorders>
            <w:shd w:val="clear" w:color="auto" w:fill="auto"/>
            <w:noWrap/>
            <w:vAlign w:val="center"/>
            <w:hideMark/>
          </w:tcPr>
          <w:p w:rsidR="008D67C8" w:rsidRPr="00EC20EB" w:rsidRDefault="008D67C8" w:rsidP="003F79CE">
            <w:pPr>
              <w:overflowPunct/>
              <w:autoSpaceDE/>
              <w:autoSpaceDN/>
              <w:adjustRightInd/>
              <w:jc w:val="both"/>
              <w:textAlignment w:val="auto"/>
              <w:rPr>
                <w:rFonts w:ascii="Calibri" w:hAnsi="Calibri"/>
                <w:color w:val="000000"/>
              </w:rPr>
            </w:pPr>
            <w:r>
              <w:rPr>
                <w:rFonts w:ascii="Calibri" w:hAnsi="Calibri"/>
                <w:color w:val="000000"/>
              </w:rPr>
              <w:t>0</w:t>
            </w:r>
          </w:p>
        </w:tc>
        <w:tc>
          <w:tcPr>
            <w:tcW w:w="1219" w:type="dxa"/>
            <w:tcBorders>
              <w:top w:val="nil"/>
              <w:left w:val="nil"/>
              <w:bottom w:val="single" w:sz="4" w:space="0" w:color="auto"/>
              <w:right w:val="single" w:sz="4" w:space="0" w:color="auto"/>
            </w:tcBorders>
            <w:shd w:val="clear" w:color="auto" w:fill="auto"/>
            <w:noWrap/>
            <w:vAlign w:val="center"/>
            <w:hideMark/>
          </w:tcPr>
          <w:p w:rsidR="008D67C8" w:rsidRPr="00EC20EB" w:rsidRDefault="008D67C8" w:rsidP="003F79CE">
            <w:pPr>
              <w:overflowPunct/>
              <w:autoSpaceDE/>
              <w:autoSpaceDN/>
              <w:adjustRightInd/>
              <w:jc w:val="both"/>
              <w:textAlignment w:val="auto"/>
              <w:rPr>
                <w:rFonts w:ascii="Calibri" w:hAnsi="Calibri"/>
                <w:color w:val="000000"/>
              </w:rPr>
            </w:pPr>
            <w:r>
              <w:rPr>
                <w:rFonts w:ascii="Calibri" w:hAnsi="Calibri"/>
                <w:color w:val="000000"/>
              </w:rPr>
              <w:t>0</w:t>
            </w:r>
          </w:p>
        </w:tc>
      </w:tr>
      <w:tr w:rsidR="008D67C8" w:rsidRPr="00852F9A" w:rsidTr="00722ECE">
        <w:trPr>
          <w:trHeight w:val="34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8D67C8" w:rsidRPr="007E7E5E" w:rsidRDefault="00722ECE" w:rsidP="001A1069">
            <w:pPr>
              <w:overflowPunct/>
              <w:autoSpaceDE/>
              <w:autoSpaceDN/>
              <w:adjustRightInd/>
              <w:jc w:val="both"/>
              <w:textAlignment w:val="auto"/>
              <w:rPr>
                <w:rFonts w:ascii="Calibri" w:hAnsi="Calibri"/>
                <w:b/>
                <w:color w:val="000000"/>
                <w:sz w:val="24"/>
                <w:szCs w:val="24"/>
              </w:rPr>
            </w:pPr>
            <w:r>
              <w:rPr>
                <w:rFonts w:ascii="Calibri" w:hAnsi="Calibri"/>
                <w:b/>
                <w:color w:val="000000"/>
                <w:sz w:val="24"/>
                <w:szCs w:val="24"/>
              </w:rPr>
              <w:t xml:space="preserve">IV. </w:t>
            </w:r>
          </w:p>
        </w:tc>
        <w:tc>
          <w:tcPr>
            <w:tcW w:w="1132" w:type="dxa"/>
            <w:tcBorders>
              <w:top w:val="nil"/>
              <w:left w:val="single" w:sz="4" w:space="0" w:color="000000"/>
              <w:bottom w:val="single" w:sz="4" w:space="0" w:color="auto"/>
              <w:right w:val="single" w:sz="4" w:space="0" w:color="auto"/>
            </w:tcBorders>
            <w:shd w:val="clear" w:color="auto" w:fill="auto"/>
            <w:noWrap/>
            <w:vAlign w:val="center"/>
            <w:hideMark/>
          </w:tcPr>
          <w:p w:rsidR="008D67C8" w:rsidRPr="00060ACF" w:rsidRDefault="00060ACF" w:rsidP="003F79CE">
            <w:pPr>
              <w:overflowPunct/>
              <w:autoSpaceDE/>
              <w:autoSpaceDN/>
              <w:adjustRightInd/>
              <w:jc w:val="both"/>
              <w:textAlignment w:val="auto"/>
              <w:rPr>
                <w:rFonts w:ascii="Calibri" w:hAnsi="Calibri"/>
              </w:rPr>
            </w:pPr>
            <w:r w:rsidRPr="00060ACF">
              <w:rPr>
                <w:rFonts w:ascii="Calibri" w:hAnsi="Calibri"/>
              </w:rPr>
              <w:t>4</w:t>
            </w:r>
          </w:p>
        </w:tc>
        <w:tc>
          <w:tcPr>
            <w:tcW w:w="1202" w:type="dxa"/>
            <w:tcBorders>
              <w:top w:val="nil"/>
              <w:left w:val="nil"/>
              <w:bottom w:val="single" w:sz="4" w:space="0" w:color="auto"/>
              <w:right w:val="single" w:sz="4" w:space="0" w:color="auto"/>
            </w:tcBorders>
            <w:shd w:val="clear" w:color="auto" w:fill="auto"/>
            <w:noWrap/>
            <w:vAlign w:val="center"/>
            <w:hideMark/>
          </w:tcPr>
          <w:p w:rsidR="008D67C8" w:rsidRDefault="00722ECE" w:rsidP="00C27351">
            <w:pPr>
              <w:overflowPunct/>
              <w:autoSpaceDE/>
              <w:autoSpaceDN/>
              <w:adjustRightInd/>
              <w:textAlignment w:val="auto"/>
              <w:rPr>
                <w:rFonts w:ascii="Calibri" w:hAnsi="Calibri"/>
                <w:color w:val="000000"/>
              </w:rPr>
            </w:pPr>
            <w:r>
              <w:rPr>
                <w:rFonts w:ascii="Calibri" w:hAnsi="Calibri"/>
                <w:color w:val="000000"/>
              </w:rPr>
              <w:t>0</w:t>
            </w:r>
          </w:p>
        </w:tc>
        <w:tc>
          <w:tcPr>
            <w:tcW w:w="1404" w:type="dxa"/>
            <w:tcBorders>
              <w:top w:val="nil"/>
              <w:left w:val="nil"/>
              <w:bottom w:val="single" w:sz="4" w:space="0" w:color="auto"/>
              <w:right w:val="single" w:sz="4" w:space="0" w:color="auto"/>
            </w:tcBorders>
            <w:shd w:val="clear" w:color="auto" w:fill="auto"/>
            <w:noWrap/>
            <w:vAlign w:val="center"/>
            <w:hideMark/>
          </w:tcPr>
          <w:p w:rsidR="008D67C8" w:rsidRPr="00060ACF" w:rsidRDefault="0014650D" w:rsidP="003F79CE">
            <w:pPr>
              <w:overflowPunct/>
              <w:autoSpaceDE/>
              <w:autoSpaceDN/>
              <w:adjustRightInd/>
              <w:jc w:val="both"/>
              <w:textAlignment w:val="auto"/>
              <w:rPr>
                <w:rFonts w:ascii="Calibri" w:hAnsi="Calibri"/>
              </w:rPr>
            </w:pPr>
            <w:r w:rsidRPr="00060ACF">
              <w:rPr>
                <w:rFonts w:ascii="Calibri" w:hAnsi="Calibri"/>
              </w:rPr>
              <w:t>1</w:t>
            </w:r>
          </w:p>
        </w:tc>
        <w:tc>
          <w:tcPr>
            <w:tcW w:w="947" w:type="dxa"/>
            <w:tcBorders>
              <w:top w:val="nil"/>
              <w:left w:val="nil"/>
              <w:bottom w:val="single" w:sz="4" w:space="0" w:color="auto"/>
              <w:right w:val="single" w:sz="4" w:space="0" w:color="auto"/>
            </w:tcBorders>
            <w:shd w:val="clear" w:color="auto" w:fill="auto"/>
            <w:noWrap/>
            <w:vAlign w:val="center"/>
            <w:hideMark/>
          </w:tcPr>
          <w:p w:rsidR="008D67C8" w:rsidRPr="00060ACF" w:rsidRDefault="00060ACF" w:rsidP="003F79CE">
            <w:pPr>
              <w:overflowPunct/>
              <w:autoSpaceDE/>
              <w:autoSpaceDN/>
              <w:adjustRightInd/>
              <w:jc w:val="both"/>
              <w:textAlignment w:val="auto"/>
              <w:rPr>
                <w:rFonts w:ascii="Calibri" w:hAnsi="Calibri"/>
              </w:rPr>
            </w:pPr>
            <w:r w:rsidRPr="00060ACF">
              <w:rPr>
                <w:rFonts w:ascii="Calibri" w:hAnsi="Calibri"/>
              </w:rPr>
              <w:t>3</w:t>
            </w:r>
          </w:p>
        </w:tc>
        <w:tc>
          <w:tcPr>
            <w:tcW w:w="1180" w:type="dxa"/>
            <w:tcBorders>
              <w:top w:val="nil"/>
              <w:left w:val="nil"/>
              <w:bottom w:val="single" w:sz="4" w:space="0" w:color="auto"/>
              <w:right w:val="single" w:sz="4" w:space="0" w:color="auto"/>
            </w:tcBorders>
            <w:shd w:val="clear" w:color="auto" w:fill="auto"/>
            <w:noWrap/>
            <w:vAlign w:val="center"/>
            <w:hideMark/>
          </w:tcPr>
          <w:p w:rsidR="008D67C8" w:rsidRDefault="008D67C8" w:rsidP="003F79CE">
            <w:pPr>
              <w:overflowPunct/>
              <w:autoSpaceDE/>
              <w:autoSpaceDN/>
              <w:adjustRightInd/>
              <w:jc w:val="both"/>
              <w:textAlignment w:val="auto"/>
              <w:rPr>
                <w:rFonts w:ascii="Calibri" w:hAnsi="Calibri"/>
                <w:color w:val="000000"/>
              </w:rPr>
            </w:pPr>
            <w:r>
              <w:rPr>
                <w:rFonts w:ascii="Calibri" w:hAnsi="Calibri"/>
                <w:color w:val="000000"/>
              </w:rPr>
              <w:t>0</w:t>
            </w:r>
          </w:p>
        </w:tc>
        <w:tc>
          <w:tcPr>
            <w:tcW w:w="1575" w:type="dxa"/>
            <w:tcBorders>
              <w:top w:val="nil"/>
              <w:left w:val="nil"/>
              <w:bottom w:val="single" w:sz="4" w:space="0" w:color="auto"/>
              <w:right w:val="single" w:sz="4" w:space="0" w:color="auto"/>
            </w:tcBorders>
            <w:shd w:val="clear" w:color="auto" w:fill="auto"/>
            <w:noWrap/>
            <w:vAlign w:val="center"/>
            <w:hideMark/>
          </w:tcPr>
          <w:p w:rsidR="008D67C8" w:rsidRPr="00060ACF" w:rsidRDefault="00060ACF" w:rsidP="00FA3CAD">
            <w:pPr>
              <w:overflowPunct/>
              <w:autoSpaceDE/>
              <w:autoSpaceDN/>
              <w:adjustRightInd/>
              <w:jc w:val="both"/>
              <w:textAlignment w:val="auto"/>
              <w:rPr>
                <w:rFonts w:ascii="Calibri" w:hAnsi="Calibri"/>
              </w:rPr>
            </w:pPr>
            <w:r w:rsidRPr="00060ACF">
              <w:rPr>
                <w:rFonts w:ascii="Calibri" w:hAnsi="Calibri"/>
              </w:rPr>
              <w:t>4</w:t>
            </w:r>
          </w:p>
        </w:tc>
        <w:tc>
          <w:tcPr>
            <w:tcW w:w="1014" w:type="dxa"/>
            <w:tcBorders>
              <w:top w:val="nil"/>
              <w:left w:val="nil"/>
              <w:bottom w:val="single" w:sz="4" w:space="0" w:color="auto"/>
              <w:right w:val="single" w:sz="4" w:space="0" w:color="auto"/>
            </w:tcBorders>
            <w:shd w:val="clear" w:color="auto" w:fill="auto"/>
            <w:noWrap/>
            <w:vAlign w:val="center"/>
            <w:hideMark/>
          </w:tcPr>
          <w:p w:rsidR="008D67C8" w:rsidRDefault="008D67C8" w:rsidP="003F79CE">
            <w:pPr>
              <w:overflowPunct/>
              <w:autoSpaceDE/>
              <w:autoSpaceDN/>
              <w:adjustRightInd/>
              <w:jc w:val="both"/>
              <w:textAlignment w:val="auto"/>
              <w:rPr>
                <w:rFonts w:ascii="Calibri" w:hAnsi="Calibri"/>
                <w:color w:val="000000"/>
              </w:rPr>
            </w:pPr>
            <w:r>
              <w:rPr>
                <w:rFonts w:ascii="Calibri" w:hAnsi="Calibri"/>
                <w:color w:val="000000"/>
              </w:rPr>
              <w:t>0</w:t>
            </w:r>
          </w:p>
        </w:tc>
        <w:tc>
          <w:tcPr>
            <w:tcW w:w="1219" w:type="dxa"/>
            <w:tcBorders>
              <w:top w:val="nil"/>
              <w:left w:val="nil"/>
              <w:bottom w:val="single" w:sz="4" w:space="0" w:color="auto"/>
              <w:right w:val="single" w:sz="4" w:space="0" w:color="auto"/>
            </w:tcBorders>
            <w:shd w:val="clear" w:color="auto" w:fill="auto"/>
            <w:noWrap/>
            <w:vAlign w:val="center"/>
            <w:hideMark/>
          </w:tcPr>
          <w:p w:rsidR="008D67C8" w:rsidRDefault="008D67C8" w:rsidP="003F79CE">
            <w:pPr>
              <w:overflowPunct/>
              <w:autoSpaceDE/>
              <w:autoSpaceDN/>
              <w:adjustRightInd/>
              <w:jc w:val="both"/>
              <w:textAlignment w:val="auto"/>
              <w:rPr>
                <w:rFonts w:ascii="Calibri" w:hAnsi="Calibri"/>
                <w:color w:val="000000"/>
              </w:rPr>
            </w:pPr>
            <w:r>
              <w:rPr>
                <w:rFonts w:ascii="Calibri" w:hAnsi="Calibri"/>
                <w:color w:val="000000"/>
              </w:rPr>
              <w:t>0</w:t>
            </w:r>
          </w:p>
        </w:tc>
      </w:tr>
      <w:tr w:rsidR="008D67C8" w:rsidRPr="00852F9A" w:rsidTr="00722ECE">
        <w:trPr>
          <w:trHeight w:val="340"/>
        </w:trPr>
        <w:tc>
          <w:tcPr>
            <w:tcW w:w="920" w:type="dxa"/>
            <w:tcBorders>
              <w:top w:val="nil"/>
              <w:left w:val="single" w:sz="8" w:space="0" w:color="auto"/>
              <w:bottom w:val="single" w:sz="8" w:space="0" w:color="auto"/>
              <w:right w:val="single" w:sz="4" w:space="0" w:color="auto"/>
            </w:tcBorders>
            <w:shd w:val="clear" w:color="auto" w:fill="auto"/>
            <w:vAlign w:val="center"/>
            <w:hideMark/>
          </w:tcPr>
          <w:p w:rsidR="008D67C8" w:rsidRPr="00EC20EB" w:rsidRDefault="008D67C8" w:rsidP="003F79CE">
            <w:pPr>
              <w:overflowPunct/>
              <w:autoSpaceDE/>
              <w:autoSpaceDN/>
              <w:adjustRightInd/>
              <w:jc w:val="both"/>
              <w:textAlignment w:val="auto"/>
              <w:rPr>
                <w:rFonts w:ascii="Calibri" w:hAnsi="Calibri"/>
                <w:color w:val="000000"/>
              </w:rPr>
            </w:pPr>
            <w:r w:rsidRPr="00EC20EB">
              <w:rPr>
                <w:rFonts w:ascii="Calibri" w:hAnsi="Calibri"/>
                <w:color w:val="000000"/>
              </w:rPr>
              <w:t>Celkem</w:t>
            </w:r>
          </w:p>
        </w:tc>
        <w:tc>
          <w:tcPr>
            <w:tcW w:w="1132" w:type="dxa"/>
            <w:tcBorders>
              <w:top w:val="nil"/>
              <w:left w:val="single" w:sz="4" w:space="0" w:color="000000"/>
              <w:bottom w:val="single" w:sz="8" w:space="0" w:color="auto"/>
              <w:right w:val="single" w:sz="4" w:space="0" w:color="auto"/>
            </w:tcBorders>
            <w:shd w:val="clear" w:color="auto" w:fill="auto"/>
            <w:noWrap/>
            <w:vAlign w:val="center"/>
          </w:tcPr>
          <w:p w:rsidR="008D67C8" w:rsidRPr="00060ACF" w:rsidRDefault="008D67C8" w:rsidP="003F79CE">
            <w:pPr>
              <w:overflowPunct/>
              <w:autoSpaceDE/>
              <w:autoSpaceDN/>
              <w:adjustRightInd/>
              <w:jc w:val="both"/>
              <w:textAlignment w:val="auto"/>
              <w:rPr>
                <w:rFonts w:ascii="Calibri" w:hAnsi="Calibri"/>
              </w:rPr>
            </w:pPr>
            <w:r w:rsidRPr="00060ACF">
              <w:rPr>
                <w:rFonts w:ascii="Calibri" w:hAnsi="Calibri"/>
              </w:rPr>
              <w:t>1</w:t>
            </w:r>
            <w:r w:rsidR="00060ACF" w:rsidRPr="00060ACF">
              <w:rPr>
                <w:rFonts w:ascii="Calibri" w:hAnsi="Calibri"/>
              </w:rPr>
              <w:t>5</w:t>
            </w:r>
          </w:p>
        </w:tc>
        <w:tc>
          <w:tcPr>
            <w:tcW w:w="1202" w:type="dxa"/>
            <w:tcBorders>
              <w:top w:val="nil"/>
              <w:left w:val="nil"/>
              <w:bottom w:val="single" w:sz="8" w:space="0" w:color="auto"/>
              <w:right w:val="single" w:sz="4" w:space="0" w:color="auto"/>
            </w:tcBorders>
            <w:shd w:val="clear" w:color="auto" w:fill="auto"/>
            <w:noWrap/>
            <w:vAlign w:val="center"/>
            <w:hideMark/>
          </w:tcPr>
          <w:p w:rsidR="008D67C8" w:rsidRPr="00EC20EB" w:rsidRDefault="00722ECE" w:rsidP="00C27351">
            <w:pPr>
              <w:overflowPunct/>
              <w:autoSpaceDE/>
              <w:autoSpaceDN/>
              <w:adjustRightInd/>
              <w:textAlignment w:val="auto"/>
              <w:rPr>
                <w:rFonts w:ascii="Calibri" w:hAnsi="Calibri"/>
                <w:color w:val="000000"/>
              </w:rPr>
            </w:pPr>
            <w:r>
              <w:rPr>
                <w:rFonts w:ascii="Calibri" w:hAnsi="Calibri"/>
                <w:color w:val="000000"/>
              </w:rPr>
              <w:t>0</w:t>
            </w:r>
          </w:p>
        </w:tc>
        <w:tc>
          <w:tcPr>
            <w:tcW w:w="1404" w:type="dxa"/>
            <w:tcBorders>
              <w:top w:val="nil"/>
              <w:left w:val="nil"/>
              <w:bottom w:val="single" w:sz="8" w:space="0" w:color="auto"/>
              <w:right w:val="single" w:sz="4" w:space="0" w:color="auto"/>
            </w:tcBorders>
            <w:shd w:val="clear" w:color="auto" w:fill="auto"/>
            <w:noWrap/>
            <w:vAlign w:val="center"/>
          </w:tcPr>
          <w:p w:rsidR="008D67C8" w:rsidRPr="00060ACF" w:rsidRDefault="00060ACF" w:rsidP="003F79CE">
            <w:pPr>
              <w:overflowPunct/>
              <w:autoSpaceDE/>
              <w:autoSpaceDN/>
              <w:adjustRightInd/>
              <w:jc w:val="both"/>
              <w:textAlignment w:val="auto"/>
              <w:rPr>
                <w:rFonts w:ascii="Calibri" w:hAnsi="Calibri"/>
              </w:rPr>
            </w:pPr>
            <w:r>
              <w:rPr>
                <w:rFonts w:ascii="Calibri" w:hAnsi="Calibri"/>
              </w:rPr>
              <w:t>10</w:t>
            </w:r>
          </w:p>
        </w:tc>
        <w:tc>
          <w:tcPr>
            <w:tcW w:w="947" w:type="dxa"/>
            <w:tcBorders>
              <w:top w:val="nil"/>
              <w:left w:val="nil"/>
              <w:bottom w:val="single" w:sz="8" w:space="0" w:color="auto"/>
              <w:right w:val="single" w:sz="4" w:space="0" w:color="auto"/>
            </w:tcBorders>
            <w:shd w:val="clear" w:color="auto" w:fill="auto"/>
            <w:noWrap/>
            <w:vAlign w:val="center"/>
          </w:tcPr>
          <w:p w:rsidR="008D67C8" w:rsidRPr="00060ACF" w:rsidRDefault="00060ACF" w:rsidP="003F79CE">
            <w:pPr>
              <w:overflowPunct/>
              <w:autoSpaceDE/>
              <w:autoSpaceDN/>
              <w:adjustRightInd/>
              <w:jc w:val="both"/>
              <w:textAlignment w:val="auto"/>
              <w:rPr>
                <w:rFonts w:ascii="Calibri" w:hAnsi="Calibri"/>
              </w:rPr>
            </w:pPr>
            <w:r w:rsidRPr="00060ACF">
              <w:rPr>
                <w:rFonts w:ascii="Calibri" w:hAnsi="Calibri"/>
              </w:rPr>
              <w:t>5</w:t>
            </w:r>
          </w:p>
        </w:tc>
        <w:tc>
          <w:tcPr>
            <w:tcW w:w="1180" w:type="dxa"/>
            <w:tcBorders>
              <w:top w:val="nil"/>
              <w:left w:val="nil"/>
              <w:bottom w:val="single" w:sz="8" w:space="0" w:color="auto"/>
              <w:right w:val="single" w:sz="4" w:space="0" w:color="auto"/>
            </w:tcBorders>
            <w:shd w:val="clear" w:color="auto" w:fill="auto"/>
            <w:noWrap/>
            <w:vAlign w:val="center"/>
            <w:hideMark/>
          </w:tcPr>
          <w:p w:rsidR="008D67C8" w:rsidRPr="00EC20EB" w:rsidRDefault="008D67C8" w:rsidP="003F79CE">
            <w:pPr>
              <w:overflowPunct/>
              <w:autoSpaceDE/>
              <w:autoSpaceDN/>
              <w:adjustRightInd/>
              <w:jc w:val="both"/>
              <w:textAlignment w:val="auto"/>
              <w:rPr>
                <w:rFonts w:ascii="Calibri" w:hAnsi="Calibri"/>
                <w:color w:val="000000"/>
              </w:rPr>
            </w:pPr>
            <w:r w:rsidRPr="00EC20EB">
              <w:rPr>
                <w:rFonts w:ascii="Calibri" w:hAnsi="Calibri"/>
                <w:color w:val="000000"/>
              </w:rPr>
              <w:t>0</w:t>
            </w:r>
          </w:p>
        </w:tc>
        <w:tc>
          <w:tcPr>
            <w:tcW w:w="1575" w:type="dxa"/>
            <w:tcBorders>
              <w:top w:val="nil"/>
              <w:left w:val="nil"/>
              <w:bottom w:val="single" w:sz="8" w:space="0" w:color="auto"/>
              <w:right w:val="single" w:sz="4" w:space="0" w:color="auto"/>
            </w:tcBorders>
            <w:shd w:val="clear" w:color="auto" w:fill="auto"/>
            <w:noWrap/>
            <w:vAlign w:val="center"/>
            <w:hideMark/>
          </w:tcPr>
          <w:p w:rsidR="008D67C8" w:rsidRPr="00060ACF" w:rsidRDefault="008D67C8" w:rsidP="003F79CE">
            <w:pPr>
              <w:overflowPunct/>
              <w:autoSpaceDE/>
              <w:autoSpaceDN/>
              <w:adjustRightInd/>
              <w:jc w:val="both"/>
              <w:textAlignment w:val="auto"/>
              <w:rPr>
                <w:rFonts w:ascii="Calibri" w:hAnsi="Calibri"/>
              </w:rPr>
            </w:pPr>
            <w:r w:rsidRPr="00060ACF">
              <w:rPr>
                <w:rFonts w:ascii="Calibri" w:hAnsi="Calibri"/>
              </w:rPr>
              <w:t>1</w:t>
            </w:r>
            <w:r w:rsidR="00060ACF" w:rsidRPr="00060ACF">
              <w:rPr>
                <w:rFonts w:ascii="Calibri" w:hAnsi="Calibri"/>
              </w:rPr>
              <w:t>5</w:t>
            </w:r>
          </w:p>
        </w:tc>
        <w:tc>
          <w:tcPr>
            <w:tcW w:w="1014" w:type="dxa"/>
            <w:tcBorders>
              <w:top w:val="nil"/>
              <w:left w:val="nil"/>
              <w:bottom w:val="single" w:sz="8" w:space="0" w:color="auto"/>
              <w:right w:val="single" w:sz="4" w:space="0" w:color="auto"/>
            </w:tcBorders>
            <w:shd w:val="clear" w:color="auto" w:fill="auto"/>
            <w:noWrap/>
            <w:vAlign w:val="center"/>
            <w:hideMark/>
          </w:tcPr>
          <w:p w:rsidR="008D67C8" w:rsidRPr="00EC20EB" w:rsidRDefault="008D67C8" w:rsidP="003F79CE">
            <w:pPr>
              <w:overflowPunct/>
              <w:autoSpaceDE/>
              <w:autoSpaceDN/>
              <w:adjustRightInd/>
              <w:jc w:val="both"/>
              <w:textAlignment w:val="auto"/>
              <w:rPr>
                <w:rFonts w:ascii="Calibri" w:hAnsi="Calibri"/>
                <w:color w:val="000000"/>
              </w:rPr>
            </w:pPr>
            <w:r w:rsidRPr="00EC20EB">
              <w:rPr>
                <w:rFonts w:ascii="Calibri" w:hAnsi="Calibri"/>
                <w:color w:val="000000"/>
              </w:rPr>
              <w:t>0</w:t>
            </w:r>
          </w:p>
        </w:tc>
        <w:tc>
          <w:tcPr>
            <w:tcW w:w="1219" w:type="dxa"/>
            <w:tcBorders>
              <w:top w:val="nil"/>
              <w:left w:val="nil"/>
              <w:bottom w:val="single" w:sz="8" w:space="0" w:color="auto"/>
              <w:right w:val="single" w:sz="4" w:space="0" w:color="auto"/>
            </w:tcBorders>
            <w:shd w:val="clear" w:color="auto" w:fill="auto"/>
            <w:noWrap/>
            <w:vAlign w:val="center"/>
            <w:hideMark/>
          </w:tcPr>
          <w:p w:rsidR="008D67C8" w:rsidRPr="00EC20EB" w:rsidRDefault="008D67C8" w:rsidP="003F79CE">
            <w:pPr>
              <w:overflowPunct/>
              <w:autoSpaceDE/>
              <w:autoSpaceDN/>
              <w:adjustRightInd/>
              <w:jc w:val="both"/>
              <w:textAlignment w:val="auto"/>
              <w:rPr>
                <w:rFonts w:ascii="Calibri" w:hAnsi="Calibri"/>
                <w:color w:val="000000"/>
              </w:rPr>
            </w:pPr>
            <w:r w:rsidRPr="00EC20EB">
              <w:rPr>
                <w:rFonts w:ascii="Calibri" w:hAnsi="Calibri"/>
                <w:color w:val="000000"/>
              </w:rPr>
              <w:t>0</w:t>
            </w:r>
          </w:p>
        </w:tc>
      </w:tr>
    </w:tbl>
    <w:p w:rsidR="007B0E2C" w:rsidRDefault="007B0E2C" w:rsidP="007B0E2C">
      <w:pPr>
        <w:pStyle w:val="Nadpis2"/>
        <w:numPr>
          <w:ilvl w:val="0"/>
          <w:numId w:val="0"/>
        </w:numPr>
        <w:jc w:val="both"/>
        <w:rPr>
          <w:i/>
          <w:sz w:val="28"/>
          <w:szCs w:val="28"/>
        </w:rPr>
      </w:pPr>
      <w:bookmarkStart w:id="159" w:name="_Toc305945899"/>
      <w:bookmarkStart w:id="160" w:name="_Toc305947231"/>
      <w:bookmarkStart w:id="161" w:name="_Toc305947294"/>
      <w:bookmarkStart w:id="162" w:name="_Toc306141494"/>
      <w:bookmarkStart w:id="163" w:name="_Toc306201794"/>
      <w:bookmarkStart w:id="164" w:name="_Toc338071332"/>
    </w:p>
    <w:p w:rsidR="00944070" w:rsidRPr="00F308C3" w:rsidRDefault="007A7D83" w:rsidP="003F79CE">
      <w:pPr>
        <w:pStyle w:val="Nadpis2"/>
        <w:jc w:val="both"/>
        <w:rPr>
          <w:i/>
          <w:sz w:val="28"/>
          <w:szCs w:val="28"/>
        </w:rPr>
      </w:pPr>
      <w:bookmarkStart w:id="165" w:name="_Toc31870173"/>
      <w:r w:rsidRPr="00F308C3">
        <w:rPr>
          <w:i/>
          <w:sz w:val="28"/>
          <w:szCs w:val="28"/>
        </w:rPr>
        <w:t>Přehled</w:t>
      </w:r>
      <w:r w:rsidR="000E77A7">
        <w:rPr>
          <w:i/>
          <w:sz w:val="28"/>
          <w:szCs w:val="28"/>
        </w:rPr>
        <w:t xml:space="preserve"> </w:t>
      </w:r>
      <w:r w:rsidR="004D3E7F">
        <w:rPr>
          <w:i/>
          <w:sz w:val="28"/>
          <w:szCs w:val="28"/>
        </w:rPr>
        <w:t>docházky žáků za školní rok 2020</w:t>
      </w:r>
      <w:r w:rsidRPr="00F308C3">
        <w:rPr>
          <w:i/>
          <w:sz w:val="28"/>
          <w:szCs w:val="28"/>
        </w:rPr>
        <w:t>/20</w:t>
      </w:r>
      <w:bookmarkEnd w:id="159"/>
      <w:bookmarkEnd w:id="160"/>
      <w:bookmarkEnd w:id="161"/>
      <w:bookmarkEnd w:id="162"/>
      <w:bookmarkEnd w:id="163"/>
      <w:bookmarkEnd w:id="164"/>
      <w:bookmarkEnd w:id="165"/>
      <w:r w:rsidR="004D3E7F">
        <w:rPr>
          <w:i/>
          <w:sz w:val="28"/>
          <w:szCs w:val="28"/>
        </w:rPr>
        <w:t>21</w:t>
      </w:r>
    </w:p>
    <w:p w:rsidR="00397E6C" w:rsidRPr="00EB0A5A" w:rsidRDefault="00397E6C" w:rsidP="003F79CE">
      <w:pPr>
        <w:jc w:val="both"/>
        <w:rPr>
          <w:rFonts w:ascii="Calibri" w:hAnsi="Calibri"/>
          <w:color w:val="FF0000"/>
          <w:sz w:val="24"/>
          <w:szCs w:val="24"/>
        </w:rPr>
      </w:pPr>
    </w:p>
    <w:tbl>
      <w:tblPr>
        <w:tblW w:w="86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52"/>
        <w:gridCol w:w="1093"/>
        <w:gridCol w:w="1147"/>
        <w:gridCol w:w="1262"/>
        <w:gridCol w:w="1418"/>
        <w:gridCol w:w="1276"/>
        <w:gridCol w:w="1417"/>
      </w:tblGrid>
      <w:tr w:rsidR="00741656" w:rsidRPr="00852F9A" w:rsidTr="00741656">
        <w:trPr>
          <w:trHeight w:val="510"/>
        </w:trPr>
        <w:tc>
          <w:tcPr>
            <w:tcW w:w="1052" w:type="dxa"/>
            <w:vMerge w:val="restart"/>
            <w:shd w:val="clear" w:color="auto" w:fill="auto"/>
            <w:vAlign w:val="center"/>
            <w:hideMark/>
          </w:tcPr>
          <w:p w:rsidR="00741656" w:rsidRPr="00EC20EB" w:rsidRDefault="00741656" w:rsidP="003F79CE">
            <w:pPr>
              <w:overflowPunct/>
              <w:autoSpaceDE/>
              <w:autoSpaceDN/>
              <w:adjustRightInd/>
              <w:jc w:val="both"/>
              <w:textAlignment w:val="auto"/>
              <w:rPr>
                <w:rFonts w:ascii="Calibri" w:hAnsi="Calibri"/>
                <w:color w:val="000000"/>
                <w:sz w:val="24"/>
                <w:szCs w:val="24"/>
              </w:rPr>
            </w:pPr>
            <w:r w:rsidRPr="00EC20EB">
              <w:rPr>
                <w:rFonts w:ascii="Calibri" w:hAnsi="Calibri"/>
                <w:color w:val="000000"/>
                <w:sz w:val="24"/>
                <w:szCs w:val="24"/>
              </w:rPr>
              <w:t>Postupný ročník</w:t>
            </w:r>
          </w:p>
        </w:tc>
        <w:tc>
          <w:tcPr>
            <w:tcW w:w="2240" w:type="dxa"/>
            <w:gridSpan w:val="2"/>
            <w:shd w:val="clear" w:color="auto" w:fill="auto"/>
            <w:noWrap/>
            <w:vAlign w:val="bottom"/>
            <w:hideMark/>
          </w:tcPr>
          <w:p w:rsidR="00741656" w:rsidRPr="00EC20EB" w:rsidRDefault="00741656" w:rsidP="003F79CE">
            <w:pPr>
              <w:overflowPunct/>
              <w:autoSpaceDE/>
              <w:autoSpaceDN/>
              <w:adjustRightInd/>
              <w:jc w:val="both"/>
              <w:textAlignment w:val="auto"/>
              <w:rPr>
                <w:rFonts w:ascii="Calibri" w:hAnsi="Calibri"/>
                <w:b/>
                <w:color w:val="000000"/>
                <w:sz w:val="24"/>
                <w:szCs w:val="24"/>
              </w:rPr>
            </w:pPr>
            <w:r w:rsidRPr="00EC20EB">
              <w:rPr>
                <w:rFonts w:ascii="Calibri" w:hAnsi="Calibri"/>
                <w:b/>
                <w:color w:val="000000"/>
                <w:sz w:val="24"/>
                <w:szCs w:val="24"/>
              </w:rPr>
              <w:t>Počet žáků</w:t>
            </w:r>
          </w:p>
        </w:tc>
        <w:tc>
          <w:tcPr>
            <w:tcW w:w="2680" w:type="dxa"/>
            <w:gridSpan w:val="2"/>
            <w:vAlign w:val="center"/>
          </w:tcPr>
          <w:p w:rsidR="00741656" w:rsidRPr="00741656" w:rsidRDefault="00741656" w:rsidP="00741656">
            <w:pPr>
              <w:overflowPunct/>
              <w:autoSpaceDE/>
              <w:autoSpaceDN/>
              <w:adjustRightInd/>
              <w:jc w:val="center"/>
              <w:textAlignment w:val="auto"/>
              <w:rPr>
                <w:rFonts w:ascii="Calibri" w:hAnsi="Calibri"/>
                <w:i/>
                <w:color w:val="000000"/>
                <w:sz w:val="24"/>
                <w:szCs w:val="24"/>
              </w:rPr>
            </w:pPr>
            <w:r w:rsidRPr="00741656">
              <w:rPr>
                <w:rFonts w:ascii="Calibri" w:hAnsi="Calibri"/>
                <w:i/>
                <w:color w:val="000000"/>
                <w:sz w:val="24"/>
                <w:szCs w:val="24"/>
              </w:rPr>
              <w:t>1. pololetí</w:t>
            </w:r>
          </w:p>
        </w:tc>
        <w:tc>
          <w:tcPr>
            <w:tcW w:w="2693" w:type="dxa"/>
            <w:gridSpan w:val="2"/>
            <w:vAlign w:val="center"/>
          </w:tcPr>
          <w:p w:rsidR="00741656" w:rsidRPr="00741656" w:rsidRDefault="00741656" w:rsidP="00741656">
            <w:pPr>
              <w:overflowPunct/>
              <w:autoSpaceDE/>
              <w:autoSpaceDN/>
              <w:adjustRightInd/>
              <w:jc w:val="center"/>
              <w:textAlignment w:val="auto"/>
              <w:rPr>
                <w:rFonts w:ascii="Calibri" w:hAnsi="Calibri"/>
                <w:i/>
                <w:color w:val="000000"/>
                <w:sz w:val="24"/>
                <w:szCs w:val="24"/>
              </w:rPr>
            </w:pPr>
            <w:r w:rsidRPr="00741656">
              <w:rPr>
                <w:rFonts w:ascii="Calibri" w:hAnsi="Calibri"/>
                <w:i/>
                <w:color w:val="000000"/>
                <w:sz w:val="24"/>
                <w:szCs w:val="24"/>
              </w:rPr>
              <w:t>2. pololetí</w:t>
            </w:r>
          </w:p>
        </w:tc>
      </w:tr>
      <w:tr w:rsidR="00741656" w:rsidRPr="00852F9A" w:rsidTr="00741656">
        <w:trPr>
          <w:trHeight w:val="293"/>
        </w:trPr>
        <w:tc>
          <w:tcPr>
            <w:tcW w:w="1052" w:type="dxa"/>
            <w:vMerge/>
            <w:vAlign w:val="center"/>
            <w:hideMark/>
          </w:tcPr>
          <w:p w:rsidR="00741656" w:rsidRPr="00EC20EB" w:rsidRDefault="00741656" w:rsidP="003F79CE">
            <w:pPr>
              <w:overflowPunct/>
              <w:autoSpaceDE/>
              <w:autoSpaceDN/>
              <w:adjustRightInd/>
              <w:jc w:val="both"/>
              <w:textAlignment w:val="auto"/>
              <w:rPr>
                <w:rFonts w:ascii="Calibri" w:hAnsi="Calibri"/>
                <w:color w:val="000000"/>
                <w:sz w:val="24"/>
                <w:szCs w:val="24"/>
              </w:rPr>
            </w:pPr>
          </w:p>
        </w:tc>
        <w:tc>
          <w:tcPr>
            <w:tcW w:w="1093" w:type="dxa"/>
            <w:vMerge w:val="restart"/>
            <w:shd w:val="clear" w:color="auto" w:fill="auto"/>
            <w:noWrap/>
            <w:vAlign w:val="bottom"/>
            <w:hideMark/>
          </w:tcPr>
          <w:p w:rsidR="00741656" w:rsidRPr="00EC20EB" w:rsidRDefault="00741656" w:rsidP="004A4F49">
            <w:pPr>
              <w:overflowPunct/>
              <w:autoSpaceDE/>
              <w:autoSpaceDN/>
              <w:adjustRightInd/>
              <w:textAlignment w:val="auto"/>
              <w:rPr>
                <w:rFonts w:ascii="Calibri" w:hAnsi="Calibri"/>
                <w:color w:val="000000"/>
                <w:sz w:val="24"/>
                <w:szCs w:val="24"/>
              </w:rPr>
            </w:pPr>
            <w:r w:rsidRPr="00EC20EB">
              <w:rPr>
                <w:rFonts w:ascii="Calibri" w:hAnsi="Calibri"/>
                <w:color w:val="000000"/>
                <w:sz w:val="24"/>
                <w:szCs w:val="24"/>
              </w:rPr>
              <w:t>k 30. 9</w:t>
            </w:r>
            <w:r>
              <w:rPr>
                <w:rFonts w:ascii="Calibri" w:hAnsi="Calibri"/>
                <w:color w:val="000000"/>
                <w:sz w:val="24"/>
                <w:szCs w:val="24"/>
              </w:rPr>
              <w:t>.</w:t>
            </w:r>
            <w:r w:rsidR="004D3E7F">
              <w:rPr>
                <w:rFonts w:ascii="Calibri" w:hAnsi="Calibri"/>
                <w:color w:val="000000"/>
                <w:sz w:val="24"/>
                <w:szCs w:val="24"/>
              </w:rPr>
              <w:t xml:space="preserve"> 2020</w:t>
            </w:r>
          </w:p>
        </w:tc>
        <w:tc>
          <w:tcPr>
            <w:tcW w:w="1147" w:type="dxa"/>
            <w:vMerge w:val="restart"/>
            <w:shd w:val="clear" w:color="auto" w:fill="auto"/>
            <w:noWrap/>
            <w:vAlign w:val="bottom"/>
            <w:hideMark/>
          </w:tcPr>
          <w:p w:rsidR="00741656" w:rsidRPr="00EC20EB" w:rsidRDefault="00741656" w:rsidP="004A4F49">
            <w:pPr>
              <w:overflowPunct/>
              <w:autoSpaceDE/>
              <w:autoSpaceDN/>
              <w:adjustRightInd/>
              <w:textAlignment w:val="auto"/>
              <w:rPr>
                <w:rFonts w:ascii="Calibri" w:hAnsi="Calibri"/>
                <w:color w:val="000000"/>
                <w:sz w:val="24"/>
                <w:szCs w:val="24"/>
              </w:rPr>
            </w:pPr>
            <w:r w:rsidRPr="00EC20EB">
              <w:rPr>
                <w:rFonts w:ascii="Calibri" w:hAnsi="Calibri"/>
                <w:color w:val="000000"/>
                <w:sz w:val="24"/>
                <w:szCs w:val="24"/>
              </w:rPr>
              <w:t>k 30. 6. 20</w:t>
            </w:r>
            <w:r w:rsidR="004D3E7F">
              <w:rPr>
                <w:rFonts w:ascii="Calibri" w:hAnsi="Calibri"/>
                <w:color w:val="000000"/>
                <w:sz w:val="24"/>
                <w:szCs w:val="24"/>
              </w:rPr>
              <w:t>21</w:t>
            </w:r>
          </w:p>
        </w:tc>
        <w:tc>
          <w:tcPr>
            <w:tcW w:w="2680" w:type="dxa"/>
            <w:gridSpan w:val="2"/>
            <w:vAlign w:val="center"/>
          </w:tcPr>
          <w:p w:rsidR="00741656" w:rsidRPr="00741656" w:rsidRDefault="00741656" w:rsidP="00741656">
            <w:pPr>
              <w:overflowPunct/>
              <w:autoSpaceDE/>
              <w:autoSpaceDN/>
              <w:adjustRightInd/>
              <w:jc w:val="center"/>
              <w:textAlignment w:val="auto"/>
              <w:rPr>
                <w:rFonts w:ascii="Calibri" w:hAnsi="Calibri"/>
                <w:b/>
                <w:color w:val="000000"/>
                <w:sz w:val="24"/>
                <w:szCs w:val="24"/>
              </w:rPr>
            </w:pPr>
            <w:r w:rsidRPr="00741656">
              <w:rPr>
                <w:rFonts w:ascii="Calibri" w:hAnsi="Calibri"/>
                <w:b/>
                <w:color w:val="000000"/>
                <w:sz w:val="24"/>
                <w:szCs w:val="24"/>
              </w:rPr>
              <w:t>absence na žáka</w:t>
            </w:r>
          </w:p>
        </w:tc>
        <w:tc>
          <w:tcPr>
            <w:tcW w:w="2693" w:type="dxa"/>
            <w:gridSpan w:val="2"/>
            <w:vAlign w:val="center"/>
          </w:tcPr>
          <w:p w:rsidR="00741656" w:rsidRPr="00741656" w:rsidRDefault="00741656" w:rsidP="00741656">
            <w:pPr>
              <w:overflowPunct/>
              <w:autoSpaceDE/>
              <w:autoSpaceDN/>
              <w:adjustRightInd/>
              <w:jc w:val="center"/>
              <w:textAlignment w:val="auto"/>
              <w:rPr>
                <w:rFonts w:ascii="Calibri" w:hAnsi="Calibri"/>
                <w:b/>
                <w:color w:val="000000"/>
                <w:sz w:val="24"/>
                <w:szCs w:val="24"/>
              </w:rPr>
            </w:pPr>
            <w:r w:rsidRPr="00741656">
              <w:rPr>
                <w:rFonts w:ascii="Calibri" w:hAnsi="Calibri"/>
                <w:b/>
                <w:color w:val="000000"/>
                <w:sz w:val="24"/>
                <w:szCs w:val="24"/>
              </w:rPr>
              <w:t>absence na žáka</w:t>
            </w:r>
          </w:p>
        </w:tc>
      </w:tr>
      <w:tr w:rsidR="00741656" w:rsidRPr="00852F9A" w:rsidTr="00741656">
        <w:trPr>
          <w:trHeight w:val="292"/>
        </w:trPr>
        <w:tc>
          <w:tcPr>
            <w:tcW w:w="1052" w:type="dxa"/>
            <w:vMerge/>
            <w:vAlign w:val="center"/>
          </w:tcPr>
          <w:p w:rsidR="00741656" w:rsidRPr="00EC20EB" w:rsidRDefault="00741656" w:rsidP="003F79CE">
            <w:pPr>
              <w:overflowPunct/>
              <w:autoSpaceDE/>
              <w:autoSpaceDN/>
              <w:adjustRightInd/>
              <w:jc w:val="both"/>
              <w:textAlignment w:val="auto"/>
              <w:rPr>
                <w:rFonts w:ascii="Calibri" w:hAnsi="Calibri"/>
                <w:color w:val="000000"/>
                <w:sz w:val="24"/>
                <w:szCs w:val="24"/>
              </w:rPr>
            </w:pPr>
          </w:p>
        </w:tc>
        <w:tc>
          <w:tcPr>
            <w:tcW w:w="1093" w:type="dxa"/>
            <w:vMerge/>
            <w:shd w:val="clear" w:color="auto" w:fill="auto"/>
            <w:noWrap/>
            <w:vAlign w:val="bottom"/>
          </w:tcPr>
          <w:p w:rsidR="00741656" w:rsidRPr="00EC20EB" w:rsidRDefault="00741656" w:rsidP="004A4F49">
            <w:pPr>
              <w:overflowPunct/>
              <w:autoSpaceDE/>
              <w:autoSpaceDN/>
              <w:adjustRightInd/>
              <w:textAlignment w:val="auto"/>
              <w:rPr>
                <w:rFonts w:ascii="Calibri" w:hAnsi="Calibri"/>
                <w:color w:val="000000"/>
                <w:sz w:val="24"/>
                <w:szCs w:val="24"/>
              </w:rPr>
            </w:pPr>
          </w:p>
        </w:tc>
        <w:tc>
          <w:tcPr>
            <w:tcW w:w="1147" w:type="dxa"/>
            <w:vMerge/>
            <w:shd w:val="clear" w:color="auto" w:fill="auto"/>
            <w:noWrap/>
            <w:vAlign w:val="bottom"/>
          </w:tcPr>
          <w:p w:rsidR="00741656" w:rsidRPr="00EC20EB" w:rsidRDefault="00741656" w:rsidP="004A4F49">
            <w:pPr>
              <w:overflowPunct/>
              <w:autoSpaceDE/>
              <w:autoSpaceDN/>
              <w:adjustRightInd/>
              <w:textAlignment w:val="auto"/>
              <w:rPr>
                <w:rFonts w:ascii="Calibri" w:hAnsi="Calibri"/>
                <w:color w:val="000000"/>
                <w:sz w:val="24"/>
                <w:szCs w:val="24"/>
              </w:rPr>
            </w:pPr>
          </w:p>
        </w:tc>
        <w:tc>
          <w:tcPr>
            <w:tcW w:w="1262" w:type="dxa"/>
            <w:vAlign w:val="center"/>
          </w:tcPr>
          <w:p w:rsidR="00741656" w:rsidRPr="00EC20EB" w:rsidRDefault="00741656" w:rsidP="003F79CE">
            <w:pPr>
              <w:overflowPunct/>
              <w:autoSpaceDE/>
              <w:autoSpaceDN/>
              <w:adjustRightInd/>
              <w:jc w:val="both"/>
              <w:textAlignment w:val="auto"/>
              <w:rPr>
                <w:rFonts w:ascii="Calibri" w:hAnsi="Calibri"/>
                <w:color w:val="000000"/>
                <w:sz w:val="24"/>
                <w:szCs w:val="24"/>
              </w:rPr>
            </w:pPr>
            <w:r>
              <w:rPr>
                <w:rFonts w:ascii="Calibri" w:hAnsi="Calibri"/>
                <w:color w:val="000000"/>
                <w:sz w:val="24"/>
                <w:szCs w:val="24"/>
              </w:rPr>
              <w:t>omluvená</w:t>
            </w:r>
          </w:p>
        </w:tc>
        <w:tc>
          <w:tcPr>
            <w:tcW w:w="1418" w:type="dxa"/>
            <w:vAlign w:val="center"/>
          </w:tcPr>
          <w:p w:rsidR="00741656" w:rsidRPr="00EC20EB" w:rsidRDefault="00741656" w:rsidP="003F79CE">
            <w:pPr>
              <w:overflowPunct/>
              <w:autoSpaceDE/>
              <w:autoSpaceDN/>
              <w:adjustRightInd/>
              <w:jc w:val="both"/>
              <w:textAlignment w:val="auto"/>
              <w:rPr>
                <w:rFonts w:ascii="Calibri" w:hAnsi="Calibri"/>
                <w:color w:val="000000"/>
                <w:sz w:val="24"/>
                <w:szCs w:val="24"/>
              </w:rPr>
            </w:pPr>
            <w:r>
              <w:rPr>
                <w:rFonts w:ascii="Calibri" w:hAnsi="Calibri"/>
                <w:color w:val="000000"/>
                <w:sz w:val="24"/>
                <w:szCs w:val="24"/>
              </w:rPr>
              <w:t>neomluvená</w:t>
            </w:r>
          </w:p>
        </w:tc>
        <w:tc>
          <w:tcPr>
            <w:tcW w:w="1276" w:type="dxa"/>
            <w:vAlign w:val="center"/>
          </w:tcPr>
          <w:p w:rsidR="00741656" w:rsidRPr="00EC20EB" w:rsidRDefault="00741656" w:rsidP="003F79CE">
            <w:pPr>
              <w:overflowPunct/>
              <w:autoSpaceDE/>
              <w:autoSpaceDN/>
              <w:adjustRightInd/>
              <w:jc w:val="both"/>
              <w:textAlignment w:val="auto"/>
              <w:rPr>
                <w:rFonts w:ascii="Calibri" w:hAnsi="Calibri"/>
                <w:color w:val="000000"/>
                <w:sz w:val="24"/>
                <w:szCs w:val="24"/>
              </w:rPr>
            </w:pPr>
            <w:r>
              <w:rPr>
                <w:rFonts w:ascii="Calibri" w:hAnsi="Calibri"/>
                <w:color w:val="000000"/>
                <w:sz w:val="24"/>
                <w:szCs w:val="24"/>
              </w:rPr>
              <w:t>omluvená</w:t>
            </w:r>
          </w:p>
        </w:tc>
        <w:tc>
          <w:tcPr>
            <w:tcW w:w="1417" w:type="dxa"/>
            <w:vAlign w:val="center"/>
          </w:tcPr>
          <w:p w:rsidR="00741656" w:rsidRPr="00EC20EB" w:rsidRDefault="00741656" w:rsidP="00741656">
            <w:pPr>
              <w:overflowPunct/>
              <w:autoSpaceDE/>
              <w:autoSpaceDN/>
              <w:adjustRightInd/>
              <w:jc w:val="both"/>
              <w:textAlignment w:val="auto"/>
              <w:rPr>
                <w:rFonts w:ascii="Calibri" w:hAnsi="Calibri"/>
                <w:color w:val="000000"/>
                <w:sz w:val="24"/>
                <w:szCs w:val="24"/>
              </w:rPr>
            </w:pPr>
            <w:r>
              <w:rPr>
                <w:rFonts w:ascii="Calibri" w:hAnsi="Calibri"/>
                <w:color w:val="000000"/>
                <w:sz w:val="24"/>
                <w:szCs w:val="24"/>
              </w:rPr>
              <w:t>neomluvená</w:t>
            </w:r>
          </w:p>
        </w:tc>
      </w:tr>
      <w:tr w:rsidR="00EC20EB" w:rsidRPr="00852F9A" w:rsidTr="00741656">
        <w:trPr>
          <w:trHeight w:val="340"/>
        </w:trPr>
        <w:tc>
          <w:tcPr>
            <w:tcW w:w="1052" w:type="dxa"/>
            <w:shd w:val="clear" w:color="auto" w:fill="auto"/>
            <w:vAlign w:val="center"/>
            <w:hideMark/>
          </w:tcPr>
          <w:p w:rsidR="00EC20EB" w:rsidRPr="00EC20EB" w:rsidRDefault="00616973" w:rsidP="006901F1">
            <w:pPr>
              <w:overflowPunct/>
              <w:autoSpaceDE/>
              <w:autoSpaceDN/>
              <w:adjustRightInd/>
              <w:jc w:val="both"/>
              <w:textAlignment w:val="auto"/>
              <w:rPr>
                <w:rFonts w:ascii="Calibri" w:hAnsi="Calibri"/>
                <w:b/>
                <w:color w:val="000000"/>
                <w:sz w:val="24"/>
                <w:szCs w:val="24"/>
              </w:rPr>
            </w:pPr>
            <w:r>
              <w:rPr>
                <w:rFonts w:ascii="Calibri" w:hAnsi="Calibri"/>
                <w:b/>
                <w:color w:val="000000"/>
                <w:sz w:val="24"/>
                <w:szCs w:val="24"/>
              </w:rPr>
              <w:t>I</w:t>
            </w:r>
            <w:r w:rsidR="00EC20EB" w:rsidRPr="00EC20EB">
              <w:rPr>
                <w:rFonts w:ascii="Calibri" w:hAnsi="Calibri"/>
                <w:b/>
                <w:color w:val="000000"/>
                <w:sz w:val="24"/>
                <w:szCs w:val="24"/>
              </w:rPr>
              <w:t xml:space="preserve">. </w:t>
            </w:r>
          </w:p>
        </w:tc>
        <w:tc>
          <w:tcPr>
            <w:tcW w:w="1093" w:type="dxa"/>
            <w:shd w:val="clear" w:color="auto" w:fill="auto"/>
            <w:noWrap/>
            <w:vAlign w:val="center"/>
            <w:hideMark/>
          </w:tcPr>
          <w:p w:rsidR="00EC20EB" w:rsidRPr="00060ACF" w:rsidRDefault="0052436A" w:rsidP="00FA3CAD">
            <w:pPr>
              <w:overflowPunct/>
              <w:autoSpaceDE/>
              <w:autoSpaceDN/>
              <w:adjustRightInd/>
              <w:jc w:val="both"/>
              <w:textAlignment w:val="auto"/>
              <w:rPr>
                <w:rFonts w:ascii="Calibri" w:hAnsi="Calibri"/>
                <w:sz w:val="24"/>
                <w:szCs w:val="24"/>
              </w:rPr>
            </w:pPr>
            <w:r w:rsidRPr="00060ACF">
              <w:rPr>
                <w:rFonts w:ascii="Calibri" w:hAnsi="Calibri"/>
                <w:sz w:val="24"/>
                <w:szCs w:val="24"/>
              </w:rPr>
              <w:t>4</w:t>
            </w:r>
          </w:p>
        </w:tc>
        <w:tc>
          <w:tcPr>
            <w:tcW w:w="1147" w:type="dxa"/>
            <w:shd w:val="clear" w:color="auto" w:fill="auto"/>
            <w:noWrap/>
            <w:vAlign w:val="center"/>
            <w:hideMark/>
          </w:tcPr>
          <w:p w:rsidR="00EC20EB" w:rsidRPr="00060ACF" w:rsidRDefault="00722ECE" w:rsidP="00FA3CAD">
            <w:pPr>
              <w:overflowPunct/>
              <w:autoSpaceDE/>
              <w:autoSpaceDN/>
              <w:adjustRightInd/>
              <w:jc w:val="both"/>
              <w:textAlignment w:val="auto"/>
              <w:rPr>
                <w:rFonts w:ascii="Calibri" w:hAnsi="Calibri"/>
                <w:sz w:val="24"/>
                <w:szCs w:val="24"/>
              </w:rPr>
            </w:pPr>
            <w:r w:rsidRPr="00060ACF">
              <w:rPr>
                <w:rFonts w:ascii="Calibri" w:hAnsi="Calibri"/>
                <w:sz w:val="24"/>
                <w:szCs w:val="24"/>
              </w:rPr>
              <w:t>4</w:t>
            </w:r>
          </w:p>
        </w:tc>
        <w:tc>
          <w:tcPr>
            <w:tcW w:w="1262" w:type="dxa"/>
            <w:vAlign w:val="center"/>
          </w:tcPr>
          <w:p w:rsidR="00EC20EB" w:rsidRPr="00060ACF" w:rsidRDefault="00060ACF" w:rsidP="003F79CE">
            <w:pPr>
              <w:overflowPunct/>
              <w:autoSpaceDE/>
              <w:autoSpaceDN/>
              <w:adjustRightInd/>
              <w:jc w:val="both"/>
              <w:textAlignment w:val="auto"/>
              <w:rPr>
                <w:rFonts w:ascii="Calibri" w:hAnsi="Calibri"/>
                <w:sz w:val="24"/>
                <w:szCs w:val="24"/>
              </w:rPr>
            </w:pPr>
            <w:r w:rsidRPr="00060ACF">
              <w:rPr>
                <w:rFonts w:ascii="Calibri" w:hAnsi="Calibri"/>
                <w:sz w:val="24"/>
                <w:szCs w:val="24"/>
              </w:rPr>
              <w:t>13</w:t>
            </w:r>
          </w:p>
        </w:tc>
        <w:tc>
          <w:tcPr>
            <w:tcW w:w="1418" w:type="dxa"/>
            <w:vAlign w:val="center"/>
          </w:tcPr>
          <w:p w:rsidR="00EC20EB" w:rsidRPr="00060ACF" w:rsidRDefault="00EC20EB" w:rsidP="003F79CE">
            <w:pPr>
              <w:overflowPunct/>
              <w:autoSpaceDE/>
              <w:autoSpaceDN/>
              <w:adjustRightInd/>
              <w:jc w:val="both"/>
              <w:textAlignment w:val="auto"/>
              <w:rPr>
                <w:rFonts w:ascii="Calibri" w:hAnsi="Calibri"/>
                <w:sz w:val="24"/>
                <w:szCs w:val="24"/>
              </w:rPr>
            </w:pPr>
            <w:r w:rsidRPr="00060ACF">
              <w:rPr>
                <w:rFonts w:ascii="Calibri" w:hAnsi="Calibri"/>
                <w:sz w:val="24"/>
                <w:szCs w:val="24"/>
              </w:rPr>
              <w:t>0</w:t>
            </w:r>
          </w:p>
        </w:tc>
        <w:tc>
          <w:tcPr>
            <w:tcW w:w="1276" w:type="dxa"/>
            <w:vAlign w:val="center"/>
          </w:tcPr>
          <w:p w:rsidR="00EC20EB" w:rsidRPr="00060ACF" w:rsidRDefault="00060ACF" w:rsidP="003F79CE">
            <w:pPr>
              <w:overflowPunct/>
              <w:autoSpaceDE/>
              <w:autoSpaceDN/>
              <w:adjustRightInd/>
              <w:jc w:val="both"/>
              <w:textAlignment w:val="auto"/>
              <w:rPr>
                <w:rFonts w:ascii="Calibri" w:hAnsi="Calibri"/>
                <w:sz w:val="24"/>
                <w:szCs w:val="24"/>
              </w:rPr>
            </w:pPr>
            <w:r w:rsidRPr="00060ACF">
              <w:rPr>
                <w:rFonts w:ascii="Calibri" w:hAnsi="Calibri"/>
                <w:sz w:val="24"/>
                <w:szCs w:val="24"/>
              </w:rPr>
              <w:t>21,75</w:t>
            </w:r>
          </w:p>
        </w:tc>
        <w:tc>
          <w:tcPr>
            <w:tcW w:w="1417" w:type="dxa"/>
            <w:vAlign w:val="center"/>
          </w:tcPr>
          <w:p w:rsidR="00EC20EB" w:rsidRPr="00060ACF" w:rsidRDefault="00EC20EB" w:rsidP="003F79CE">
            <w:pPr>
              <w:overflowPunct/>
              <w:autoSpaceDE/>
              <w:autoSpaceDN/>
              <w:adjustRightInd/>
              <w:jc w:val="both"/>
              <w:textAlignment w:val="auto"/>
              <w:rPr>
                <w:rFonts w:ascii="Calibri" w:hAnsi="Calibri"/>
                <w:sz w:val="24"/>
                <w:szCs w:val="24"/>
              </w:rPr>
            </w:pPr>
            <w:r w:rsidRPr="00060ACF">
              <w:rPr>
                <w:rFonts w:ascii="Calibri" w:hAnsi="Calibri"/>
                <w:sz w:val="24"/>
                <w:szCs w:val="24"/>
              </w:rPr>
              <w:t>0</w:t>
            </w:r>
          </w:p>
        </w:tc>
      </w:tr>
      <w:tr w:rsidR="00EC20EB" w:rsidRPr="00852F9A" w:rsidTr="00741656">
        <w:trPr>
          <w:trHeight w:val="340"/>
        </w:trPr>
        <w:tc>
          <w:tcPr>
            <w:tcW w:w="1052" w:type="dxa"/>
            <w:shd w:val="clear" w:color="auto" w:fill="auto"/>
            <w:vAlign w:val="center"/>
            <w:hideMark/>
          </w:tcPr>
          <w:p w:rsidR="00EC20EB" w:rsidRPr="00EC20EB" w:rsidRDefault="00616973" w:rsidP="00EB0A5A">
            <w:pPr>
              <w:overflowPunct/>
              <w:autoSpaceDE/>
              <w:autoSpaceDN/>
              <w:adjustRightInd/>
              <w:jc w:val="both"/>
              <w:textAlignment w:val="auto"/>
              <w:rPr>
                <w:rFonts w:ascii="Calibri" w:hAnsi="Calibri"/>
                <w:b/>
                <w:color w:val="000000"/>
                <w:sz w:val="24"/>
                <w:szCs w:val="24"/>
              </w:rPr>
            </w:pPr>
            <w:r>
              <w:rPr>
                <w:rFonts w:ascii="Calibri" w:hAnsi="Calibri"/>
                <w:b/>
                <w:color w:val="000000"/>
                <w:sz w:val="24"/>
                <w:szCs w:val="24"/>
              </w:rPr>
              <w:t>II</w:t>
            </w:r>
            <w:r w:rsidR="00EC20EB" w:rsidRPr="00EC20EB">
              <w:rPr>
                <w:rFonts w:ascii="Calibri" w:hAnsi="Calibri"/>
                <w:b/>
                <w:color w:val="000000"/>
                <w:sz w:val="24"/>
                <w:szCs w:val="24"/>
              </w:rPr>
              <w:t xml:space="preserve">. </w:t>
            </w:r>
          </w:p>
        </w:tc>
        <w:tc>
          <w:tcPr>
            <w:tcW w:w="1093" w:type="dxa"/>
            <w:shd w:val="clear" w:color="auto" w:fill="auto"/>
            <w:noWrap/>
            <w:vAlign w:val="center"/>
            <w:hideMark/>
          </w:tcPr>
          <w:p w:rsidR="00EC20EB" w:rsidRPr="00060ACF" w:rsidRDefault="0052436A" w:rsidP="00FA3CAD">
            <w:pPr>
              <w:overflowPunct/>
              <w:autoSpaceDE/>
              <w:autoSpaceDN/>
              <w:adjustRightInd/>
              <w:jc w:val="both"/>
              <w:textAlignment w:val="auto"/>
              <w:rPr>
                <w:rFonts w:ascii="Calibri" w:hAnsi="Calibri"/>
                <w:sz w:val="24"/>
                <w:szCs w:val="24"/>
              </w:rPr>
            </w:pPr>
            <w:r w:rsidRPr="00060ACF">
              <w:rPr>
                <w:rFonts w:ascii="Calibri" w:hAnsi="Calibri"/>
                <w:sz w:val="24"/>
                <w:szCs w:val="24"/>
              </w:rPr>
              <w:t>4</w:t>
            </w:r>
          </w:p>
        </w:tc>
        <w:tc>
          <w:tcPr>
            <w:tcW w:w="1147" w:type="dxa"/>
            <w:shd w:val="clear" w:color="auto" w:fill="auto"/>
            <w:noWrap/>
            <w:vAlign w:val="center"/>
            <w:hideMark/>
          </w:tcPr>
          <w:p w:rsidR="00EC20EB" w:rsidRPr="00060ACF" w:rsidRDefault="004D3E7F" w:rsidP="004A4F49">
            <w:pPr>
              <w:overflowPunct/>
              <w:autoSpaceDE/>
              <w:autoSpaceDN/>
              <w:adjustRightInd/>
              <w:jc w:val="both"/>
              <w:textAlignment w:val="auto"/>
              <w:rPr>
                <w:rFonts w:ascii="Calibri" w:hAnsi="Calibri"/>
                <w:sz w:val="24"/>
                <w:szCs w:val="24"/>
              </w:rPr>
            </w:pPr>
            <w:r w:rsidRPr="00060ACF">
              <w:rPr>
                <w:rFonts w:ascii="Calibri" w:hAnsi="Calibri"/>
                <w:sz w:val="24"/>
                <w:szCs w:val="24"/>
              </w:rPr>
              <w:t>5</w:t>
            </w:r>
          </w:p>
        </w:tc>
        <w:tc>
          <w:tcPr>
            <w:tcW w:w="1262" w:type="dxa"/>
            <w:vAlign w:val="center"/>
          </w:tcPr>
          <w:p w:rsidR="00EC20EB" w:rsidRPr="00060ACF" w:rsidRDefault="00060ACF" w:rsidP="00D4164F">
            <w:pPr>
              <w:overflowPunct/>
              <w:autoSpaceDE/>
              <w:autoSpaceDN/>
              <w:adjustRightInd/>
              <w:jc w:val="both"/>
              <w:textAlignment w:val="auto"/>
              <w:rPr>
                <w:rFonts w:ascii="Calibri" w:hAnsi="Calibri"/>
                <w:sz w:val="24"/>
                <w:szCs w:val="24"/>
              </w:rPr>
            </w:pPr>
            <w:r w:rsidRPr="00060ACF">
              <w:rPr>
                <w:rFonts w:ascii="Calibri" w:hAnsi="Calibri"/>
                <w:sz w:val="24"/>
                <w:szCs w:val="24"/>
              </w:rPr>
              <w:t>17</w:t>
            </w:r>
          </w:p>
        </w:tc>
        <w:tc>
          <w:tcPr>
            <w:tcW w:w="1418" w:type="dxa"/>
            <w:vAlign w:val="center"/>
          </w:tcPr>
          <w:p w:rsidR="00EC20EB" w:rsidRPr="00060ACF" w:rsidRDefault="00EC20EB" w:rsidP="003F79CE">
            <w:pPr>
              <w:overflowPunct/>
              <w:autoSpaceDE/>
              <w:autoSpaceDN/>
              <w:adjustRightInd/>
              <w:jc w:val="both"/>
              <w:textAlignment w:val="auto"/>
              <w:rPr>
                <w:rFonts w:ascii="Calibri" w:hAnsi="Calibri"/>
                <w:sz w:val="24"/>
                <w:szCs w:val="24"/>
              </w:rPr>
            </w:pPr>
            <w:r w:rsidRPr="00060ACF">
              <w:rPr>
                <w:rFonts w:ascii="Calibri" w:hAnsi="Calibri"/>
                <w:sz w:val="24"/>
                <w:szCs w:val="24"/>
              </w:rPr>
              <w:t>0</w:t>
            </w:r>
          </w:p>
        </w:tc>
        <w:tc>
          <w:tcPr>
            <w:tcW w:w="1276" w:type="dxa"/>
            <w:vAlign w:val="center"/>
          </w:tcPr>
          <w:p w:rsidR="00EC20EB" w:rsidRPr="00060ACF" w:rsidRDefault="00060ACF" w:rsidP="003F79CE">
            <w:pPr>
              <w:overflowPunct/>
              <w:autoSpaceDE/>
              <w:autoSpaceDN/>
              <w:adjustRightInd/>
              <w:jc w:val="both"/>
              <w:textAlignment w:val="auto"/>
              <w:rPr>
                <w:rFonts w:ascii="Calibri" w:hAnsi="Calibri"/>
                <w:sz w:val="24"/>
                <w:szCs w:val="24"/>
              </w:rPr>
            </w:pPr>
            <w:r w:rsidRPr="00060ACF">
              <w:rPr>
                <w:rFonts w:ascii="Calibri" w:hAnsi="Calibri"/>
                <w:sz w:val="24"/>
                <w:szCs w:val="24"/>
              </w:rPr>
              <w:t>22,20</w:t>
            </w:r>
          </w:p>
        </w:tc>
        <w:tc>
          <w:tcPr>
            <w:tcW w:w="1417" w:type="dxa"/>
            <w:vAlign w:val="center"/>
          </w:tcPr>
          <w:p w:rsidR="00EC20EB" w:rsidRPr="00060ACF" w:rsidRDefault="00EC20EB" w:rsidP="003F79CE">
            <w:pPr>
              <w:overflowPunct/>
              <w:autoSpaceDE/>
              <w:autoSpaceDN/>
              <w:adjustRightInd/>
              <w:jc w:val="both"/>
              <w:textAlignment w:val="auto"/>
              <w:rPr>
                <w:rFonts w:ascii="Calibri" w:hAnsi="Calibri"/>
                <w:sz w:val="24"/>
                <w:szCs w:val="24"/>
              </w:rPr>
            </w:pPr>
            <w:r w:rsidRPr="00060ACF">
              <w:rPr>
                <w:rFonts w:ascii="Calibri" w:hAnsi="Calibri"/>
                <w:sz w:val="24"/>
                <w:szCs w:val="24"/>
              </w:rPr>
              <w:t>0</w:t>
            </w:r>
          </w:p>
        </w:tc>
      </w:tr>
      <w:tr w:rsidR="006901F1" w:rsidRPr="00852F9A" w:rsidTr="00741656">
        <w:trPr>
          <w:trHeight w:val="340"/>
        </w:trPr>
        <w:tc>
          <w:tcPr>
            <w:tcW w:w="1052" w:type="dxa"/>
            <w:shd w:val="clear" w:color="auto" w:fill="auto"/>
            <w:vAlign w:val="center"/>
            <w:hideMark/>
          </w:tcPr>
          <w:p w:rsidR="006901F1" w:rsidRPr="00EC20EB" w:rsidRDefault="00616973" w:rsidP="003E10C1">
            <w:pPr>
              <w:overflowPunct/>
              <w:autoSpaceDE/>
              <w:autoSpaceDN/>
              <w:adjustRightInd/>
              <w:jc w:val="both"/>
              <w:textAlignment w:val="auto"/>
              <w:rPr>
                <w:rFonts w:ascii="Calibri" w:hAnsi="Calibri"/>
                <w:b/>
                <w:color w:val="000000"/>
                <w:sz w:val="24"/>
                <w:szCs w:val="24"/>
              </w:rPr>
            </w:pPr>
            <w:r>
              <w:rPr>
                <w:rFonts w:ascii="Calibri" w:hAnsi="Calibri"/>
                <w:b/>
                <w:color w:val="000000"/>
                <w:sz w:val="24"/>
                <w:szCs w:val="24"/>
              </w:rPr>
              <w:t>III</w:t>
            </w:r>
            <w:r w:rsidR="006901F1">
              <w:rPr>
                <w:rFonts w:ascii="Calibri" w:hAnsi="Calibri"/>
                <w:b/>
                <w:color w:val="000000"/>
                <w:sz w:val="24"/>
                <w:szCs w:val="24"/>
              </w:rPr>
              <w:t xml:space="preserve">. </w:t>
            </w:r>
          </w:p>
        </w:tc>
        <w:tc>
          <w:tcPr>
            <w:tcW w:w="1093" w:type="dxa"/>
            <w:shd w:val="clear" w:color="auto" w:fill="auto"/>
            <w:noWrap/>
            <w:vAlign w:val="center"/>
            <w:hideMark/>
          </w:tcPr>
          <w:p w:rsidR="006901F1" w:rsidRPr="00060ACF" w:rsidRDefault="004D3E7F" w:rsidP="007B0E2C">
            <w:pPr>
              <w:overflowPunct/>
              <w:autoSpaceDE/>
              <w:autoSpaceDN/>
              <w:adjustRightInd/>
              <w:textAlignment w:val="auto"/>
              <w:rPr>
                <w:rFonts w:ascii="Calibri" w:hAnsi="Calibri"/>
                <w:sz w:val="24"/>
                <w:szCs w:val="24"/>
              </w:rPr>
            </w:pPr>
            <w:r w:rsidRPr="00060ACF">
              <w:rPr>
                <w:rFonts w:ascii="Calibri" w:hAnsi="Calibri"/>
                <w:sz w:val="24"/>
                <w:szCs w:val="24"/>
              </w:rPr>
              <w:t>2</w:t>
            </w:r>
          </w:p>
        </w:tc>
        <w:tc>
          <w:tcPr>
            <w:tcW w:w="1147" w:type="dxa"/>
            <w:shd w:val="clear" w:color="auto" w:fill="auto"/>
            <w:noWrap/>
            <w:vAlign w:val="center"/>
            <w:hideMark/>
          </w:tcPr>
          <w:p w:rsidR="006901F1" w:rsidRPr="00060ACF" w:rsidRDefault="004D3E7F" w:rsidP="007B0E2C">
            <w:pPr>
              <w:overflowPunct/>
              <w:autoSpaceDE/>
              <w:autoSpaceDN/>
              <w:adjustRightInd/>
              <w:textAlignment w:val="auto"/>
              <w:rPr>
                <w:rFonts w:ascii="Calibri" w:hAnsi="Calibri"/>
                <w:sz w:val="24"/>
                <w:szCs w:val="24"/>
              </w:rPr>
            </w:pPr>
            <w:r w:rsidRPr="00060ACF">
              <w:rPr>
                <w:rFonts w:ascii="Calibri" w:hAnsi="Calibri"/>
                <w:sz w:val="24"/>
                <w:szCs w:val="24"/>
              </w:rPr>
              <w:t>2</w:t>
            </w:r>
          </w:p>
        </w:tc>
        <w:tc>
          <w:tcPr>
            <w:tcW w:w="1262" w:type="dxa"/>
            <w:vAlign w:val="center"/>
          </w:tcPr>
          <w:p w:rsidR="006901F1" w:rsidRPr="00060ACF" w:rsidRDefault="00060ACF" w:rsidP="003F79CE">
            <w:pPr>
              <w:overflowPunct/>
              <w:autoSpaceDE/>
              <w:autoSpaceDN/>
              <w:adjustRightInd/>
              <w:jc w:val="both"/>
              <w:textAlignment w:val="auto"/>
              <w:rPr>
                <w:rFonts w:ascii="Calibri" w:hAnsi="Calibri"/>
                <w:sz w:val="24"/>
                <w:szCs w:val="24"/>
              </w:rPr>
            </w:pPr>
            <w:r w:rsidRPr="00060ACF">
              <w:rPr>
                <w:rFonts w:ascii="Calibri" w:hAnsi="Calibri"/>
                <w:sz w:val="24"/>
                <w:szCs w:val="24"/>
              </w:rPr>
              <w:t>6</w:t>
            </w:r>
          </w:p>
        </w:tc>
        <w:tc>
          <w:tcPr>
            <w:tcW w:w="1418" w:type="dxa"/>
            <w:vAlign w:val="center"/>
          </w:tcPr>
          <w:p w:rsidR="006901F1" w:rsidRPr="00060ACF" w:rsidRDefault="00695C8F" w:rsidP="003F79CE">
            <w:pPr>
              <w:overflowPunct/>
              <w:autoSpaceDE/>
              <w:autoSpaceDN/>
              <w:adjustRightInd/>
              <w:jc w:val="both"/>
              <w:textAlignment w:val="auto"/>
              <w:rPr>
                <w:rFonts w:ascii="Calibri" w:hAnsi="Calibri"/>
                <w:sz w:val="24"/>
                <w:szCs w:val="24"/>
              </w:rPr>
            </w:pPr>
            <w:r w:rsidRPr="00060ACF">
              <w:rPr>
                <w:rFonts w:ascii="Calibri" w:hAnsi="Calibri"/>
                <w:sz w:val="24"/>
                <w:szCs w:val="24"/>
              </w:rPr>
              <w:t>0</w:t>
            </w:r>
          </w:p>
        </w:tc>
        <w:tc>
          <w:tcPr>
            <w:tcW w:w="1276" w:type="dxa"/>
            <w:vAlign w:val="center"/>
          </w:tcPr>
          <w:p w:rsidR="006901F1" w:rsidRPr="00060ACF" w:rsidRDefault="00060ACF" w:rsidP="009629BF">
            <w:pPr>
              <w:overflowPunct/>
              <w:autoSpaceDE/>
              <w:autoSpaceDN/>
              <w:adjustRightInd/>
              <w:jc w:val="both"/>
              <w:textAlignment w:val="auto"/>
              <w:rPr>
                <w:rFonts w:ascii="Calibri" w:hAnsi="Calibri"/>
                <w:sz w:val="24"/>
                <w:szCs w:val="24"/>
              </w:rPr>
            </w:pPr>
            <w:r w:rsidRPr="00060ACF">
              <w:rPr>
                <w:rFonts w:ascii="Calibri" w:hAnsi="Calibri"/>
                <w:sz w:val="24"/>
                <w:szCs w:val="24"/>
              </w:rPr>
              <w:t>17,50</w:t>
            </w:r>
          </w:p>
        </w:tc>
        <w:tc>
          <w:tcPr>
            <w:tcW w:w="1417" w:type="dxa"/>
            <w:vAlign w:val="center"/>
          </w:tcPr>
          <w:p w:rsidR="006901F1" w:rsidRPr="00060ACF" w:rsidRDefault="00695C8F" w:rsidP="003F79CE">
            <w:pPr>
              <w:overflowPunct/>
              <w:autoSpaceDE/>
              <w:autoSpaceDN/>
              <w:adjustRightInd/>
              <w:jc w:val="both"/>
              <w:textAlignment w:val="auto"/>
              <w:rPr>
                <w:rFonts w:ascii="Calibri" w:hAnsi="Calibri"/>
                <w:sz w:val="24"/>
                <w:szCs w:val="24"/>
              </w:rPr>
            </w:pPr>
            <w:r w:rsidRPr="00060ACF">
              <w:rPr>
                <w:rFonts w:ascii="Calibri" w:hAnsi="Calibri"/>
                <w:sz w:val="24"/>
                <w:szCs w:val="24"/>
              </w:rPr>
              <w:t>0</w:t>
            </w:r>
          </w:p>
        </w:tc>
      </w:tr>
      <w:tr w:rsidR="003E10C1" w:rsidRPr="00852F9A" w:rsidTr="00741656">
        <w:trPr>
          <w:trHeight w:val="340"/>
        </w:trPr>
        <w:tc>
          <w:tcPr>
            <w:tcW w:w="1052" w:type="dxa"/>
            <w:shd w:val="clear" w:color="auto" w:fill="auto"/>
            <w:vAlign w:val="center"/>
            <w:hideMark/>
          </w:tcPr>
          <w:p w:rsidR="003E10C1" w:rsidRDefault="00616973" w:rsidP="00616973">
            <w:pPr>
              <w:overflowPunct/>
              <w:autoSpaceDE/>
              <w:autoSpaceDN/>
              <w:adjustRightInd/>
              <w:jc w:val="both"/>
              <w:textAlignment w:val="auto"/>
              <w:rPr>
                <w:rFonts w:ascii="Calibri" w:hAnsi="Calibri"/>
                <w:b/>
                <w:color w:val="000000"/>
                <w:sz w:val="24"/>
                <w:szCs w:val="24"/>
              </w:rPr>
            </w:pPr>
            <w:r>
              <w:rPr>
                <w:rFonts w:ascii="Calibri" w:hAnsi="Calibri"/>
                <w:b/>
                <w:color w:val="000000"/>
                <w:sz w:val="24"/>
                <w:szCs w:val="24"/>
              </w:rPr>
              <w:t>IV</w:t>
            </w:r>
            <w:r w:rsidR="003E10C1">
              <w:rPr>
                <w:rFonts w:ascii="Calibri" w:hAnsi="Calibri"/>
                <w:b/>
                <w:color w:val="000000"/>
                <w:sz w:val="24"/>
                <w:szCs w:val="24"/>
              </w:rPr>
              <w:t>.</w:t>
            </w:r>
            <w:r>
              <w:rPr>
                <w:rFonts w:ascii="Calibri" w:hAnsi="Calibri"/>
                <w:b/>
                <w:color w:val="000000"/>
                <w:sz w:val="24"/>
                <w:szCs w:val="24"/>
              </w:rPr>
              <w:t xml:space="preserve"> </w:t>
            </w:r>
          </w:p>
        </w:tc>
        <w:tc>
          <w:tcPr>
            <w:tcW w:w="1093" w:type="dxa"/>
            <w:shd w:val="clear" w:color="auto" w:fill="auto"/>
            <w:noWrap/>
            <w:vAlign w:val="center"/>
            <w:hideMark/>
          </w:tcPr>
          <w:p w:rsidR="003E10C1" w:rsidRPr="00060ACF" w:rsidRDefault="004D3E7F" w:rsidP="004A4F49">
            <w:pPr>
              <w:overflowPunct/>
              <w:autoSpaceDE/>
              <w:autoSpaceDN/>
              <w:adjustRightInd/>
              <w:jc w:val="both"/>
              <w:textAlignment w:val="auto"/>
              <w:rPr>
                <w:rFonts w:ascii="Calibri" w:hAnsi="Calibri"/>
                <w:sz w:val="24"/>
                <w:szCs w:val="24"/>
              </w:rPr>
            </w:pPr>
            <w:r w:rsidRPr="00060ACF">
              <w:rPr>
                <w:rFonts w:ascii="Calibri" w:hAnsi="Calibri"/>
                <w:sz w:val="24"/>
                <w:szCs w:val="24"/>
              </w:rPr>
              <w:t>4</w:t>
            </w:r>
          </w:p>
        </w:tc>
        <w:tc>
          <w:tcPr>
            <w:tcW w:w="1147" w:type="dxa"/>
            <w:shd w:val="clear" w:color="auto" w:fill="auto"/>
            <w:noWrap/>
            <w:vAlign w:val="center"/>
            <w:hideMark/>
          </w:tcPr>
          <w:p w:rsidR="003E10C1" w:rsidRPr="00060ACF" w:rsidRDefault="004D3E7F" w:rsidP="003F79CE">
            <w:pPr>
              <w:overflowPunct/>
              <w:autoSpaceDE/>
              <w:autoSpaceDN/>
              <w:adjustRightInd/>
              <w:jc w:val="both"/>
              <w:textAlignment w:val="auto"/>
              <w:rPr>
                <w:rFonts w:ascii="Calibri" w:hAnsi="Calibri"/>
                <w:sz w:val="24"/>
                <w:szCs w:val="24"/>
              </w:rPr>
            </w:pPr>
            <w:r w:rsidRPr="00060ACF">
              <w:rPr>
                <w:rFonts w:ascii="Calibri" w:hAnsi="Calibri"/>
                <w:sz w:val="24"/>
                <w:szCs w:val="24"/>
              </w:rPr>
              <w:t>4</w:t>
            </w:r>
          </w:p>
        </w:tc>
        <w:tc>
          <w:tcPr>
            <w:tcW w:w="1262" w:type="dxa"/>
            <w:vAlign w:val="center"/>
          </w:tcPr>
          <w:p w:rsidR="003E10C1" w:rsidRPr="00060ACF" w:rsidRDefault="00060ACF" w:rsidP="003F79CE">
            <w:pPr>
              <w:overflowPunct/>
              <w:autoSpaceDE/>
              <w:autoSpaceDN/>
              <w:adjustRightInd/>
              <w:jc w:val="both"/>
              <w:textAlignment w:val="auto"/>
              <w:rPr>
                <w:rFonts w:ascii="Calibri" w:hAnsi="Calibri"/>
                <w:sz w:val="24"/>
                <w:szCs w:val="24"/>
              </w:rPr>
            </w:pPr>
            <w:r w:rsidRPr="00060ACF">
              <w:rPr>
                <w:rFonts w:ascii="Calibri" w:hAnsi="Calibri"/>
                <w:sz w:val="24"/>
                <w:szCs w:val="24"/>
              </w:rPr>
              <w:t>36,25</w:t>
            </w:r>
          </w:p>
        </w:tc>
        <w:tc>
          <w:tcPr>
            <w:tcW w:w="1418" w:type="dxa"/>
            <w:vAlign w:val="center"/>
          </w:tcPr>
          <w:p w:rsidR="003E10C1" w:rsidRPr="00060ACF" w:rsidRDefault="00FA3CAD" w:rsidP="003F79CE">
            <w:pPr>
              <w:overflowPunct/>
              <w:autoSpaceDE/>
              <w:autoSpaceDN/>
              <w:adjustRightInd/>
              <w:jc w:val="both"/>
              <w:textAlignment w:val="auto"/>
              <w:rPr>
                <w:rFonts w:ascii="Calibri" w:hAnsi="Calibri"/>
                <w:sz w:val="24"/>
                <w:szCs w:val="24"/>
              </w:rPr>
            </w:pPr>
            <w:r w:rsidRPr="00060ACF">
              <w:rPr>
                <w:rFonts w:ascii="Calibri" w:hAnsi="Calibri"/>
                <w:sz w:val="24"/>
                <w:szCs w:val="24"/>
              </w:rPr>
              <w:t>0</w:t>
            </w:r>
          </w:p>
        </w:tc>
        <w:tc>
          <w:tcPr>
            <w:tcW w:w="1276" w:type="dxa"/>
            <w:vAlign w:val="center"/>
          </w:tcPr>
          <w:p w:rsidR="003E10C1" w:rsidRPr="00060ACF" w:rsidRDefault="00060ACF" w:rsidP="003F79CE">
            <w:pPr>
              <w:overflowPunct/>
              <w:autoSpaceDE/>
              <w:autoSpaceDN/>
              <w:adjustRightInd/>
              <w:jc w:val="both"/>
              <w:textAlignment w:val="auto"/>
              <w:rPr>
                <w:rFonts w:ascii="Calibri" w:hAnsi="Calibri"/>
                <w:sz w:val="24"/>
                <w:szCs w:val="24"/>
              </w:rPr>
            </w:pPr>
            <w:r w:rsidRPr="00060ACF">
              <w:rPr>
                <w:rFonts w:ascii="Calibri" w:hAnsi="Calibri"/>
                <w:sz w:val="24"/>
                <w:szCs w:val="24"/>
              </w:rPr>
              <w:t>18,75</w:t>
            </w:r>
          </w:p>
        </w:tc>
        <w:tc>
          <w:tcPr>
            <w:tcW w:w="1417" w:type="dxa"/>
            <w:vAlign w:val="center"/>
          </w:tcPr>
          <w:p w:rsidR="003E10C1" w:rsidRPr="00060ACF" w:rsidRDefault="00FA3CAD" w:rsidP="003F79CE">
            <w:pPr>
              <w:overflowPunct/>
              <w:autoSpaceDE/>
              <w:autoSpaceDN/>
              <w:adjustRightInd/>
              <w:jc w:val="both"/>
              <w:textAlignment w:val="auto"/>
              <w:rPr>
                <w:rFonts w:ascii="Calibri" w:hAnsi="Calibri"/>
                <w:sz w:val="24"/>
                <w:szCs w:val="24"/>
              </w:rPr>
            </w:pPr>
            <w:r w:rsidRPr="00060ACF">
              <w:rPr>
                <w:rFonts w:ascii="Calibri" w:hAnsi="Calibri"/>
                <w:sz w:val="24"/>
                <w:szCs w:val="24"/>
              </w:rPr>
              <w:t>0</w:t>
            </w:r>
          </w:p>
        </w:tc>
      </w:tr>
    </w:tbl>
    <w:p w:rsidR="00B612BD" w:rsidRDefault="00B612BD" w:rsidP="003F79CE">
      <w:pPr>
        <w:tabs>
          <w:tab w:val="left" w:pos="1080"/>
          <w:tab w:val="left" w:pos="1620"/>
          <w:tab w:val="left" w:pos="1985"/>
          <w:tab w:val="left" w:pos="4536"/>
        </w:tabs>
        <w:ind w:left="1134"/>
        <w:jc w:val="both"/>
        <w:rPr>
          <w:sz w:val="23"/>
          <w:szCs w:val="23"/>
        </w:rPr>
      </w:pPr>
    </w:p>
    <w:p w:rsidR="00B612BD" w:rsidRDefault="00B612BD" w:rsidP="003F79CE">
      <w:pPr>
        <w:jc w:val="both"/>
      </w:pPr>
    </w:p>
    <w:p w:rsidR="00063BC1" w:rsidRDefault="00D90B13" w:rsidP="00C85BDF">
      <w:pPr>
        <w:pStyle w:val="Nadpis2"/>
        <w:spacing w:after="240"/>
        <w:jc w:val="both"/>
        <w:rPr>
          <w:i/>
          <w:sz w:val="28"/>
          <w:szCs w:val="28"/>
        </w:rPr>
      </w:pPr>
      <w:bookmarkStart w:id="166" w:name="_Toc31870174"/>
      <w:bookmarkStart w:id="167" w:name="_Toc305945900"/>
      <w:bookmarkStart w:id="168" w:name="_Toc305947232"/>
      <w:bookmarkStart w:id="169" w:name="_Toc305947295"/>
      <w:bookmarkStart w:id="170" w:name="_Toc306141495"/>
      <w:bookmarkStart w:id="171" w:name="_Toc306201795"/>
      <w:bookmarkStart w:id="172" w:name="_Toc338071333"/>
      <w:r>
        <w:rPr>
          <w:i/>
          <w:sz w:val="28"/>
          <w:szCs w:val="28"/>
        </w:rPr>
        <w:t>Počet integro</w:t>
      </w:r>
      <w:r w:rsidR="00063BC1">
        <w:rPr>
          <w:i/>
          <w:sz w:val="28"/>
          <w:szCs w:val="28"/>
        </w:rPr>
        <w:t>vaných žáků</w:t>
      </w:r>
      <w:bookmarkEnd w:id="166"/>
    </w:p>
    <w:p w:rsidR="00063BC1" w:rsidRDefault="004D3E7F" w:rsidP="00063BC1">
      <w:r>
        <w:t>ZŠ -   1 žák</w:t>
      </w:r>
      <w:r w:rsidR="00063BC1">
        <w:t xml:space="preserve"> </w:t>
      </w:r>
      <w:r w:rsidR="003C41FF">
        <w:t>s IVP – oslabená pozornost a nestandardní projevy chování</w:t>
      </w:r>
    </w:p>
    <w:p w:rsidR="003C41FF" w:rsidRDefault="003C41FF" w:rsidP="00063BC1">
      <w:r>
        <w:t>ZŠ -   1 žák s IVP – snížené intelektové schopnosti do pásma LMP</w:t>
      </w:r>
    </w:p>
    <w:p w:rsidR="003C41FF" w:rsidRDefault="003C41FF" w:rsidP="00063BC1">
      <w:r>
        <w:t>ZŠ -   1 žák s IVP – různorodá zdravotní oslabení, oslabená schopnost pozornosti</w:t>
      </w:r>
    </w:p>
    <w:p w:rsidR="003C41FF" w:rsidRPr="00063BC1" w:rsidRDefault="003C41FF" w:rsidP="003C41FF"/>
    <w:p w:rsidR="00A80AD5" w:rsidRPr="00A80AD5" w:rsidRDefault="00EC3609" w:rsidP="00C85BDF">
      <w:pPr>
        <w:pStyle w:val="Nadpis2"/>
        <w:spacing w:after="240"/>
        <w:jc w:val="both"/>
      </w:pPr>
      <w:bookmarkStart w:id="173" w:name="_Toc31870175"/>
      <w:r w:rsidRPr="00096691">
        <w:rPr>
          <w:i/>
          <w:sz w:val="28"/>
          <w:szCs w:val="28"/>
        </w:rPr>
        <w:t xml:space="preserve">Realizované </w:t>
      </w:r>
      <w:r w:rsidR="00CB33E8">
        <w:rPr>
          <w:i/>
          <w:sz w:val="28"/>
          <w:szCs w:val="28"/>
        </w:rPr>
        <w:t xml:space="preserve">školní </w:t>
      </w:r>
      <w:r w:rsidRPr="00096691">
        <w:rPr>
          <w:i/>
          <w:sz w:val="28"/>
          <w:szCs w:val="28"/>
        </w:rPr>
        <w:t>projekty</w:t>
      </w:r>
      <w:bookmarkEnd w:id="167"/>
      <w:bookmarkEnd w:id="168"/>
      <w:bookmarkEnd w:id="169"/>
      <w:bookmarkEnd w:id="170"/>
      <w:bookmarkEnd w:id="171"/>
      <w:bookmarkEnd w:id="172"/>
      <w:bookmarkEnd w:id="173"/>
    </w:p>
    <w:p w:rsidR="00EC3609" w:rsidRDefault="000E21D8" w:rsidP="00CB33E8">
      <w:pPr>
        <w:spacing w:after="240"/>
        <w:jc w:val="both"/>
        <w:rPr>
          <w:rFonts w:ascii="Calibri" w:hAnsi="Calibri"/>
          <w:sz w:val="24"/>
          <w:szCs w:val="24"/>
        </w:rPr>
      </w:pPr>
      <w:r>
        <w:rPr>
          <w:rFonts w:ascii="Calibri" w:hAnsi="Calibri"/>
          <w:b/>
          <w:sz w:val="24"/>
          <w:szCs w:val="24"/>
        </w:rPr>
        <w:t>Sazka olympijský víceboj</w:t>
      </w:r>
      <w:r w:rsidR="0038607E">
        <w:rPr>
          <w:rFonts w:ascii="Calibri" w:hAnsi="Calibri"/>
          <w:b/>
          <w:sz w:val="24"/>
          <w:szCs w:val="24"/>
        </w:rPr>
        <w:t xml:space="preserve">: </w:t>
      </w:r>
      <w:r w:rsidR="00F85486" w:rsidRPr="00F85486">
        <w:rPr>
          <w:rFonts w:ascii="Calibri" w:hAnsi="Calibri"/>
          <w:sz w:val="24"/>
          <w:szCs w:val="24"/>
        </w:rPr>
        <w:t>projekt realizován</w:t>
      </w:r>
      <w:r w:rsidR="00F85486">
        <w:rPr>
          <w:rFonts w:ascii="Calibri" w:hAnsi="Calibri"/>
          <w:b/>
          <w:sz w:val="24"/>
          <w:szCs w:val="24"/>
        </w:rPr>
        <w:t xml:space="preserve"> </w:t>
      </w:r>
      <w:r w:rsidR="0038607E">
        <w:rPr>
          <w:rFonts w:ascii="Calibri" w:hAnsi="Calibri"/>
          <w:sz w:val="24"/>
          <w:szCs w:val="24"/>
        </w:rPr>
        <w:t>v</w:t>
      </w:r>
      <w:r w:rsidR="00E15842" w:rsidRPr="0038607E">
        <w:rPr>
          <w:rFonts w:ascii="Calibri" w:hAnsi="Calibri"/>
          <w:sz w:val="24"/>
          <w:szCs w:val="24"/>
        </w:rPr>
        <w:t> průběhu celého školního roku prostřednictví</w:t>
      </w:r>
      <w:r w:rsidR="009C178A">
        <w:rPr>
          <w:rFonts w:ascii="Calibri" w:hAnsi="Calibri"/>
          <w:sz w:val="24"/>
          <w:szCs w:val="24"/>
        </w:rPr>
        <w:t xml:space="preserve">m předmětu </w:t>
      </w:r>
      <w:proofErr w:type="spellStart"/>
      <w:r w:rsidR="009C178A">
        <w:rPr>
          <w:rFonts w:ascii="Calibri" w:hAnsi="Calibri"/>
          <w:sz w:val="24"/>
          <w:szCs w:val="24"/>
        </w:rPr>
        <w:t>Tv</w:t>
      </w:r>
      <w:proofErr w:type="spellEnd"/>
      <w:r w:rsidR="00E15842" w:rsidRPr="0038607E">
        <w:rPr>
          <w:rFonts w:ascii="Calibri" w:hAnsi="Calibri"/>
          <w:sz w:val="24"/>
          <w:szCs w:val="24"/>
        </w:rPr>
        <w:t>, zaměř</w:t>
      </w:r>
      <w:r w:rsidR="009C178A">
        <w:rPr>
          <w:rFonts w:ascii="Calibri" w:hAnsi="Calibri"/>
          <w:sz w:val="24"/>
          <w:szCs w:val="24"/>
        </w:rPr>
        <w:t>ený na rozvoj fyzické zdatnosti</w:t>
      </w:r>
      <w:r w:rsidR="00143367" w:rsidRPr="0038607E">
        <w:rPr>
          <w:rFonts w:ascii="Calibri" w:hAnsi="Calibri"/>
          <w:sz w:val="24"/>
          <w:szCs w:val="24"/>
        </w:rPr>
        <w:t>.</w:t>
      </w:r>
    </w:p>
    <w:p w:rsidR="00B17E58" w:rsidRPr="00B17E58" w:rsidRDefault="00D0290E" w:rsidP="00041191">
      <w:pPr>
        <w:spacing w:after="240"/>
        <w:jc w:val="both"/>
        <w:rPr>
          <w:rFonts w:ascii="Calibri" w:hAnsi="Calibri"/>
          <w:sz w:val="24"/>
          <w:szCs w:val="24"/>
        </w:rPr>
      </w:pPr>
      <w:r>
        <w:rPr>
          <w:rFonts w:ascii="Calibri" w:hAnsi="Calibri"/>
          <w:b/>
          <w:sz w:val="24"/>
          <w:szCs w:val="24"/>
        </w:rPr>
        <w:t>J</w:t>
      </w:r>
      <w:r w:rsidR="00EC3609" w:rsidRPr="00096691">
        <w:rPr>
          <w:rFonts w:ascii="Calibri" w:hAnsi="Calibri"/>
          <w:b/>
          <w:sz w:val="24"/>
          <w:szCs w:val="24"/>
        </w:rPr>
        <w:t xml:space="preserve">sme </w:t>
      </w:r>
      <w:r w:rsidR="00E15842" w:rsidRPr="00096691">
        <w:rPr>
          <w:rFonts w:ascii="Calibri" w:hAnsi="Calibri"/>
          <w:b/>
          <w:sz w:val="24"/>
          <w:szCs w:val="24"/>
        </w:rPr>
        <w:t xml:space="preserve">všichni </w:t>
      </w:r>
      <w:r w:rsidR="00EC3609" w:rsidRPr="00096691">
        <w:rPr>
          <w:rFonts w:ascii="Calibri" w:hAnsi="Calibri"/>
          <w:b/>
          <w:sz w:val="24"/>
          <w:szCs w:val="24"/>
        </w:rPr>
        <w:t>z jedné planety</w:t>
      </w:r>
      <w:r w:rsidR="00096691" w:rsidRPr="00096691">
        <w:rPr>
          <w:rFonts w:ascii="Calibri" w:hAnsi="Calibri"/>
          <w:b/>
          <w:sz w:val="24"/>
          <w:szCs w:val="24"/>
        </w:rPr>
        <w:t>:</w:t>
      </w:r>
      <w:r w:rsidR="00096691">
        <w:rPr>
          <w:rFonts w:ascii="Calibri" w:hAnsi="Calibri"/>
          <w:b/>
          <w:sz w:val="24"/>
          <w:szCs w:val="24"/>
        </w:rPr>
        <w:t xml:space="preserve"> </w:t>
      </w:r>
      <w:r w:rsidR="00096691">
        <w:rPr>
          <w:rFonts w:ascii="Calibri" w:hAnsi="Calibri"/>
          <w:sz w:val="24"/>
          <w:szCs w:val="24"/>
        </w:rPr>
        <w:t>v</w:t>
      </w:r>
      <w:r w:rsidR="00970C58" w:rsidRPr="00096691">
        <w:rPr>
          <w:rFonts w:ascii="Calibri" w:hAnsi="Calibri"/>
          <w:sz w:val="24"/>
          <w:szCs w:val="24"/>
        </w:rPr>
        <w:t>ěnuje se tématům z oblasti přírody</w:t>
      </w:r>
      <w:r w:rsidR="00096691">
        <w:rPr>
          <w:rFonts w:ascii="Calibri" w:hAnsi="Calibri"/>
          <w:sz w:val="24"/>
          <w:szCs w:val="24"/>
        </w:rPr>
        <w:t>;</w:t>
      </w:r>
      <w:r w:rsidR="00970C58" w:rsidRPr="00096691">
        <w:rPr>
          <w:rFonts w:ascii="Calibri" w:hAnsi="Calibri"/>
          <w:sz w:val="24"/>
          <w:szCs w:val="24"/>
        </w:rPr>
        <w:t xml:space="preserve"> občanské, národnostní a rasové snášenlivosti</w:t>
      </w:r>
      <w:r w:rsidR="00143367" w:rsidRPr="00096691">
        <w:rPr>
          <w:rFonts w:ascii="Calibri" w:hAnsi="Calibri"/>
          <w:sz w:val="24"/>
          <w:szCs w:val="24"/>
        </w:rPr>
        <w:t>.</w:t>
      </w:r>
    </w:p>
    <w:p w:rsidR="00876D09" w:rsidRPr="00876D09" w:rsidRDefault="00876D09" w:rsidP="00B31B88">
      <w:pPr>
        <w:pStyle w:val="Odstavecseseznamem"/>
        <w:numPr>
          <w:ilvl w:val="0"/>
          <w:numId w:val="9"/>
        </w:numPr>
        <w:spacing w:after="360"/>
        <w:ind w:left="426" w:hanging="426"/>
        <w:jc w:val="both"/>
        <w:rPr>
          <w:rFonts w:ascii="Calibri" w:hAnsi="Calibri"/>
          <w:sz w:val="24"/>
          <w:szCs w:val="24"/>
          <w:u w:val="single"/>
        </w:rPr>
      </w:pPr>
      <w:r w:rsidRPr="00876D09">
        <w:rPr>
          <w:rFonts w:ascii="Calibri" w:hAnsi="Calibri"/>
          <w:sz w:val="24"/>
          <w:szCs w:val="24"/>
          <w:u w:val="single"/>
        </w:rPr>
        <w:t>Záložka do knihy spojuje školy</w:t>
      </w:r>
      <w:r w:rsidR="002B6229">
        <w:rPr>
          <w:rFonts w:ascii="Calibri" w:hAnsi="Calibri"/>
          <w:sz w:val="24"/>
          <w:szCs w:val="24"/>
        </w:rPr>
        <w:t>: Č</w:t>
      </w:r>
      <w:r>
        <w:rPr>
          <w:rFonts w:ascii="Calibri" w:hAnsi="Calibri"/>
          <w:sz w:val="24"/>
          <w:szCs w:val="24"/>
        </w:rPr>
        <w:t xml:space="preserve">esko-slovenský projekt, jehož </w:t>
      </w:r>
      <w:r>
        <w:rPr>
          <w:rFonts w:ascii="Arial" w:hAnsi="Arial" w:cs="Arial"/>
          <w:color w:val="41474C"/>
          <w:sz w:val="19"/>
          <w:szCs w:val="19"/>
          <w:shd w:val="clear" w:color="auto" w:fill="FFFFFF"/>
        </w:rPr>
        <w:t> </w:t>
      </w:r>
      <w:r w:rsidR="000113F8">
        <w:rPr>
          <w:rFonts w:asciiTheme="minorHAnsi" w:hAnsiTheme="minorHAnsi" w:cstheme="minorHAnsi"/>
          <w:sz w:val="24"/>
          <w:szCs w:val="24"/>
          <w:shd w:val="clear" w:color="auto" w:fill="FFFFFF"/>
        </w:rPr>
        <w:t xml:space="preserve">cílem </w:t>
      </w:r>
      <w:r w:rsidRPr="00876D09">
        <w:rPr>
          <w:rFonts w:asciiTheme="minorHAnsi" w:hAnsiTheme="minorHAnsi" w:cstheme="minorHAnsi"/>
          <w:sz w:val="24"/>
          <w:szCs w:val="24"/>
          <w:shd w:val="clear" w:color="auto" w:fill="FFFFFF"/>
        </w:rPr>
        <w:t>je podpora dětského čtenářství a navázání kontaktů mezi českými a slovenskými školami prostřednictvím záložek do knih.</w:t>
      </w:r>
    </w:p>
    <w:p w:rsidR="00876D09" w:rsidRPr="00876D09" w:rsidRDefault="00876D09" w:rsidP="00876D09">
      <w:pPr>
        <w:pStyle w:val="Odstavecseseznamem"/>
        <w:spacing w:after="360"/>
        <w:ind w:left="426"/>
        <w:jc w:val="both"/>
        <w:rPr>
          <w:rFonts w:ascii="Calibri" w:hAnsi="Calibri"/>
          <w:sz w:val="24"/>
          <w:szCs w:val="24"/>
          <w:u w:val="single"/>
        </w:rPr>
      </w:pPr>
    </w:p>
    <w:p w:rsidR="00C10784" w:rsidRDefault="00B17E58" w:rsidP="00B31B88">
      <w:pPr>
        <w:pStyle w:val="Odstavecseseznamem"/>
        <w:numPr>
          <w:ilvl w:val="0"/>
          <w:numId w:val="9"/>
        </w:numPr>
        <w:spacing w:after="360"/>
        <w:ind w:left="426" w:hanging="426"/>
        <w:jc w:val="both"/>
        <w:rPr>
          <w:rFonts w:ascii="Calibri" w:hAnsi="Calibri"/>
          <w:sz w:val="24"/>
          <w:szCs w:val="24"/>
        </w:rPr>
      </w:pPr>
      <w:r w:rsidRPr="00B17E58">
        <w:rPr>
          <w:rFonts w:ascii="Calibri" w:hAnsi="Calibri"/>
          <w:sz w:val="24"/>
          <w:szCs w:val="24"/>
          <w:u w:val="single"/>
        </w:rPr>
        <w:t>Duhové děti</w:t>
      </w:r>
      <w:r w:rsidR="002B6229">
        <w:rPr>
          <w:rFonts w:ascii="Calibri" w:hAnsi="Calibri"/>
          <w:sz w:val="24"/>
          <w:szCs w:val="24"/>
        </w:rPr>
        <w:t>: J</w:t>
      </w:r>
      <w:r w:rsidR="00691AEA">
        <w:rPr>
          <w:rFonts w:ascii="Calibri" w:hAnsi="Calibri"/>
          <w:sz w:val="24"/>
          <w:szCs w:val="24"/>
        </w:rPr>
        <w:t>ednodenní projekt</w:t>
      </w:r>
      <w:r>
        <w:rPr>
          <w:rFonts w:ascii="Calibri" w:hAnsi="Calibri"/>
          <w:sz w:val="24"/>
          <w:szCs w:val="24"/>
        </w:rPr>
        <w:t>. Projekt zaměřený na uvědomění si vlastních kladů a vlastností; na rozvoj spolupráce žáků</w:t>
      </w:r>
      <w:r w:rsidR="00041191">
        <w:rPr>
          <w:rFonts w:ascii="Calibri" w:hAnsi="Calibri"/>
          <w:sz w:val="24"/>
          <w:szCs w:val="24"/>
        </w:rPr>
        <w:t>.</w:t>
      </w:r>
    </w:p>
    <w:p w:rsidR="00C415AC" w:rsidRPr="00C415AC" w:rsidRDefault="00C415AC" w:rsidP="00C415AC">
      <w:pPr>
        <w:pStyle w:val="Odstavecseseznamem"/>
        <w:rPr>
          <w:rFonts w:ascii="Calibri" w:hAnsi="Calibri"/>
          <w:sz w:val="24"/>
          <w:szCs w:val="24"/>
        </w:rPr>
      </w:pPr>
    </w:p>
    <w:p w:rsidR="00C415AC" w:rsidRPr="00C415AC" w:rsidRDefault="00C415AC" w:rsidP="00B31B88">
      <w:pPr>
        <w:pStyle w:val="Odstavecseseznamem"/>
        <w:numPr>
          <w:ilvl w:val="0"/>
          <w:numId w:val="9"/>
        </w:numPr>
        <w:spacing w:after="360"/>
        <w:ind w:left="426" w:hanging="426"/>
        <w:jc w:val="both"/>
        <w:rPr>
          <w:rFonts w:ascii="Calibri" w:hAnsi="Calibri"/>
          <w:sz w:val="24"/>
          <w:szCs w:val="24"/>
          <w:u w:val="single"/>
        </w:rPr>
      </w:pPr>
      <w:r w:rsidRPr="00C415AC">
        <w:rPr>
          <w:rFonts w:ascii="Calibri" w:hAnsi="Calibri"/>
          <w:sz w:val="24"/>
          <w:szCs w:val="24"/>
          <w:u w:val="single"/>
        </w:rPr>
        <w:lastRenderedPageBreak/>
        <w:t>Hrdá škola</w:t>
      </w:r>
      <w:r>
        <w:rPr>
          <w:rFonts w:ascii="Calibri" w:hAnsi="Calibri"/>
          <w:sz w:val="24"/>
          <w:szCs w:val="24"/>
          <w:u w:val="single"/>
        </w:rPr>
        <w:t>:</w:t>
      </w:r>
      <w:r>
        <w:rPr>
          <w:rFonts w:ascii="Calibri" w:hAnsi="Calibri"/>
          <w:sz w:val="24"/>
          <w:szCs w:val="24"/>
        </w:rPr>
        <w:t xml:space="preserve"> „Den bláznivých účesů“, „Den v gala“, Den bláznivých ponožek“, „Dobrý skutek“</w:t>
      </w:r>
    </w:p>
    <w:p w:rsidR="00C10784" w:rsidRPr="00C10784" w:rsidRDefault="00C10784" w:rsidP="00C10784">
      <w:pPr>
        <w:pStyle w:val="Odstavecseseznamem"/>
        <w:rPr>
          <w:rFonts w:ascii="Calibri" w:hAnsi="Calibri" w:cs="Calibri"/>
          <w:sz w:val="24"/>
          <w:szCs w:val="24"/>
          <w:u w:val="single"/>
        </w:rPr>
      </w:pPr>
    </w:p>
    <w:p w:rsidR="004468B4" w:rsidRPr="00C415AC" w:rsidRDefault="004468B4" w:rsidP="004468B4">
      <w:pPr>
        <w:pStyle w:val="Odstavecseseznamem"/>
        <w:numPr>
          <w:ilvl w:val="0"/>
          <w:numId w:val="9"/>
        </w:numPr>
        <w:spacing w:after="360"/>
        <w:ind w:left="426" w:hanging="426"/>
        <w:jc w:val="both"/>
        <w:rPr>
          <w:rFonts w:ascii="Calibri" w:hAnsi="Calibri"/>
          <w:sz w:val="24"/>
          <w:szCs w:val="24"/>
        </w:rPr>
      </w:pPr>
      <w:r>
        <w:rPr>
          <w:rFonts w:ascii="Calibri" w:hAnsi="Calibri" w:cs="Calibri"/>
          <w:sz w:val="24"/>
          <w:szCs w:val="24"/>
          <w:u w:val="single"/>
        </w:rPr>
        <w:t>Projekt "</w:t>
      </w:r>
      <w:r w:rsidR="00C10784" w:rsidRPr="00C10784">
        <w:rPr>
          <w:rFonts w:ascii="Calibri" w:hAnsi="Calibri" w:cs="Calibri"/>
          <w:bCs/>
          <w:sz w:val="24"/>
          <w:szCs w:val="24"/>
          <w:u w:val="single"/>
        </w:rPr>
        <w:t>Den stromů</w:t>
      </w:r>
      <w:r w:rsidR="00C10784" w:rsidRPr="00C10784">
        <w:rPr>
          <w:rFonts w:ascii="Calibri" w:hAnsi="Calibri" w:cs="Calibri"/>
          <w:b/>
          <w:bCs/>
          <w:sz w:val="24"/>
          <w:szCs w:val="24"/>
          <w:u w:val="single"/>
        </w:rPr>
        <w:t xml:space="preserve"> </w:t>
      </w:r>
      <w:r w:rsidR="00C10784" w:rsidRPr="00C10784">
        <w:rPr>
          <w:rFonts w:ascii="Calibri" w:hAnsi="Calibri" w:cs="Calibri"/>
          <w:sz w:val="24"/>
          <w:szCs w:val="24"/>
          <w:u w:val="single"/>
        </w:rPr>
        <w:t>"</w:t>
      </w:r>
      <w:r w:rsidR="00C10784">
        <w:rPr>
          <w:rFonts w:ascii="Calibri" w:hAnsi="Calibri" w:cs="Calibri"/>
          <w:sz w:val="24"/>
          <w:szCs w:val="24"/>
        </w:rPr>
        <w:t xml:space="preserve">: </w:t>
      </w:r>
      <w:proofErr w:type="spellStart"/>
      <w:r w:rsidR="002B6229">
        <w:rPr>
          <w:rFonts w:ascii="Calibri" w:hAnsi="Calibri" w:cs="Calibri"/>
          <w:sz w:val="24"/>
          <w:szCs w:val="24"/>
        </w:rPr>
        <w:t>S</w:t>
      </w:r>
      <w:r w:rsidR="00C10784" w:rsidRPr="00C10784">
        <w:rPr>
          <w:rFonts w:ascii="Calibri" w:hAnsi="Calibri" w:cs="Calibri"/>
          <w:sz w:val="24"/>
          <w:szCs w:val="24"/>
        </w:rPr>
        <w:t>ezn</w:t>
      </w:r>
      <w:proofErr w:type="spellEnd"/>
      <w:r w:rsidR="00C10784" w:rsidRPr="00C10784">
        <w:rPr>
          <w:rFonts w:ascii="Calibri" w:hAnsi="Calibri" w:cs="Calibri"/>
          <w:sz w:val="24"/>
          <w:szCs w:val="24"/>
          <w:lang w:val="en-US"/>
        </w:rPr>
        <w:t>á</w:t>
      </w:r>
      <w:r w:rsidR="00C10784">
        <w:rPr>
          <w:rFonts w:ascii="Calibri" w:hAnsi="Calibri" w:cs="Calibri"/>
          <w:sz w:val="24"/>
          <w:szCs w:val="24"/>
        </w:rPr>
        <w:t>m</w:t>
      </w:r>
      <w:r w:rsidR="00C10784" w:rsidRPr="00C10784">
        <w:rPr>
          <w:rFonts w:ascii="Calibri" w:hAnsi="Calibri" w:cs="Calibri"/>
          <w:sz w:val="24"/>
          <w:szCs w:val="24"/>
          <w:lang w:val="en-US"/>
        </w:rPr>
        <w:t>í</w:t>
      </w:r>
      <w:r w:rsidR="00C10784" w:rsidRPr="00C10784">
        <w:rPr>
          <w:rFonts w:ascii="Calibri" w:hAnsi="Calibri" w:cs="Calibri"/>
          <w:sz w:val="24"/>
          <w:szCs w:val="24"/>
        </w:rPr>
        <w:t xml:space="preserve"> se s </w:t>
      </w:r>
      <w:proofErr w:type="spellStart"/>
      <w:r w:rsidR="00C10784" w:rsidRPr="00C10784">
        <w:rPr>
          <w:rFonts w:ascii="Calibri" w:hAnsi="Calibri" w:cs="Calibri"/>
          <w:sz w:val="24"/>
          <w:szCs w:val="24"/>
        </w:rPr>
        <w:t>celosvětov</w:t>
      </w:r>
      <w:proofErr w:type="spellEnd"/>
      <w:r w:rsidR="00C10784" w:rsidRPr="00C10784">
        <w:rPr>
          <w:rFonts w:ascii="Calibri" w:hAnsi="Calibri" w:cs="Calibri"/>
          <w:sz w:val="24"/>
          <w:szCs w:val="24"/>
          <w:lang w:val="en-US"/>
        </w:rPr>
        <w:t>ý</w:t>
      </w:r>
      <w:r w:rsidR="00C10784" w:rsidRPr="00C10784">
        <w:rPr>
          <w:rFonts w:ascii="Calibri" w:hAnsi="Calibri" w:cs="Calibri"/>
          <w:sz w:val="24"/>
          <w:szCs w:val="24"/>
        </w:rPr>
        <w:t>m projektem</w:t>
      </w:r>
      <w:r w:rsidR="00C10784">
        <w:rPr>
          <w:rFonts w:ascii="Calibri" w:hAnsi="Calibri" w:cs="Calibri"/>
          <w:sz w:val="24"/>
          <w:szCs w:val="24"/>
        </w:rPr>
        <w:t xml:space="preserve">, </w:t>
      </w:r>
      <w:r w:rsidR="00C10784" w:rsidRPr="00C10784">
        <w:rPr>
          <w:rFonts w:ascii="Calibri" w:hAnsi="Calibri" w:cs="Calibri"/>
          <w:sz w:val="24"/>
          <w:szCs w:val="24"/>
        </w:rPr>
        <w:t>plněn</w:t>
      </w:r>
      <w:r w:rsidR="00C10784" w:rsidRPr="00C10784">
        <w:rPr>
          <w:rFonts w:ascii="Calibri" w:hAnsi="Calibri" w:cs="Calibri"/>
          <w:sz w:val="24"/>
          <w:szCs w:val="24"/>
          <w:lang w:val="en-US"/>
        </w:rPr>
        <w:t>í</w:t>
      </w:r>
      <w:r w:rsidR="00C10784" w:rsidRPr="00C10784">
        <w:rPr>
          <w:rFonts w:ascii="Calibri" w:hAnsi="Calibri" w:cs="Calibri"/>
          <w:sz w:val="24"/>
          <w:szCs w:val="24"/>
        </w:rPr>
        <w:t xml:space="preserve"> </w:t>
      </w:r>
      <w:proofErr w:type="spellStart"/>
      <w:r w:rsidR="00C10784" w:rsidRPr="00C10784">
        <w:rPr>
          <w:rFonts w:ascii="Calibri" w:hAnsi="Calibri" w:cs="Calibri"/>
          <w:sz w:val="24"/>
          <w:szCs w:val="24"/>
        </w:rPr>
        <w:t>pracovn</w:t>
      </w:r>
      <w:proofErr w:type="spellEnd"/>
      <w:r w:rsidR="00C10784" w:rsidRPr="00C10784">
        <w:rPr>
          <w:rFonts w:ascii="Calibri" w:hAnsi="Calibri" w:cs="Calibri"/>
          <w:sz w:val="24"/>
          <w:szCs w:val="24"/>
          <w:lang w:val="en-US"/>
        </w:rPr>
        <w:t>í</w:t>
      </w:r>
      <w:r w:rsidR="00C10784" w:rsidRPr="00C10784">
        <w:rPr>
          <w:rFonts w:ascii="Calibri" w:hAnsi="Calibri" w:cs="Calibri"/>
          <w:sz w:val="24"/>
          <w:szCs w:val="24"/>
        </w:rPr>
        <w:t>ch listů</w:t>
      </w:r>
      <w:r w:rsidR="00C10784">
        <w:rPr>
          <w:rFonts w:ascii="Calibri" w:hAnsi="Calibri" w:cs="Calibri"/>
          <w:sz w:val="24"/>
          <w:szCs w:val="24"/>
        </w:rPr>
        <w:t xml:space="preserve">, </w:t>
      </w:r>
      <w:proofErr w:type="spellStart"/>
      <w:r w:rsidR="00C10784" w:rsidRPr="00C10784">
        <w:rPr>
          <w:rFonts w:ascii="Calibri" w:hAnsi="Calibri" w:cs="Calibri"/>
          <w:sz w:val="24"/>
          <w:szCs w:val="24"/>
        </w:rPr>
        <w:t>pozn</w:t>
      </w:r>
      <w:proofErr w:type="spellEnd"/>
      <w:r w:rsidR="00C10784" w:rsidRPr="00C10784">
        <w:rPr>
          <w:rFonts w:ascii="Calibri" w:hAnsi="Calibri" w:cs="Calibri"/>
          <w:sz w:val="24"/>
          <w:szCs w:val="24"/>
          <w:lang w:val="en-US"/>
        </w:rPr>
        <w:t>á</w:t>
      </w:r>
      <w:proofErr w:type="spellStart"/>
      <w:r w:rsidR="00C10784" w:rsidRPr="00C10784">
        <w:rPr>
          <w:rFonts w:ascii="Calibri" w:hAnsi="Calibri" w:cs="Calibri"/>
          <w:sz w:val="24"/>
          <w:szCs w:val="24"/>
        </w:rPr>
        <w:t>vac</w:t>
      </w:r>
      <w:proofErr w:type="spellEnd"/>
      <w:r w:rsidR="00C10784" w:rsidRPr="00C10784">
        <w:rPr>
          <w:rFonts w:ascii="Calibri" w:hAnsi="Calibri" w:cs="Calibri"/>
          <w:sz w:val="24"/>
          <w:szCs w:val="24"/>
          <w:lang w:val="en-US"/>
        </w:rPr>
        <w:t>í</w:t>
      </w:r>
      <w:r w:rsidR="00322C8B">
        <w:rPr>
          <w:rFonts w:ascii="Calibri" w:hAnsi="Calibri" w:cs="Calibri"/>
          <w:sz w:val="24"/>
          <w:szCs w:val="24"/>
        </w:rPr>
        <w:t xml:space="preserve"> činnost (</w:t>
      </w:r>
      <w:r w:rsidR="00C10784" w:rsidRPr="00C10784">
        <w:rPr>
          <w:rFonts w:ascii="Calibri" w:hAnsi="Calibri" w:cs="Calibri"/>
          <w:sz w:val="24"/>
          <w:szCs w:val="24"/>
        </w:rPr>
        <w:t>strom, list, plod)</w:t>
      </w:r>
    </w:p>
    <w:p w:rsidR="00C415AC" w:rsidRPr="00C415AC" w:rsidRDefault="00C415AC" w:rsidP="00C415AC">
      <w:pPr>
        <w:pStyle w:val="Odstavecseseznamem"/>
        <w:rPr>
          <w:rFonts w:ascii="Calibri" w:hAnsi="Calibri"/>
          <w:sz w:val="24"/>
          <w:szCs w:val="24"/>
        </w:rPr>
      </w:pPr>
    </w:p>
    <w:p w:rsidR="00C415AC" w:rsidRPr="00C415AC" w:rsidRDefault="00C415AC" w:rsidP="004468B4">
      <w:pPr>
        <w:pStyle w:val="Odstavecseseznamem"/>
        <w:numPr>
          <w:ilvl w:val="0"/>
          <w:numId w:val="9"/>
        </w:numPr>
        <w:spacing w:after="360"/>
        <w:ind w:left="426" w:hanging="426"/>
        <w:jc w:val="both"/>
        <w:rPr>
          <w:rFonts w:ascii="Calibri" w:hAnsi="Calibri"/>
          <w:sz w:val="24"/>
          <w:szCs w:val="24"/>
          <w:u w:val="single"/>
        </w:rPr>
      </w:pPr>
      <w:proofErr w:type="spellStart"/>
      <w:r w:rsidRPr="00C415AC">
        <w:rPr>
          <w:rFonts w:ascii="Calibri" w:hAnsi="Calibri"/>
          <w:sz w:val="24"/>
          <w:szCs w:val="24"/>
          <w:u w:val="single"/>
        </w:rPr>
        <w:t>Recyklohraní</w:t>
      </w:r>
      <w:proofErr w:type="spellEnd"/>
      <w:r>
        <w:rPr>
          <w:rFonts w:ascii="Calibri" w:hAnsi="Calibri"/>
          <w:sz w:val="24"/>
          <w:szCs w:val="24"/>
          <w:u w:val="single"/>
        </w:rPr>
        <w:t>:</w:t>
      </w:r>
      <w:r>
        <w:rPr>
          <w:rFonts w:ascii="Calibri" w:hAnsi="Calibri"/>
          <w:sz w:val="24"/>
          <w:szCs w:val="24"/>
        </w:rPr>
        <w:t xml:space="preserve"> projekt zaměřený na třídění odpadů a jejich recyklaci</w:t>
      </w:r>
    </w:p>
    <w:p w:rsidR="004468B4" w:rsidRPr="004468B4" w:rsidRDefault="004468B4" w:rsidP="004468B4">
      <w:pPr>
        <w:pStyle w:val="Odstavecseseznamem"/>
        <w:rPr>
          <w:rFonts w:ascii="Calibri" w:hAnsi="Calibri"/>
          <w:sz w:val="24"/>
          <w:szCs w:val="24"/>
          <w:u w:val="single"/>
        </w:rPr>
      </w:pPr>
    </w:p>
    <w:p w:rsidR="00322C8B" w:rsidRPr="004468B4" w:rsidRDefault="004468B4" w:rsidP="004468B4">
      <w:pPr>
        <w:pStyle w:val="Odstavecseseznamem"/>
        <w:numPr>
          <w:ilvl w:val="0"/>
          <w:numId w:val="9"/>
        </w:numPr>
        <w:spacing w:after="360"/>
        <w:ind w:left="426" w:hanging="426"/>
        <w:jc w:val="both"/>
        <w:rPr>
          <w:rFonts w:ascii="Calibri" w:hAnsi="Calibri"/>
          <w:sz w:val="24"/>
          <w:szCs w:val="24"/>
        </w:rPr>
      </w:pPr>
      <w:r w:rsidRPr="00DC608A">
        <w:rPr>
          <w:rFonts w:ascii="Calibri" w:hAnsi="Calibri"/>
          <w:sz w:val="24"/>
          <w:szCs w:val="24"/>
          <w:u w:val="single"/>
        </w:rPr>
        <w:t>Pohádková olympiáda</w:t>
      </w:r>
      <w:r w:rsidR="00D846A8" w:rsidRPr="00DC608A">
        <w:rPr>
          <w:rFonts w:ascii="Calibri" w:hAnsi="Calibri"/>
          <w:sz w:val="24"/>
          <w:szCs w:val="24"/>
          <w:u w:val="single"/>
        </w:rPr>
        <w:t>:</w:t>
      </w:r>
      <w:r w:rsidR="00C10784" w:rsidRPr="004468B4">
        <w:rPr>
          <w:rFonts w:ascii="Calibri" w:hAnsi="Calibri"/>
          <w:sz w:val="24"/>
          <w:szCs w:val="24"/>
        </w:rPr>
        <w:t xml:space="preserve"> </w:t>
      </w:r>
      <w:r>
        <w:rPr>
          <w:rFonts w:ascii="Calibri" w:hAnsi="Calibri" w:cs="Calibri"/>
          <w:sz w:val="24"/>
          <w:szCs w:val="24"/>
        </w:rPr>
        <w:t>- české pohádky</w:t>
      </w:r>
      <w:r w:rsidRPr="004468B4">
        <w:rPr>
          <w:rFonts w:ascii="Calibri" w:hAnsi="Calibri"/>
          <w:sz w:val="24"/>
          <w:szCs w:val="24"/>
        </w:rPr>
        <w:t>-</w:t>
      </w:r>
      <w:r>
        <w:rPr>
          <w:rFonts w:ascii="Calibri" w:hAnsi="Calibri"/>
          <w:sz w:val="24"/>
          <w:szCs w:val="24"/>
        </w:rPr>
        <w:t xml:space="preserve"> čtenářská gramotnost</w:t>
      </w:r>
    </w:p>
    <w:p w:rsidR="00DC608A" w:rsidRPr="000A1097" w:rsidRDefault="00322C8B" w:rsidP="000A1097">
      <w:pPr>
        <w:numPr>
          <w:ilvl w:val="0"/>
          <w:numId w:val="10"/>
        </w:numPr>
        <w:spacing w:after="240"/>
        <w:ind w:left="426" w:hanging="426"/>
        <w:jc w:val="both"/>
        <w:rPr>
          <w:rFonts w:ascii="Calibri" w:hAnsi="Calibri"/>
          <w:sz w:val="24"/>
          <w:szCs w:val="24"/>
        </w:rPr>
      </w:pPr>
      <w:r w:rsidRPr="00322C8B">
        <w:rPr>
          <w:rFonts w:ascii="Calibri" w:hAnsi="Calibri"/>
          <w:sz w:val="24"/>
          <w:szCs w:val="24"/>
          <w:u w:val="single"/>
        </w:rPr>
        <w:t>Den zvířat, jednodenní projekt</w:t>
      </w:r>
      <w:r w:rsidRPr="00322C8B">
        <w:rPr>
          <w:rFonts w:ascii="Calibri" w:hAnsi="Calibri"/>
          <w:sz w:val="24"/>
          <w:szCs w:val="24"/>
        </w:rPr>
        <w:t xml:space="preserve">: </w:t>
      </w:r>
      <w:r w:rsidR="004468B4">
        <w:rPr>
          <w:rFonts w:ascii="Calibri" w:hAnsi="Calibri" w:cs="Calibri"/>
          <w:bCs/>
          <w:sz w:val="24"/>
          <w:szCs w:val="24"/>
        </w:rPr>
        <w:t>Zvířata kolem nás – výtvarné zpracování</w:t>
      </w:r>
      <w:r w:rsidR="000A1097">
        <w:rPr>
          <w:rFonts w:ascii="Calibri" w:hAnsi="Calibri" w:cs="Calibri"/>
          <w:bCs/>
          <w:sz w:val="24"/>
          <w:szCs w:val="24"/>
        </w:rPr>
        <w:t xml:space="preserve">, uvědomí si potřeby zvířat ve svém okolí a získá náhled, jak pečovat o </w:t>
      </w:r>
      <w:proofErr w:type="spellStart"/>
      <w:r w:rsidR="000A1097">
        <w:rPr>
          <w:rFonts w:ascii="Calibri" w:hAnsi="Calibri" w:cs="Calibri"/>
          <w:bCs/>
          <w:sz w:val="24"/>
          <w:szCs w:val="24"/>
        </w:rPr>
        <w:t>zvířata</w:t>
      </w:r>
      <w:r w:rsidR="00A123F0">
        <w:rPr>
          <w:rFonts w:ascii="Calibri" w:hAnsi="Calibri"/>
          <w:sz w:val="24"/>
          <w:szCs w:val="24"/>
        </w:rPr>
        <w:t>t</w:t>
      </w:r>
      <w:proofErr w:type="spellEnd"/>
    </w:p>
    <w:p w:rsidR="00C415AC" w:rsidRDefault="00C415AC" w:rsidP="00B31B88">
      <w:pPr>
        <w:numPr>
          <w:ilvl w:val="0"/>
          <w:numId w:val="10"/>
        </w:numPr>
        <w:spacing w:after="240"/>
        <w:ind w:left="426" w:hanging="426"/>
        <w:jc w:val="both"/>
        <w:rPr>
          <w:rFonts w:ascii="Calibri" w:hAnsi="Calibri"/>
          <w:sz w:val="24"/>
          <w:szCs w:val="24"/>
        </w:rPr>
      </w:pPr>
      <w:r>
        <w:rPr>
          <w:rFonts w:ascii="Calibri" w:hAnsi="Calibri"/>
          <w:sz w:val="24"/>
          <w:szCs w:val="24"/>
          <w:u w:val="single"/>
        </w:rPr>
        <w:t>HOP</w:t>
      </w:r>
      <w:r w:rsidRPr="00C415AC">
        <w:rPr>
          <w:rFonts w:ascii="Calibri" w:hAnsi="Calibri"/>
          <w:sz w:val="24"/>
          <w:szCs w:val="24"/>
          <w:u w:val="single"/>
        </w:rPr>
        <w:t>- Hravě o prevenci:</w:t>
      </w:r>
      <w:r w:rsidR="000A1097">
        <w:rPr>
          <w:rFonts w:ascii="Calibri" w:hAnsi="Calibri"/>
          <w:sz w:val="24"/>
          <w:szCs w:val="24"/>
        </w:rPr>
        <w:t xml:space="preserve"> preventivní program „Hravě bez úrazu“</w:t>
      </w:r>
    </w:p>
    <w:p w:rsidR="00B53277" w:rsidRDefault="00B53277" w:rsidP="00B31B88">
      <w:pPr>
        <w:numPr>
          <w:ilvl w:val="0"/>
          <w:numId w:val="10"/>
        </w:numPr>
        <w:spacing w:after="240"/>
        <w:ind w:left="426" w:hanging="426"/>
        <w:jc w:val="both"/>
        <w:rPr>
          <w:rFonts w:ascii="Calibri" w:hAnsi="Calibri"/>
          <w:sz w:val="24"/>
          <w:szCs w:val="24"/>
        </w:rPr>
      </w:pPr>
      <w:r>
        <w:rPr>
          <w:rFonts w:ascii="Calibri" w:hAnsi="Calibri"/>
          <w:sz w:val="24"/>
          <w:szCs w:val="24"/>
          <w:u w:val="single"/>
        </w:rPr>
        <w:t>Zemědělství žije:</w:t>
      </w:r>
      <w:r>
        <w:rPr>
          <w:rFonts w:ascii="Calibri" w:hAnsi="Calibri"/>
          <w:sz w:val="24"/>
          <w:szCs w:val="24"/>
        </w:rPr>
        <w:t xml:space="preserve"> projekt o českém zemědělství</w:t>
      </w:r>
    </w:p>
    <w:p w:rsidR="00B53277" w:rsidRDefault="00B53277" w:rsidP="00B31B88">
      <w:pPr>
        <w:numPr>
          <w:ilvl w:val="0"/>
          <w:numId w:val="10"/>
        </w:numPr>
        <w:spacing w:after="240"/>
        <w:ind w:left="426" w:hanging="426"/>
        <w:jc w:val="both"/>
        <w:rPr>
          <w:rFonts w:ascii="Calibri" w:hAnsi="Calibri"/>
          <w:sz w:val="24"/>
          <w:szCs w:val="24"/>
        </w:rPr>
      </w:pPr>
      <w:r>
        <w:rPr>
          <w:rFonts w:ascii="Calibri" w:hAnsi="Calibri"/>
          <w:sz w:val="24"/>
          <w:szCs w:val="24"/>
          <w:u w:val="single"/>
        </w:rPr>
        <w:t>Zdravá pětka:</w:t>
      </w:r>
      <w:r>
        <w:rPr>
          <w:rFonts w:ascii="Calibri" w:hAnsi="Calibri"/>
          <w:sz w:val="24"/>
          <w:szCs w:val="24"/>
        </w:rPr>
        <w:t xml:space="preserve"> projekt zaměřený na zdravé stravování</w:t>
      </w:r>
    </w:p>
    <w:p w:rsidR="006F3D33" w:rsidRPr="006F3D33" w:rsidRDefault="006F3D33" w:rsidP="00B31B88">
      <w:pPr>
        <w:numPr>
          <w:ilvl w:val="0"/>
          <w:numId w:val="10"/>
        </w:numPr>
        <w:spacing w:after="240"/>
        <w:ind w:left="426" w:hanging="426"/>
        <w:jc w:val="both"/>
        <w:rPr>
          <w:rFonts w:ascii="Calibri" w:hAnsi="Calibri"/>
          <w:sz w:val="24"/>
          <w:szCs w:val="24"/>
          <w:u w:val="single"/>
        </w:rPr>
      </w:pPr>
      <w:r w:rsidRPr="006F3D33">
        <w:rPr>
          <w:rFonts w:ascii="Calibri" w:hAnsi="Calibri"/>
          <w:sz w:val="24"/>
          <w:szCs w:val="24"/>
          <w:u w:val="single"/>
        </w:rPr>
        <w:t>FÍHA-DÝHA</w:t>
      </w:r>
      <w:r>
        <w:rPr>
          <w:rFonts w:ascii="Calibri" w:hAnsi="Calibri"/>
          <w:sz w:val="24"/>
          <w:szCs w:val="24"/>
          <w:u w:val="single"/>
        </w:rPr>
        <w:t>:</w:t>
      </w:r>
      <w:r>
        <w:rPr>
          <w:rFonts w:ascii="Calibri" w:hAnsi="Calibri"/>
          <w:sz w:val="24"/>
          <w:szCs w:val="24"/>
        </w:rPr>
        <w:t xml:space="preserve"> projekt zaměřený na zpracování a recyklaci dřeva</w:t>
      </w:r>
    </w:p>
    <w:p w:rsidR="00C415AC" w:rsidRPr="006F3D33" w:rsidRDefault="00C415AC" w:rsidP="00C415AC">
      <w:pPr>
        <w:spacing w:after="120"/>
        <w:jc w:val="both"/>
        <w:rPr>
          <w:rFonts w:ascii="Calibri" w:hAnsi="Calibri"/>
          <w:sz w:val="24"/>
          <w:szCs w:val="24"/>
        </w:rPr>
      </w:pPr>
    </w:p>
    <w:p w:rsidR="009574BC" w:rsidRDefault="00143367" w:rsidP="009C178A">
      <w:pPr>
        <w:spacing w:after="120"/>
        <w:jc w:val="both"/>
        <w:rPr>
          <w:rFonts w:ascii="Calibri" w:hAnsi="Calibri"/>
          <w:sz w:val="24"/>
          <w:szCs w:val="24"/>
        </w:rPr>
      </w:pPr>
      <w:r>
        <w:rPr>
          <w:rFonts w:ascii="Calibri" w:hAnsi="Calibri"/>
          <w:b/>
          <w:sz w:val="24"/>
          <w:szCs w:val="24"/>
        </w:rPr>
        <w:t>Rok v proměnách času</w:t>
      </w:r>
      <w:r>
        <w:rPr>
          <w:rFonts w:ascii="Calibri" w:hAnsi="Calibri"/>
          <w:sz w:val="24"/>
          <w:szCs w:val="24"/>
        </w:rPr>
        <w:t>: zabývá se tématy z oblasti dějin, tradic a zvyků</w:t>
      </w:r>
      <w:r w:rsidR="00096691">
        <w:rPr>
          <w:rFonts w:ascii="Calibri" w:hAnsi="Calibri"/>
          <w:sz w:val="24"/>
          <w:szCs w:val="24"/>
        </w:rPr>
        <w:t>;</w:t>
      </w:r>
      <w:r>
        <w:rPr>
          <w:rFonts w:ascii="Calibri" w:hAnsi="Calibri"/>
          <w:sz w:val="24"/>
          <w:szCs w:val="24"/>
        </w:rPr>
        <w:t xml:space="preserve"> literárních a kulturních památek.</w:t>
      </w:r>
    </w:p>
    <w:p w:rsidR="00DC608A" w:rsidRDefault="00DC608A" w:rsidP="009C178A">
      <w:pPr>
        <w:spacing w:after="120"/>
        <w:jc w:val="both"/>
        <w:rPr>
          <w:rFonts w:ascii="Calibri" w:hAnsi="Calibri"/>
          <w:sz w:val="24"/>
          <w:szCs w:val="24"/>
        </w:rPr>
      </w:pPr>
    </w:p>
    <w:p w:rsidR="00DC608A" w:rsidRPr="00DC608A" w:rsidRDefault="00DC608A" w:rsidP="00DC608A">
      <w:pPr>
        <w:numPr>
          <w:ilvl w:val="0"/>
          <w:numId w:val="10"/>
        </w:numPr>
        <w:spacing w:after="240"/>
        <w:ind w:left="426" w:hanging="426"/>
        <w:jc w:val="both"/>
        <w:rPr>
          <w:rFonts w:ascii="Calibri" w:hAnsi="Calibri"/>
          <w:sz w:val="24"/>
          <w:szCs w:val="24"/>
          <w:u w:val="single"/>
        </w:rPr>
      </w:pPr>
      <w:r>
        <w:rPr>
          <w:rFonts w:ascii="Calibri" w:hAnsi="Calibri" w:cs="Calibri"/>
          <w:bCs/>
          <w:sz w:val="24"/>
          <w:szCs w:val="24"/>
          <w:u w:val="single"/>
        </w:rPr>
        <w:t>Projektový den „</w:t>
      </w:r>
      <w:proofErr w:type="spellStart"/>
      <w:r>
        <w:rPr>
          <w:rFonts w:ascii="Calibri" w:hAnsi="Calibri" w:cs="Calibri"/>
          <w:bCs/>
          <w:sz w:val="24"/>
          <w:szCs w:val="24"/>
          <w:u w:val="single"/>
        </w:rPr>
        <w:t>Hallowen</w:t>
      </w:r>
      <w:proofErr w:type="spellEnd"/>
      <w:r>
        <w:rPr>
          <w:rFonts w:ascii="Calibri" w:hAnsi="Calibri" w:cs="Calibri"/>
          <w:bCs/>
          <w:sz w:val="24"/>
          <w:szCs w:val="24"/>
          <w:u w:val="single"/>
        </w:rPr>
        <w:t>- Dušičkový den“</w:t>
      </w:r>
      <w:r>
        <w:rPr>
          <w:rFonts w:ascii="Calibri" w:hAnsi="Calibri" w:cs="Calibri"/>
          <w:bCs/>
          <w:sz w:val="24"/>
          <w:szCs w:val="24"/>
        </w:rPr>
        <w:t xml:space="preserve"> - výtvarné zpracování tématu</w:t>
      </w:r>
      <w:r w:rsidR="000F3013">
        <w:rPr>
          <w:rFonts w:ascii="Calibri" w:hAnsi="Calibri" w:cs="Calibri"/>
          <w:bCs/>
          <w:sz w:val="24"/>
          <w:szCs w:val="24"/>
        </w:rPr>
        <w:t xml:space="preserve"> – 0n line</w:t>
      </w:r>
      <w:r>
        <w:rPr>
          <w:rFonts w:ascii="Calibri" w:hAnsi="Calibri" w:cs="Calibri"/>
          <w:bCs/>
          <w:sz w:val="24"/>
          <w:szCs w:val="24"/>
        </w:rPr>
        <w:t xml:space="preserve">, </w:t>
      </w:r>
      <w:r w:rsidR="000F3013">
        <w:rPr>
          <w:rFonts w:ascii="Calibri" w:hAnsi="Calibri" w:cs="Calibri"/>
          <w:bCs/>
          <w:sz w:val="24"/>
          <w:szCs w:val="24"/>
        </w:rPr>
        <w:t>spolupráce rodiny. L</w:t>
      </w:r>
      <w:r w:rsidR="002906D2">
        <w:rPr>
          <w:rFonts w:ascii="Calibri" w:hAnsi="Calibri" w:cs="Calibri"/>
          <w:bCs/>
          <w:sz w:val="24"/>
          <w:szCs w:val="24"/>
        </w:rPr>
        <w:t>ampionový průvod</w:t>
      </w:r>
      <w:r w:rsidR="000F3013">
        <w:rPr>
          <w:rFonts w:ascii="Calibri" w:hAnsi="Calibri" w:cs="Calibri"/>
          <w:bCs/>
          <w:sz w:val="24"/>
          <w:szCs w:val="24"/>
        </w:rPr>
        <w:t xml:space="preserve"> – neuskutečněn – COVID 19</w:t>
      </w:r>
    </w:p>
    <w:p w:rsidR="00DC608A" w:rsidRPr="00DC608A" w:rsidRDefault="00DC608A" w:rsidP="00DC608A">
      <w:pPr>
        <w:numPr>
          <w:ilvl w:val="0"/>
          <w:numId w:val="10"/>
        </w:numPr>
        <w:spacing w:after="240"/>
        <w:ind w:left="426" w:hanging="426"/>
        <w:jc w:val="both"/>
        <w:rPr>
          <w:rFonts w:ascii="Calibri" w:hAnsi="Calibri"/>
          <w:sz w:val="24"/>
          <w:szCs w:val="24"/>
          <w:u w:val="single"/>
        </w:rPr>
      </w:pPr>
      <w:r>
        <w:rPr>
          <w:rFonts w:ascii="Calibri" w:hAnsi="Calibri" w:cs="Calibri"/>
          <w:bCs/>
          <w:sz w:val="24"/>
          <w:szCs w:val="24"/>
          <w:u w:val="single"/>
        </w:rPr>
        <w:t>Projektový den „Sv. Martin“</w:t>
      </w:r>
      <w:r>
        <w:rPr>
          <w:rFonts w:ascii="Calibri" w:hAnsi="Calibri" w:cs="Calibri"/>
          <w:bCs/>
          <w:sz w:val="24"/>
          <w:szCs w:val="24"/>
        </w:rPr>
        <w:t>: seznámí se s tradicemi, pečení svatomartinských koláčů, výtvarné zpracování poznatků</w:t>
      </w:r>
    </w:p>
    <w:p w:rsidR="009574BC" w:rsidRDefault="009574BC" w:rsidP="00B31B88">
      <w:pPr>
        <w:numPr>
          <w:ilvl w:val="0"/>
          <w:numId w:val="11"/>
        </w:numPr>
        <w:spacing w:after="120"/>
        <w:ind w:left="426" w:hanging="426"/>
        <w:jc w:val="both"/>
        <w:rPr>
          <w:rFonts w:ascii="Calibri" w:hAnsi="Calibri"/>
          <w:sz w:val="24"/>
          <w:szCs w:val="24"/>
        </w:rPr>
      </w:pPr>
      <w:r>
        <w:rPr>
          <w:rFonts w:ascii="Calibri" w:hAnsi="Calibri"/>
          <w:sz w:val="24"/>
          <w:szCs w:val="24"/>
          <w:u w:val="single"/>
        </w:rPr>
        <w:t>Vánoční jarmark</w:t>
      </w:r>
      <w:r>
        <w:rPr>
          <w:rFonts w:ascii="Calibri" w:hAnsi="Calibri"/>
          <w:sz w:val="24"/>
          <w:szCs w:val="24"/>
        </w:rPr>
        <w:t xml:space="preserve">: </w:t>
      </w:r>
      <w:r w:rsidR="0046283A">
        <w:rPr>
          <w:rFonts w:ascii="Calibri" w:hAnsi="Calibri"/>
          <w:sz w:val="24"/>
          <w:szCs w:val="24"/>
        </w:rPr>
        <w:t xml:space="preserve">všechny ročníky, </w:t>
      </w:r>
      <w:r>
        <w:rPr>
          <w:rFonts w:ascii="Calibri" w:hAnsi="Calibri"/>
          <w:sz w:val="24"/>
          <w:szCs w:val="24"/>
        </w:rPr>
        <w:t xml:space="preserve">ve spolupráci s rodiči výroba a </w:t>
      </w:r>
      <w:r w:rsidR="001655A6">
        <w:rPr>
          <w:rFonts w:ascii="Calibri" w:hAnsi="Calibri"/>
          <w:sz w:val="24"/>
          <w:szCs w:val="24"/>
        </w:rPr>
        <w:t>nabídka</w:t>
      </w:r>
      <w:r>
        <w:rPr>
          <w:rFonts w:ascii="Calibri" w:hAnsi="Calibri"/>
          <w:sz w:val="24"/>
          <w:szCs w:val="24"/>
        </w:rPr>
        <w:t xml:space="preserve"> vánoční dekorace</w:t>
      </w:r>
      <w:r w:rsidR="00B85A06">
        <w:rPr>
          <w:rFonts w:ascii="Calibri" w:hAnsi="Calibri"/>
          <w:sz w:val="24"/>
          <w:szCs w:val="24"/>
        </w:rPr>
        <w:t>,</w:t>
      </w:r>
      <w:r>
        <w:rPr>
          <w:rFonts w:ascii="Calibri" w:hAnsi="Calibri"/>
          <w:sz w:val="24"/>
          <w:szCs w:val="24"/>
        </w:rPr>
        <w:t xml:space="preserve"> </w:t>
      </w:r>
      <w:r w:rsidR="00B85A06">
        <w:rPr>
          <w:rFonts w:ascii="Calibri" w:hAnsi="Calibri"/>
          <w:sz w:val="24"/>
          <w:szCs w:val="24"/>
        </w:rPr>
        <w:t>součástí</w:t>
      </w:r>
      <w:r>
        <w:rPr>
          <w:rFonts w:ascii="Calibri" w:hAnsi="Calibri"/>
          <w:sz w:val="24"/>
          <w:szCs w:val="24"/>
        </w:rPr>
        <w:t> </w:t>
      </w:r>
      <w:r w:rsidR="009C178A">
        <w:rPr>
          <w:rFonts w:ascii="Calibri" w:hAnsi="Calibri"/>
          <w:sz w:val="24"/>
          <w:szCs w:val="24"/>
        </w:rPr>
        <w:t xml:space="preserve">pěvecké </w:t>
      </w:r>
      <w:r>
        <w:rPr>
          <w:rFonts w:ascii="Calibri" w:hAnsi="Calibri"/>
          <w:sz w:val="24"/>
          <w:szCs w:val="24"/>
        </w:rPr>
        <w:t>vystou</w:t>
      </w:r>
      <w:r w:rsidR="009C178A">
        <w:rPr>
          <w:rFonts w:ascii="Calibri" w:hAnsi="Calibri"/>
          <w:sz w:val="24"/>
          <w:szCs w:val="24"/>
        </w:rPr>
        <w:t>pení žáků ZŠ</w:t>
      </w:r>
      <w:r w:rsidR="000F3013">
        <w:rPr>
          <w:rFonts w:ascii="Calibri" w:hAnsi="Calibri"/>
          <w:sz w:val="24"/>
          <w:szCs w:val="24"/>
        </w:rPr>
        <w:t xml:space="preserve"> - </w:t>
      </w:r>
      <w:r w:rsidR="000F3013">
        <w:rPr>
          <w:rFonts w:ascii="Calibri" w:hAnsi="Calibri" w:cs="Calibri"/>
          <w:bCs/>
          <w:sz w:val="24"/>
          <w:szCs w:val="24"/>
        </w:rPr>
        <w:t>neuskutečněn – COVID 19</w:t>
      </w:r>
    </w:p>
    <w:p w:rsidR="00CA07CF" w:rsidRDefault="00CA07CF" w:rsidP="00B31B88">
      <w:pPr>
        <w:numPr>
          <w:ilvl w:val="0"/>
          <w:numId w:val="11"/>
        </w:numPr>
        <w:spacing w:after="120"/>
        <w:ind w:left="426" w:hanging="426"/>
        <w:jc w:val="both"/>
        <w:rPr>
          <w:rFonts w:ascii="Calibri" w:hAnsi="Calibri"/>
          <w:color w:val="FF0000"/>
          <w:sz w:val="24"/>
          <w:szCs w:val="24"/>
        </w:rPr>
      </w:pPr>
      <w:r>
        <w:rPr>
          <w:rFonts w:ascii="Calibri" w:hAnsi="Calibri"/>
          <w:sz w:val="24"/>
          <w:szCs w:val="24"/>
          <w:u w:val="single"/>
        </w:rPr>
        <w:t>Vánoce plné kouzel a zvyk</w:t>
      </w:r>
      <w:r w:rsidRPr="00CA07CF">
        <w:rPr>
          <w:rFonts w:ascii="Calibri" w:hAnsi="Calibri"/>
          <w:sz w:val="24"/>
          <w:szCs w:val="24"/>
          <w:u w:val="single"/>
        </w:rPr>
        <w:t>ů</w:t>
      </w:r>
      <w:r w:rsidRPr="00CA07CF">
        <w:rPr>
          <w:rFonts w:ascii="Calibri" w:hAnsi="Calibri"/>
          <w:sz w:val="24"/>
          <w:szCs w:val="24"/>
        </w:rPr>
        <w:t>:</w:t>
      </w:r>
      <w:r>
        <w:rPr>
          <w:rFonts w:ascii="Calibri" w:hAnsi="Calibri"/>
          <w:color w:val="FF0000"/>
          <w:sz w:val="24"/>
          <w:szCs w:val="24"/>
        </w:rPr>
        <w:t xml:space="preserve"> </w:t>
      </w:r>
      <w:r w:rsidR="009C178A">
        <w:rPr>
          <w:rFonts w:ascii="Calibri" w:hAnsi="Calibri"/>
          <w:sz w:val="24"/>
          <w:szCs w:val="24"/>
        </w:rPr>
        <w:t>všechny ročníky</w:t>
      </w:r>
      <w:r>
        <w:rPr>
          <w:rFonts w:ascii="Calibri" w:hAnsi="Calibri"/>
          <w:sz w:val="24"/>
          <w:szCs w:val="24"/>
        </w:rPr>
        <w:t xml:space="preserve">, </w:t>
      </w:r>
      <w:r w:rsidRPr="00CA07CF">
        <w:rPr>
          <w:rFonts w:ascii="Calibri" w:hAnsi="Calibri"/>
          <w:sz w:val="24"/>
          <w:szCs w:val="24"/>
        </w:rPr>
        <w:t>vyzkoušení</w:t>
      </w:r>
      <w:r>
        <w:rPr>
          <w:rFonts w:ascii="Calibri" w:hAnsi="Calibri"/>
          <w:sz w:val="24"/>
          <w:szCs w:val="24"/>
        </w:rPr>
        <w:t xml:space="preserve"> některých vánočních </w:t>
      </w:r>
      <w:r w:rsidR="000F3013">
        <w:rPr>
          <w:rFonts w:ascii="Calibri" w:hAnsi="Calibri"/>
          <w:sz w:val="24"/>
          <w:szCs w:val="24"/>
        </w:rPr>
        <w:t xml:space="preserve">tradic a zvyků </w:t>
      </w:r>
    </w:p>
    <w:p w:rsidR="000B5F1B" w:rsidRPr="00C10784" w:rsidRDefault="000B5F1B" w:rsidP="00B31B88">
      <w:pPr>
        <w:numPr>
          <w:ilvl w:val="0"/>
          <w:numId w:val="11"/>
        </w:numPr>
        <w:spacing w:after="120"/>
        <w:ind w:left="426" w:hanging="426"/>
        <w:jc w:val="both"/>
        <w:rPr>
          <w:rFonts w:ascii="Calibri" w:hAnsi="Calibri"/>
          <w:sz w:val="24"/>
          <w:szCs w:val="24"/>
          <w:u w:val="single"/>
        </w:rPr>
      </w:pPr>
      <w:r w:rsidRPr="000B5F1B">
        <w:rPr>
          <w:rFonts w:ascii="Calibri" w:hAnsi="Calibri"/>
          <w:sz w:val="24"/>
          <w:szCs w:val="24"/>
          <w:u w:val="single"/>
        </w:rPr>
        <w:t>Velikonoce</w:t>
      </w:r>
      <w:r>
        <w:rPr>
          <w:rFonts w:ascii="Calibri" w:hAnsi="Calibri"/>
          <w:sz w:val="24"/>
          <w:szCs w:val="24"/>
          <w:u w:val="single"/>
        </w:rPr>
        <w:t>:</w:t>
      </w:r>
      <w:r>
        <w:rPr>
          <w:rFonts w:ascii="Calibri" w:hAnsi="Calibri"/>
          <w:sz w:val="24"/>
          <w:szCs w:val="24"/>
        </w:rPr>
        <w:t xml:space="preserve"> všechny ročníky, různé techniky zdobení vajíček, velikonoční tradice.</w:t>
      </w:r>
      <w:r w:rsidR="00C10784">
        <w:rPr>
          <w:rFonts w:ascii="Calibri" w:hAnsi="Calibri"/>
          <w:sz w:val="24"/>
          <w:szCs w:val="24"/>
        </w:rPr>
        <w:t xml:space="preserve"> </w:t>
      </w:r>
    </w:p>
    <w:p w:rsidR="00C10784" w:rsidRPr="00B53277" w:rsidRDefault="00C10784" w:rsidP="00B31B88">
      <w:pPr>
        <w:numPr>
          <w:ilvl w:val="0"/>
          <w:numId w:val="11"/>
        </w:numPr>
        <w:spacing w:after="120"/>
        <w:ind w:left="426" w:hanging="426"/>
        <w:jc w:val="both"/>
        <w:rPr>
          <w:rFonts w:ascii="Calibri" w:hAnsi="Calibri"/>
          <w:sz w:val="24"/>
          <w:szCs w:val="24"/>
          <w:u w:val="single"/>
        </w:rPr>
      </w:pPr>
      <w:r w:rsidRPr="00C10784">
        <w:rPr>
          <w:rFonts w:ascii="Calibri" w:hAnsi="Calibri" w:cs="Calibri"/>
          <w:bCs/>
          <w:sz w:val="24"/>
          <w:szCs w:val="24"/>
          <w:u w:val="single"/>
        </w:rPr>
        <w:t xml:space="preserve">Projekt " Jaro </w:t>
      </w:r>
      <w:proofErr w:type="spellStart"/>
      <w:r w:rsidRPr="00C10784">
        <w:rPr>
          <w:rFonts w:ascii="Calibri" w:hAnsi="Calibri" w:cs="Calibri"/>
          <w:bCs/>
          <w:sz w:val="24"/>
          <w:szCs w:val="24"/>
          <w:u w:val="single"/>
        </w:rPr>
        <w:t>ož</w:t>
      </w:r>
      <w:proofErr w:type="spellEnd"/>
      <w:r w:rsidRPr="00C10784">
        <w:rPr>
          <w:rFonts w:ascii="Calibri" w:hAnsi="Calibri" w:cs="Calibri"/>
          <w:bCs/>
          <w:sz w:val="24"/>
          <w:szCs w:val="24"/>
          <w:u w:val="single"/>
          <w:lang w:val="en-US"/>
        </w:rPr>
        <w:t>í</w:t>
      </w:r>
      <w:r w:rsidRPr="00C10784">
        <w:rPr>
          <w:rFonts w:ascii="Calibri" w:hAnsi="Calibri" w:cs="Calibri"/>
          <w:bCs/>
          <w:sz w:val="24"/>
          <w:szCs w:val="24"/>
          <w:u w:val="single"/>
        </w:rPr>
        <w:t>v</w:t>
      </w:r>
      <w:r w:rsidRPr="00C10784">
        <w:rPr>
          <w:rFonts w:ascii="Calibri" w:hAnsi="Calibri" w:cs="Calibri"/>
          <w:bCs/>
          <w:sz w:val="24"/>
          <w:szCs w:val="24"/>
          <w:u w:val="single"/>
          <w:lang w:val="en-US"/>
        </w:rPr>
        <w:t>á</w:t>
      </w:r>
      <w:r w:rsidRPr="00C10784">
        <w:rPr>
          <w:rFonts w:ascii="Calibri" w:hAnsi="Calibri" w:cs="Calibri"/>
          <w:bCs/>
          <w:sz w:val="24"/>
          <w:szCs w:val="24"/>
          <w:u w:val="single"/>
        </w:rPr>
        <w:t xml:space="preserve"> "</w:t>
      </w:r>
      <w:r>
        <w:rPr>
          <w:rFonts w:ascii="Calibri" w:hAnsi="Calibri" w:cs="Calibri"/>
          <w:b/>
          <w:bCs/>
          <w:sz w:val="32"/>
          <w:szCs w:val="32"/>
        </w:rPr>
        <w:t xml:space="preserve"> </w:t>
      </w:r>
      <w:proofErr w:type="spellStart"/>
      <w:r w:rsidRPr="00C10784">
        <w:rPr>
          <w:rFonts w:ascii="Calibri" w:hAnsi="Calibri" w:cs="Calibri"/>
          <w:sz w:val="24"/>
          <w:szCs w:val="24"/>
        </w:rPr>
        <w:t>pozorov</w:t>
      </w:r>
      <w:proofErr w:type="spellEnd"/>
      <w:r w:rsidRPr="00C10784">
        <w:rPr>
          <w:rFonts w:ascii="Calibri" w:hAnsi="Calibri" w:cs="Calibri"/>
          <w:sz w:val="24"/>
          <w:szCs w:val="24"/>
          <w:lang w:val="en-US"/>
        </w:rPr>
        <w:t>á</w:t>
      </w:r>
      <w:r w:rsidRPr="00C10784">
        <w:rPr>
          <w:rFonts w:ascii="Calibri" w:hAnsi="Calibri" w:cs="Calibri"/>
          <w:sz w:val="24"/>
          <w:szCs w:val="24"/>
        </w:rPr>
        <w:t>n</w:t>
      </w:r>
      <w:r w:rsidRPr="00C10784">
        <w:rPr>
          <w:rFonts w:ascii="Calibri" w:hAnsi="Calibri" w:cs="Calibri"/>
          <w:sz w:val="24"/>
          <w:szCs w:val="24"/>
          <w:lang w:val="en-US"/>
        </w:rPr>
        <w:t>í</w:t>
      </w:r>
      <w:r w:rsidRPr="00C10784">
        <w:rPr>
          <w:rFonts w:ascii="Calibri" w:hAnsi="Calibri" w:cs="Calibri"/>
          <w:sz w:val="24"/>
          <w:szCs w:val="24"/>
        </w:rPr>
        <w:t xml:space="preserve"> </w:t>
      </w:r>
      <w:proofErr w:type="spellStart"/>
      <w:r w:rsidRPr="00C10784">
        <w:rPr>
          <w:rFonts w:ascii="Calibri" w:hAnsi="Calibri" w:cs="Calibri"/>
          <w:sz w:val="24"/>
          <w:szCs w:val="24"/>
        </w:rPr>
        <w:t>ptač</w:t>
      </w:r>
      <w:proofErr w:type="spellEnd"/>
      <w:r w:rsidRPr="00C10784">
        <w:rPr>
          <w:rFonts w:ascii="Calibri" w:hAnsi="Calibri" w:cs="Calibri"/>
          <w:sz w:val="24"/>
          <w:szCs w:val="24"/>
          <w:lang w:val="en-US"/>
        </w:rPr>
        <w:t>í</w:t>
      </w:r>
      <w:r>
        <w:rPr>
          <w:rFonts w:ascii="Calibri" w:hAnsi="Calibri" w:cs="Calibri"/>
          <w:sz w:val="24"/>
          <w:szCs w:val="24"/>
        </w:rPr>
        <w:t>ch druhů a zpracování informací</w:t>
      </w:r>
    </w:p>
    <w:p w:rsidR="00B53277" w:rsidRPr="00B53277" w:rsidRDefault="00B53277" w:rsidP="00B31B88">
      <w:pPr>
        <w:numPr>
          <w:ilvl w:val="0"/>
          <w:numId w:val="11"/>
        </w:numPr>
        <w:spacing w:after="120"/>
        <w:ind w:left="426" w:hanging="426"/>
        <w:jc w:val="both"/>
        <w:rPr>
          <w:rFonts w:ascii="Calibri" w:hAnsi="Calibri"/>
          <w:sz w:val="24"/>
          <w:szCs w:val="24"/>
          <w:u w:val="single"/>
        </w:rPr>
      </w:pPr>
      <w:r>
        <w:rPr>
          <w:rFonts w:ascii="Calibri" w:hAnsi="Calibri" w:cs="Calibri"/>
          <w:bCs/>
          <w:sz w:val="24"/>
          <w:szCs w:val="24"/>
          <w:u w:val="single"/>
        </w:rPr>
        <w:t>Pálení čarodějnic:</w:t>
      </w:r>
      <w:r>
        <w:rPr>
          <w:rFonts w:ascii="Calibri" w:hAnsi="Calibri" w:cs="Calibri"/>
          <w:bCs/>
          <w:sz w:val="24"/>
          <w:szCs w:val="24"/>
        </w:rPr>
        <w:t xml:space="preserve"> tradice jarních obyčejů a zvyků</w:t>
      </w:r>
    </w:p>
    <w:p w:rsidR="00B53277" w:rsidRPr="006F3D33" w:rsidRDefault="00B53277" w:rsidP="00B31B88">
      <w:pPr>
        <w:numPr>
          <w:ilvl w:val="0"/>
          <w:numId w:val="11"/>
        </w:numPr>
        <w:spacing w:after="120"/>
        <w:ind w:left="426" w:hanging="426"/>
        <w:jc w:val="both"/>
        <w:rPr>
          <w:rFonts w:ascii="Calibri" w:hAnsi="Calibri"/>
          <w:sz w:val="24"/>
          <w:szCs w:val="24"/>
          <w:u w:val="single"/>
        </w:rPr>
      </w:pPr>
      <w:r>
        <w:rPr>
          <w:rFonts w:ascii="Calibri" w:hAnsi="Calibri" w:cs="Calibri"/>
          <w:bCs/>
          <w:sz w:val="24"/>
          <w:szCs w:val="24"/>
          <w:u w:val="single"/>
        </w:rPr>
        <w:t>Zemědělství žije:</w:t>
      </w:r>
      <w:r>
        <w:rPr>
          <w:rFonts w:ascii="Calibri" w:hAnsi="Calibri" w:cs="Calibri"/>
          <w:bCs/>
          <w:sz w:val="24"/>
          <w:szCs w:val="24"/>
        </w:rPr>
        <w:t xml:space="preserve"> projekt o českém zemědělství</w:t>
      </w:r>
    </w:p>
    <w:p w:rsidR="006F3D33" w:rsidRDefault="006F3D33" w:rsidP="006F3D33">
      <w:pPr>
        <w:spacing w:after="120"/>
        <w:jc w:val="both"/>
        <w:rPr>
          <w:rFonts w:ascii="Calibri" w:hAnsi="Calibri"/>
          <w:sz w:val="24"/>
          <w:szCs w:val="24"/>
          <w:u w:val="single"/>
        </w:rPr>
      </w:pPr>
    </w:p>
    <w:p w:rsidR="006F3D33" w:rsidRDefault="006F3D33" w:rsidP="006F3D33">
      <w:pPr>
        <w:spacing w:after="120"/>
        <w:jc w:val="both"/>
        <w:rPr>
          <w:rFonts w:ascii="Calibri" w:hAnsi="Calibri"/>
          <w:sz w:val="24"/>
          <w:szCs w:val="24"/>
          <w:u w:val="single"/>
        </w:rPr>
      </w:pPr>
    </w:p>
    <w:p w:rsidR="006F3D33" w:rsidRPr="00C415AC" w:rsidRDefault="006F3D33" w:rsidP="006F3D33">
      <w:pPr>
        <w:spacing w:after="120"/>
        <w:jc w:val="both"/>
        <w:rPr>
          <w:rFonts w:ascii="Calibri" w:hAnsi="Calibri"/>
          <w:sz w:val="24"/>
          <w:szCs w:val="24"/>
          <w:u w:val="single"/>
        </w:rPr>
      </w:pPr>
    </w:p>
    <w:p w:rsidR="005250C6" w:rsidRPr="00F744A8" w:rsidRDefault="005250C6" w:rsidP="009C178A">
      <w:pPr>
        <w:jc w:val="both"/>
        <w:rPr>
          <w:rFonts w:ascii="Calibri" w:hAnsi="Calibri"/>
          <w:b/>
          <w:color w:val="FF0000"/>
          <w:sz w:val="24"/>
          <w:szCs w:val="24"/>
        </w:rPr>
      </w:pPr>
    </w:p>
    <w:p w:rsidR="006C7E39" w:rsidRDefault="006C7E39" w:rsidP="003F79CE">
      <w:pPr>
        <w:pStyle w:val="Nadpis2"/>
        <w:jc w:val="both"/>
        <w:rPr>
          <w:i/>
          <w:sz w:val="28"/>
          <w:szCs w:val="28"/>
        </w:rPr>
      </w:pPr>
      <w:bookmarkStart w:id="174" w:name="_Toc305945901"/>
      <w:bookmarkStart w:id="175" w:name="_Toc305947233"/>
      <w:bookmarkStart w:id="176" w:name="_Toc305947296"/>
      <w:bookmarkStart w:id="177" w:name="_Toc306141496"/>
      <w:bookmarkStart w:id="178" w:name="_Toc306201796"/>
      <w:bookmarkStart w:id="179" w:name="_Toc338071334"/>
      <w:bookmarkStart w:id="180" w:name="_Toc31870176"/>
      <w:r w:rsidRPr="006C7E39">
        <w:rPr>
          <w:i/>
          <w:sz w:val="28"/>
          <w:szCs w:val="28"/>
        </w:rPr>
        <w:lastRenderedPageBreak/>
        <w:t>Projekty realizované a financované z cizích zdrojů</w:t>
      </w:r>
      <w:bookmarkEnd w:id="174"/>
      <w:bookmarkEnd w:id="175"/>
      <w:bookmarkEnd w:id="176"/>
      <w:bookmarkEnd w:id="177"/>
      <w:bookmarkEnd w:id="178"/>
      <w:bookmarkEnd w:id="179"/>
      <w:bookmarkEnd w:id="180"/>
    </w:p>
    <w:p w:rsidR="00DC684A" w:rsidRDefault="00DC684A" w:rsidP="00CB33E8">
      <w:pPr>
        <w:rPr>
          <w:rFonts w:asciiTheme="minorHAnsi" w:hAnsiTheme="minorHAnsi"/>
          <w:b/>
          <w:sz w:val="24"/>
          <w:szCs w:val="24"/>
        </w:rPr>
      </w:pPr>
    </w:p>
    <w:p w:rsidR="00B17E58" w:rsidRDefault="00B17E58" w:rsidP="00CB33E8">
      <w:pPr>
        <w:rPr>
          <w:rFonts w:asciiTheme="minorHAnsi" w:hAnsiTheme="minorHAnsi"/>
          <w:sz w:val="24"/>
          <w:szCs w:val="24"/>
        </w:rPr>
      </w:pPr>
      <w:r w:rsidRPr="00B17E58">
        <w:rPr>
          <w:rFonts w:asciiTheme="minorHAnsi" w:hAnsiTheme="minorHAnsi"/>
          <w:b/>
          <w:sz w:val="24"/>
          <w:szCs w:val="24"/>
        </w:rPr>
        <w:t>Ovoce do škol</w:t>
      </w:r>
      <w:r>
        <w:rPr>
          <w:rFonts w:asciiTheme="minorHAnsi" w:hAnsiTheme="minorHAnsi"/>
          <w:sz w:val="24"/>
          <w:szCs w:val="24"/>
        </w:rPr>
        <w:t xml:space="preserve">: </w:t>
      </w:r>
      <w:r w:rsidR="002B221D">
        <w:rPr>
          <w:rFonts w:asciiTheme="minorHAnsi" w:hAnsiTheme="minorHAnsi"/>
          <w:sz w:val="24"/>
          <w:szCs w:val="24"/>
        </w:rPr>
        <w:t>všechny ročníky. V</w:t>
      </w:r>
      <w:r w:rsidR="009A7095">
        <w:rPr>
          <w:rFonts w:asciiTheme="minorHAnsi" w:hAnsiTheme="minorHAnsi"/>
          <w:sz w:val="24"/>
          <w:szCs w:val="24"/>
        </w:rPr>
        <w:t> rámci projektu měli žáci možnost se seznámit a ochutnat různé druhy ovoce</w:t>
      </w:r>
      <w:r w:rsidR="002B221D">
        <w:rPr>
          <w:rFonts w:asciiTheme="minorHAnsi" w:hAnsiTheme="minorHAnsi"/>
          <w:sz w:val="24"/>
          <w:szCs w:val="24"/>
        </w:rPr>
        <w:t xml:space="preserve"> a zeleniny</w:t>
      </w:r>
    </w:p>
    <w:p w:rsidR="003B3120" w:rsidRDefault="003B3120" w:rsidP="00CB33E8">
      <w:pPr>
        <w:rPr>
          <w:rFonts w:asciiTheme="minorHAnsi" w:hAnsiTheme="minorHAnsi"/>
          <w:sz w:val="24"/>
          <w:szCs w:val="24"/>
        </w:rPr>
      </w:pPr>
    </w:p>
    <w:p w:rsidR="00E952CA" w:rsidRPr="002B6229" w:rsidRDefault="003B3120" w:rsidP="002B6229">
      <w:pPr>
        <w:rPr>
          <w:rFonts w:asciiTheme="minorHAnsi" w:hAnsiTheme="minorHAnsi"/>
          <w:b/>
          <w:sz w:val="24"/>
          <w:szCs w:val="24"/>
        </w:rPr>
      </w:pPr>
      <w:r w:rsidRPr="003B3120">
        <w:rPr>
          <w:rFonts w:asciiTheme="minorHAnsi" w:hAnsiTheme="minorHAnsi"/>
          <w:b/>
          <w:sz w:val="24"/>
          <w:szCs w:val="24"/>
        </w:rPr>
        <w:t>Mléko</w:t>
      </w:r>
      <w:r>
        <w:rPr>
          <w:rFonts w:asciiTheme="minorHAnsi" w:hAnsiTheme="minorHAnsi"/>
          <w:b/>
          <w:sz w:val="24"/>
          <w:szCs w:val="24"/>
        </w:rPr>
        <w:t xml:space="preserve"> do škol: </w:t>
      </w:r>
      <w:r w:rsidRPr="003B3120">
        <w:rPr>
          <w:rFonts w:asciiTheme="minorHAnsi" w:hAnsiTheme="minorHAnsi"/>
          <w:sz w:val="24"/>
          <w:szCs w:val="24"/>
        </w:rPr>
        <w:t>všechny</w:t>
      </w:r>
      <w:r>
        <w:rPr>
          <w:rFonts w:asciiTheme="minorHAnsi" w:hAnsiTheme="minorHAnsi"/>
          <w:sz w:val="24"/>
          <w:szCs w:val="24"/>
        </w:rPr>
        <w:t xml:space="preserve"> ročníky, dotované mléčné výrobky</w:t>
      </w:r>
    </w:p>
    <w:p w:rsidR="00E952CA" w:rsidRDefault="00E952CA" w:rsidP="00CB33E8">
      <w:pPr>
        <w:jc w:val="both"/>
        <w:rPr>
          <w:rFonts w:ascii="Calibri" w:hAnsi="Calibri"/>
          <w:b/>
          <w:color w:val="000000" w:themeColor="text1"/>
          <w:sz w:val="24"/>
          <w:szCs w:val="24"/>
        </w:rPr>
      </w:pPr>
    </w:p>
    <w:p w:rsidR="00153440" w:rsidRDefault="00153440" w:rsidP="00CB33E8">
      <w:pPr>
        <w:jc w:val="both"/>
        <w:rPr>
          <w:rFonts w:ascii="Calibri" w:hAnsi="Calibri"/>
          <w:color w:val="000000" w:themeColor="text1"/>
          <w:sz w:val="24"/>
          <w:szCs w:val="24"/>
        </w:rPr>
      </w:pPr>
      <w:r>
        <w:rPr>
          <w:rFonts w:ascii="Calibri" w:hAnsi="Calibri"/>
          <w:b/>
          <w:color w:val="000000" w:themeColor="text1"/>
          <w:sz w:val="24"/>
          <w:szCs w:val="24"/>
        </w:rPr>
        <w:t xml:space="preserve">Prima </w:t>
      </w:r>
      <w:proofErr w:type="spellStart"/>
      <w:r>
        <w:rPr>
          <w:rFonts w:ascii="Calibri" w:hAnsi="Calibri"/>
          <w:b/>
          <w:color w:val="000000" w:themeColor="text1"/>
          <w:sz w:val="24"/>
          <w:szCs w:val="24"/>
        </w:rPr>
        <w:t>vizus</w:t>
      </w:r>
      <w:proofErr w:type="spellEnd"/>
      <w:r>
        <w:rPr>
          <w:rFonts w:ascii="Calibri" w:hAnsi="Calibri"/>
          <w:b/>
          <w:color w:val="000000" w:themeColor="text1"/>
          <w:sz w:val="24"/>
          <w:szCs w:val="24"/>
        </w:rPr>
        <w:t xml:space="preserve"> </w:t>
      </w:r>
      <w:r>
        <w:rPr>
          <w:rFonts w:ascii="Calibri" w:hAnsi="Calibri"/>
          <w:color w:val="000000" w:themeColor="text1"/>
          <w:sz w:val="24"/>
          <w:szCs w:val="24"/>
        </w:rPr>
        <w:t>– MŠ: vyšetření očí dětí</w:t>
      </w:r>
    </w:p>
    <w:p w:rsidR="00AA017D" w:rsidRDefault="00AA017D" w:rsidP="00060ACF">
      <w:pPr>
        <w:jc w:val="both"/>
        <w:rPr>
          <w:rFonts w:ascii="Calibri" w:hAnsi="Calibri"/>
          <w:color w:val="000000" w:themeColor="text1"/>
          <w:sz w:val="24"/>
          <w:szCs w:val="24"/>
        </w:rPr>
      </w:pPr>
    </w:p>
    <w:p w:rsidR="00060ACF" w:rsidRDefault="00060ACF" w:rsidP="00060ACF">
      <w:pPr>
        <w:jc w:val="both"/>
        <w:rPr>
          <w:rFonts w:ascii="Calibri" w:hAnsi="Calibri"/>
          <w:b/>
          <w:color w:val="000000" w:themeColor="text1"/>
          <w:sz w:val="24"/>
          <w:szCs w:val="24"/>
        </w:rPr>
      </w:pPr>
      <w:r>
        <w:rPr>
          <w:rFonts w:ascii="Calibri" w:hAnsi="Calibri"/>
          <w:b/>
          <w:color w:val="000000" w:themeColor="text1"/>
          <w:sz w:val="24"/>
          <w:szCs w:val="24"/>
        </w:rPr>
        <w:t>EU+MPMR ČR – „Modernizace odborné výuky na ZŠ Chbany“</w:t>
      </w:r>
    </w:p>
    <w:p w:rsidR="00060ACF" w:rsidRDefault="00060ACF" w:rsidP="00060ACF">
      <w:pPr>
        <w:jc w:val="both"/>
        <w:rPr>
          <w:rFonts w:ascii="Calibri" w:hAnsi="Calibri"/>
          <w:b/>
          <w:color w:val="000000" w:themeColor="text1"/>
          <w:sz w:val="24"/>
          <w:szCs w:val="24"/>
        </w:rPr>
      </w:pPr>
    </w:p>
    <w:p w:rsidR="00060ACF" w:rsidRPr="00060ACF" w:rsidRDefault="00CF42CE" w:rsidP="00060ACF">
      <w:pPr>
        <w:jc w:val="both"/>
        <w:rPr>
          <w:rFonts w:ascii="Calibri" w:hAnsi="Calibri"/>
          <w:b/>
          <w:color w:val="C00000"/>
          <w:sz w:val="24"/>
          <w:szCs w:val="24"/>
        </w:rPr>
      </w:pPr>
      <w:r>
        <w:rPr>
          <w:rFonts w:ascii="Calibri" w:hAnsi="Calibri"/>
          <w:b/>
          <w:color w:val="000000" w:themeColor="text1"/>
          <w:sz w:val="24"/>
          <w:szCs w:val="24"/>
        </w:rPr>
        <w:t>SF ŽP ČR – „Učíme se přírodě při ZŠ Chbany“</w:t>
      </w:r>
    </w:p>
    <w:p w:rsidR="0098349A" w:rsidRPr="004D0193" w:rsidRDefault="0098349A" w:rsidP="003F79CE">
      <w:pPr>
        <w:jc w:val="both"/>
      </w:pPr>
    </w:p>
    <w:p w:rsidR="0038266C" w:rsidRPr="001A52AE" w:rsidRDefault="009E0269" w:rsidP="002906D2">
      <w:pPr>
        <w:pStyle w:val="Nadpis1"/>
        <w:rPr>
          <w:u w:val="single"/>
        </w:rPr>
      </w:pPr>
      <w:bookmarkStart w:id="181" w:name="_Toc305945906"/>
      <w:bookmarkStart w:id="182" w:name="_Toc305947238"/>
      <w:bookmarkStart w:id="183" w:name="_Toc305947301"/>
      <w:bookmarkStart w:id="184" w:name="_Toc306141501"/>
      <w:bookmarkStart w:id="185" w:name="_Toc306201801"/>
      <w:bookmarkStart w:id="186" w:name="_Toc338071341"/>
      <w:bookmarkStart w:id="187" w:name="_Toc31870177"/>
      <w:r w:rsidRPr="001A52AE">
        <w:rPr>
          <w:u w:val="single"/>
        </w:rPr>
        <w:t>AKTIVITY A PREZENTACE</w:t>
      </w:r>
      <w:r w:rsidR="001732B5" w:rsidRPr="001A52AE">
        <w:rPr>
          <w:u w:val="single"/>
        </w:rPr>
        <w:t xml:space="preserve"> ŠKOLY</w:t>
      </w:r>
      <w:bookmarkEnd w:id="181"/>
      <w:bookmarkEnd w:id="182"/>
      <w:bookmarkEnd w:id="183"/>
      <w:bookmarkEnd w:id="184"/>
      <w:bookmarkEnd w:id="185"/>
      <w:bookmarkEnd w:id="186"/>
      <w:bookmarkEnd w:id="187"/>
    </w:p>
    <w:p w:rsidR="007831C0" w:rsidRPr="007831C0" w:rsidRDefault="007831C0" w:rsidP="007831C0"/>
    <w:p w:rsidR="001732B5" w:rsidRPr="00F13E35" w:rsidRDefault="001732B5" w:rsidP="002906D2">
      <w:pPr>
        <w:pStyle w:val="Nadpis2"/>
        <w:numPr>
          <w:ilvl w:val="0"/>
          <w:numId w:val="0"/>
        </w:numPr>
        <w:spacing w:after="120"/>
        <w:ind w:left="576"/>
        <w:jc w:val="both"/>
        <w:rPr>
          <w:i/>
          <w:sz w:val="28"/>
          <w:szCs w:val="28"/>
        </w:rPr>
      </w:pPr>
      <w:bookmarkStart w:id="188" w:name="_Toc305945907"/>
      <w:bookmarkStart w:id="189" w:name="_Toc305947239"/>
      <w:bookmarkStart w:id="190" w:name="_Toc305947302"/>
      <w:bookmarkStart w:id="191" w:name="_Toc306141502"/>
      <w:bookmarkStart w:id="192" w:name="_Toc306201802"/>
      <w:bookmarkStart w:id="193" w:name="_Toc338071342"/>
      <w:bookmarkStart w:id="194" w:name="_Toc31870178"/>
      <w:r w:rsidRPr="00F13E35">
        <w:rPr>
          <w:i/>
          <w:sz w:val="28"/>
          <w:szCs w:val="28"/>
        </w:rPr>
        <w:t>Akce školy</w:t>
      </w:r>
      <w:bookmarkEnd w:id="188"/>
      <w:bookmarkEnd w:id="189"/>
      <w:bookmarkEnd w:id="190"/>
      <w:bookmarkEnd w:id="191"/>
      <w:bookmarkEnd w:id="192"/>
      <w:bookmarkEnd w:id="193"/>
      <w:bookmarkEnd w:id="194"/>
    </w:p>
    <w:p w:rsidR="00E2447A" w:rsidRPr="008C2DBB" w:rsidRDefault="008C2DBB" w:rsidP="00B31B88">
      <w:pPr>
        <w:numPr>
          <w:ilvl w:val="0"/>
          <w:numId w:val="5"/>
        </w:numPr>
        <w:jc w:val="both"/>
        <w:rPr>
          <w:rFonts w:ascii="Calibri" w:hAnsi="Calibri"/>
          <w:b/>
          <w:sz w:val="24"/>
          <w:szCs w:val="24"/>
        </w:rPr>
      </w:pPr>
      <w:r>
        <w:rPr>
          <w:rFonts w:ascii="Calibri" w:hAnsi="Calibri"/>
          <w:b/>
          <w:sz w:val="24"/>
          <w:szCs w:val="24"/>
        </w:rPr>
        <w:t xml:space="preserve">Drakiáda: </w:t>
      </w:r>
      <w:r>
        <w:rPr>
          <w:rFonts w:ascii="Calibri" w:hAnsi="Calibri"/>
          <w:sz w:val="24"/>
          <w:szCs w:val="24"/>
        </w:rPr>
        <w:t>zábavné odpoledne pro všechny děti i rodinné příslušníky</w:t>
      </w:r>
    </w:p>
    <w:p w:rsidR="008C2DBB" w:rsidRPr="002906D2" w:rsidRDefault="008C2DBB" w:rsidP="002906D2">
      <w:pPr>
        <w:numPr>
          <w:ilvl w:val="0"/>
          <w:numId w:val="5"/>
        </w:numPr>
        <w:jc w:val="both"/>
        <w:rPr>
          <w:rFonts w:ascii="Calibri" w:hAnsi="Calibri"/>
          <w:b/>
          <w:sz w:val="24"/>
          <w:szCs w:val="24"/>
        </w:rPr>
      </w:pPr>
      <w:r>
        <w:rPr>
          <w:rFonts w:ascii="Calibri" w:hAnsi="Calibri"/>
          <w:b/>
          <w:sz w:val="24"/>
          <w:szCs w:val="24"/>
        </w:rPr>
        <w:t xml:space="preserve">Stavíme ptačí budky: </w:t>
      </w:r>
      <w:r>
        <w:rPr>
          <w:rFonts w:ascii="Calibri" w:hAnsi="Calibri"/>
          <w:sz w:val="24"/>
          <w:szCs w:val="24"/>
        </w:rPr>
        <w:t>sestavení a zdobení ptačí budky žáky ZŠ</w:t>
      </w:r>
    </w:p>
    <w:p w:rsidR="00D846A8" w:rsidRPr="006D7FBB" w:rsidRDefault="00D846A8" w:rsidP="00B31B88">
      <w:pPr>
        <w:numPr>
          <w:ilvl w:val="0"/>
          <w:numId w:val="5"/>
        </w:numPr>
        <w:jc w:val="both"/>
        <w:rPr>
          <w:rFonts w:ascii="Calibri" w:hAnsi="Calibri"/>
          <w:b/>
          <w:sz w:val="24"/>
          <w:szCs w:val="24"/>
        </w:rPr>
      </w:pPr>
      <w:r>
        <w:rPr>
          <w:rFonts w:ascii="Calibri" w:hAnsi="Calibri"/>
          <w:b/>
          <w:sz w:val="24"/>
          <w:szCs w:val="24"/>
        </w:rPr>
        <w:t>Turnaj v deskových hrách</w:t>
      </w:r>
    </w:p>
    <w:p w:rsidR="0009227D" w:rsidRPr="005B41F3" w:rsidRDefault="0009227D" w:rsidP="00B31B88">
      <w:pPr>
        <w:numPr>
          <w:ilvl w:val="0"/>
          <w:numId w:val="5"/>
        </w:numPr>
        <w:jc w:val="both"/>
        <w:rPr>
          <w:rFonts w:ascii="Calibri" w:hAnsi="Calibri"/>
          <w:b/>
          <w:sz w:val="24"/>
          <w:szCs w:val="24"/>
        </w:rPr>
      </w:pPr>
      <w:r>
        <w:rPr>
          <w:rFonts w:ascii="Calibri" w:hAnsi="Calibri"/>
          <w:b/>
          <w:sz w:val="24"/>
          <w:szCs w:val="24"/>
        </w:rPr>
        <w:t>Mikuláš ve škole</w:t>
      </w:r>
      <w:r>
        <w:rPr>
          <w:rFonts w:ascii="Calibri" w:hAnsi="Calibri"/>
          <w:sz w:val="24"/>
          <w:szCs w:val="24"/>
        </w:rPr>
        <w:t xml:space="preserve"> </w:t>
      </w:r>
    </w:p>
    <w:p w:rsidR="005B41F3" w:rsidRPr="005B41F3" w:rsidRDefault="005B41F3" w:rsidP="00B31B88">
      <w:pPr>
        <w:numPr>
          <w:ilvl w:val="0"/>
          <w:numId w:val="5"/>
        </w:numPr>
        <w:jc w:val="both"/>
        <w:rPr>
          <w:rFonts w:ascii="Calibri" w:hAnsi="Calibri"/>
          <w:b/>
          <w:sz w:val="24"/>
          <w:szCs w:val="24"/>
        </w:rPr>
      </w:pPr>
      <w:r w:rsidRPr="005B41F3">
        <w:rPr>
          <w:rFonts w:ascii="Calibri" w:hAnsi="Calibri"/>
          <w:b/>
          <w:sz w:val="24"/>
          <w:szCs w:val="24"/>
        </w:rPr>
        <w:t>Čertí škola</w:t>
      </w:r>
    </w:p>
    <w:p w:rsidR="00D846A8" w:rsidRDefault="00D846A8" w:rsidP="00B31B88">
      <w:pPr>
        <w:numPr>
          <w:ilvl w:val="0"/>
          <w:numId w:val="5"/>
        </w:numPr>
        <w:jc w:val="both"/>
        <w:rPr>
          <w:rFonts w:ascii="Calibri" w:hAnsi="Calibri"/>
          <w:sz w:val="24"/>
          <w:szCs w:val="24"/>
        </w:rPr>
      </w:pPr>
      <w:r>
        <w:rPr>
          <w:rFonts w:ascii="Calibri" w:hAnsi="Calibri"/>
          <w:b/>
          <w:sz w:val="24"/>
          <w:szCs w:val="24"/>
        </w:rPr>
        <w:t xml:space="preserve">Vánoční kapr: </w:t>
      </w:r>
      <w:r>
        <w:rPr>
          <w:rFonts w:ascii="Calibri" w:hAnsi="Calibri"/>
          <w:sz w:val="24"/>
          <w:szCs w:val="24"/>
        </w:rPr>
        <w:t>výtvarná soutěž ve ŠD</w:t>
      </w:r>
    </w:p>
    <w:p w:rsidR="00D846A8" w:rsidRPr="00C34AD0" w:rsidRDefault="00D846A8" w:rsidP="00B31B88">
      <w:pPr>
        <w:numPr>
          <w:ilvl w:val="0"/>
          <w:numId w:val="5"/>
        </w:numPr>
        <w:jc w:val="both"/>
        <w:rPr>
          <w:rFonts w:ascii="Calibri" w:hAnsi="Calibri"/>
          <w:sz w:val="24"/>
          <w:szCs w:val="24"/>
        </w:rPr>
      </w:pPr>
      <w:r>
        <w:rPr>
          <w:rFonts w:ascii="Calibri" w:hAnsi="Calibri"/>
          <w:b/>
          <w:sz w:val="24"/>
          <w:szCs w:val="24"/>
        </w:rPr>
        <w:t>Co na to Češi?</w:t>
      </w:r>
      <w:r>
        <w:rPr>
          <w:rFonts w:ascii="Calibri" w:hAnsi="Calibri"/>
          <w:sz w:val="24"/>
          <w:szCs w:val="24"/>
        </w:rPr>
        <w:t>: vědomostní soutěž pro družstva na téma Vánoce, děti ve ŠD</w:t>
      </w:r>
    </w:p>
    <w:p w:rsidR="000627DB" w:rsidRPr="00041191" w:rsidRDefault="00041191" w:rsidP="00B31B88">
      <w:pPr>
        <w:numPr>
          <w:ilvl w:val="0"/>
          <w:numId w:val="5"/>
        </w:numPr>
        <w:jc w:val="both"/>
        <w:rPr>
          <w:rFonts w:ascii="Calibri" w:hAnsi="Calibri"/>
          <w:sz w:val="24"/>
          <w:szCs w:val="24"/>
        </w:rPr>
      </w:pPr>
      <w:r>
        <w:rPr>
          <w:rFonts w:ascii="Calibri" w:hAnsi="Calibri"/>
          <w:b/>
          <w:sz w:val="24"/>
          <w:szCs w:val="24"/>
        </w:rPr>
        <w:t>Vánoční besídka</w:t>
      </w:r>
      <w:r w:rsidR="000627DB" w:rsidRPr="00041191">
        <w:rPr>
          <w:rFonts w:ascii="Calibri" w:hAnsi="Calibri"/>
          <w:b/>
          <w:sz w:val="24"/>
          <w:szCs w:val="24"/>
        </w:rPr>
        <w:t xml:space="preserve">: </w:t>
      </w:r>
      <w:r>
        <w:rPr>
          <w:rFonts w:ascii="Calibri" w:hAnsi="Calibri"/>
          <w:sz w:val="24"/>
          <w:szCs w:val="24"/>
        </w:rPr>
        <w:t>zaměřená</w:t>
      </w:r>
      <w:r w:rsidR="000627DB" w:rsidRPr="00041191">
        <w:rPr>
          <w:rFonts w:ascii="Calibri" w:hAnsi="Calibri"/>
          <w:sz w:val="24"/>
          <w:szCs w:val="24"/>
        </w:rPr>
        <w:t xml:space="preserve"> na adventní zvyky, MŠ a</w:t>
      </w:r>
      <w:r w:rsidR="000627DB" w:rsidRPr="00041191">
        <w:rPr>
          <w:rFonts w:ascii="Calibri" w:hAnsi="Calibri"/>
          <w:b/>
          <w:sz w:val="24"/>
          <w:szCs w:val="24"/>
        </w:rPr>
        <w:t xml:space="preserve"> </w:t>
      </w:r>
      <w:r w:rsidR="000627DB" w:rsidRPr="00041191">
        <w:rPr>
          <w:rFonts w:ascii="Calibri" w:hAnsi="Calibri"/>
          <w:sz w:val="24"/>
          <w:szCs w:val="24"/>
        </w:rPr>
        <w:t>všechny ročníky</w:t>
      </w:r>
    </w:p>
    <w:p w:rsidR="00431F8C" w:rsidRPr="00323FA3" w:rsidRDefault="00431F8C" w:rsidP="00B31B88">
      <w:pPr>
        <w:numPr>
          <w:ilvl w:val="0"/>
          <w:numId w:val="5"/>
        </w:numPr>
        <w:jc w:val="both"/>
        <w:rPr>
          <w:rFonts w:ascii="Calibri" w:hAnsi="Calibri"/>
          <w:b/>
          <w:sz w:val="24"/>
          <w:szCs w:val="24"/>
        </w:rPr>
      </w:pPr>
      <w:r>
        <w:rPr>
          <w:rFonts w:ascii="Calibri" w:hAnsi="Calibri"/>
          <w:b/>
          <w:sz w:val="24"/>
          <w:szCs w:val="24"/>
        </w:rPr>
        <w:t xml:space="preserve">Zimní olympiáda: </w:t>
      </w:r>
      <w:r w:rsidRPr="00431F8C">
        <w:rPr>
          <w:rFonts w:ascii="Calibri" w:hAnsi="Calibri"/>
          <w:sz w:val="24"/>
          <w:szCs w:val="24"/>
        </w:rPr>
        <w:t>hry a sou</w:t>
      </w:r>
      <w:r>
        <w:rPr>
          <w:rFonts w:ascii="Calibri" w:hAnsi="Calibri"/>
          <w:sz w:val="24"/>
          <w:szCs w:val="24"/>
        </w:rPr>
        <w:t>těže na sněhu, MŠ</w:t>
      </w:r>
    </w:p>
    <w:p w:rsidR="008C2DBB" w:rsidRPr="005B41F3" w:rsidRDefault="008C2DBB" w:rsidP="00B31B88">
      <w:pPr>
        <w:numPr>
          <w:ilvl w:val="0"/>
          <w:numId w:val="5"/>
        </w:numPr>
        <w:jc w:val="both"/>
        <w:rPr>
          <w:rFonts w:ascii="Calibri" w:hAnsi="Calibri"/>
          <w:b/>
          <w:sz w:val="24"/>
          <w:szCs w:val="24"/>
        </w:rPr>
      </w:pPr>
      <w:r>
        <w:rPr>
          <w:rFonts w:ascii="Calibri" w:hAnsi="Calibri"/>
          <w:b/>
          <w:sz w:val="24"/>
          <w:szCs w:val="24"/>
        </w:rPr>
        <w:t xml:space="preserve">Jaro ožívá: </w:t>
      </w:r>
      <w:r>
        <w:rPr>
          <w:rFonts w:ascii="Calibri" w:hAnsi="Calibri"/>
          <w:sz w:val="24"/>
          <w:szCs w:val="24"/>
        </w:rPr>
        <w:t>pozorování ptačích druhů</w:t>
      </w:r>
    </w:p>
    <w:p w:rsidR="00D846A8" w:rsidRPr="005B41F3" w:rsidRDefault="00D846A8" w:rsidP="00B31B88">
      <w:pPr>
        <w:numPr>
          <w:ilvl w:val="0"/>
          <w:numId w:val="5"/>
        </w:numPr>
        <w:jc w:val="both"/>
        <w:rPr>
          <w:rFonts w:ascii="Calibri" w:hAnsi="Calibri"/>
          <w:b/>
          <w:sz w:val="24"/>
          <w:szCs w:val="24"/>
        </w:rPr>
      </w:pPr>
      <w:r>
        <w:rPr>
          <w:rFonts w:ascii="Calibri" w:hAnsi="Calibri"/>
          <w:b/>
          <w:sz w:val="24"/>
          <w:szCs w:val="24"/>
        </w:rPr>
        <w:t>Malí čtenáři:</w:t>
      </w:r>
      <w:r>
        <w:rPr>
          <w:rFonts w:ascii="Calibri" w:hAnsi="Calibri"/>
          <w:sz w:val="24"/>
          <w:szCs w:val="24"/>
        </w:rPr>
        <w:t xml:space="preserve"> ŠD- turnaj v obrázkovém čtení pro 1. ročník a turnaj ve čtení pro 2. </w:t>
      </w:r>
      <w:r w:rsidR="002906D2">
        <w:rPr>
          <w:rFonts w:ascii="Calibri" w:hAnsi="Calibri"/>
          <w:sz w:val="24"/>
          <w:szCs w:val="24"/>
        </w:rPr>
        <w:t>r</w:t>
      </w:r>
      <w:r>
        <w:rPr>
          <w:rFonts w:ascii="Calibri" w:hAnsi="Calibri"/>
          <w:sz w:val="24"/>
          <w:szCs w:val="24"/>
        </w:rPr>
        <w:t>očník</w:t>
      </w:r>
    </w:p>
    <w:p w:rsidR="00DB12F3" w:rsidRPr="002906D2" w:rsidRDefault="005B41F3" w:rsidP="002906D2">
      <w:pPr>
        <w:numPr>
          <w:ilvl w:val="0"/>
          <w:numId w:val="5"/>
        </w:numPr>
        <w:jc w:val="both"/>
        <w:rPr>
          <w:rFonts w:ascii="Calibri" w:hAnsi="Calibri"/>
          <w:b/>
          <w:sz w:val="24"/>
          <w:szCs w:val="24"/>
        </w:rPr>
      </w:pPr>
      <w:r>
        <w:rPr>
          <w:rFonts w:ascii="Calibri" w:hAnsi="Calibri"/>
          <w:b/>
          <w:sz w:val="24"/>
          <w:szCs w:val="24"/>
        </w:rPr>
        <w:t xml:space="preserve">Den vody: </w:t>
      </w:r>
      <w:r>
        <w:rPr>
          <w:rFonts w:ascii="Calibri" w:hAnsi="Calibri"/>
          <w:sz w:val="24"/>
          <w:szCs w:val="24"/>
        </w:rPr>
        <w:t>projektový den</w:t>
      </w:r>
    </w:p>
    <w:p w:rsidR="008C2DBB" w:rsidRPr="008C2DBB" w:rsidRDefault="008C2DBB" w:rsidP="00B31B88">
      <w:pPr>
        <w:numPr>
          <w:ilvl w:val="0"/>
          <w:numId w:val="5"/>
        </w:numPr>
        <w:jc w:val="both"/>
        <w:rPr>
          <w:rFonts w:ascii="Calibri" w:hAnsi="Calibri"/>
          <w:b/>
          <w:sz w:val="24"/>
          <w:szCs w:val="24"/>
        </w:rPr>
      </w:pPr>
      <w:r>
        <w:rPr>
          <w:rFonts w:ascii="Calibri" w:hAnsi="Calibri"/>
          <w:b/>
          <w:sz w:val="24"/>
          <w:szCs w:val="24"/>
        </w:rPr>
        <w:t>Den „</w:t>
      </w:r>
      <w:proofErr w:type="spellStart"/>
      <w:r>
        <w:rPr>
          <w:rFonts w:ascii="Calibri" w:hAnsi="Calibri"/>
          <w:b/>
          <w:sz w:val="24"/>
          <w:szCs w:val="24"/>
        </w:rPr>
        <w:t>Vitamínek</w:t>
      </w:r>
      <w:proofErr w:type="spellEnd"/>
      <w:r>
        <w:rPr>
          <w:rFonts w:ascii="Calibri" w:hAnsi="Calibri"/>
          <w:b/>
          <w:sz w:val="24"/>
          <w:szCs w:val="24"/>
        </w:rPr>
        <w:t xml:space="preserve">“: </w:t>
      </w:r>
      <w:r>
        <w:rPr>
          <w:rFonts w:ascii="Calibri" w:hAnsi="Calibri"/>
          <w:sz w:val="24"/>
          <w:szCs w:val="24"/>
        </w:rPr>
        <w:t>poznávání různých druhů ovoce a zeleniny</w:t>
      </w:r>
    </w:p>
    <w:p w:rsidR="00CA7BC3" w:rsidRPr="00D846A8" w:rsidRDefault="00CA7BC3" w:rsidP="00B31B88">
      <w:pPr>
        <w:numPr>
          <w:ilvl w:val="0"/>
          <w:numId w:val="5"/>
        </w:numPr>
        <w:rPr>
          <w:rFonts w:ascii="Calibri" w:hAnsi="Calibri"/>
          <w:b/>
          <w:sz w:val="24"/>
          <w:szCs w:val="24"/>
        </w:rPr>
      </w:pPr>
      <w:r>
        <w:rPr>
          <w:rFonts w:ascii="Calibri" w:hAnsi="Calibri"/>
          <w:b/>
          <w:sz w:val="24"/>
          <w:szCs w:val="24"/>
        </w:rPr>
        <w:t>Rozloučení s předškoláky</w:t>
      </w:r>
      <w:r>
        <w:rPr>
          <w:rFonts w:ascii="Calibri" w:hAnsi="Calibri"/>
          <w:sz w:val="24"/>
          <w:szCs w:val="24"/>
        </w:rPr>
        <w:t>: MŠ</w:t>
      </w:r>
    </w:p>
    <w:p w:rsidR="00D846A8" w:rsidRPr="00D846A8" w:rsidRDefault="00D846A8" w:rsidP="00B31B88">
      <w:pPr>
        <w:numPr>
          <w:ilvl w:val="0"/>
          <w:numId w:val="5"/>
        </w:numPr>
        <w:rPr>
          <w:rFonts w:ascii="Calibri" w:hAnsi="Calibri"/>
          <w:b/>
          <w:sz w:val="24"/>
          <w:szCs w:val="24"/>
        </w:rPr>
      </w:pPr>
      <w:r>
        <w:rPr>
          <w:rFonts w:ascii="Calibri" w:hAnsi="Calibri"/>
          <w:b/>
          <w:sz w:val="24"/>
          <w:szCs w:val="24"/>
        </w:rPr>
        <w:t xml:space="preserve">Hrajeme si s pastelkou: </w:t>
      </w:r>
      <w:r w:rsidR="002B6229">
        <w:rPr>
          <w:rFonts w:ascii="Calibri" w:hAnsi="Calibri"/>
          <w:sz w:val="24"/>
          <w:szCs w:val="24"/>
        </w:rPr>
        <w:t>ŠD žáci 1. + 2. r</w:t>
      </w:r>
      <w:r>
        <w:rPr>
          <w:rFonts w:ascii="Calibri" w:hAnsi="Calibri"/>
          <w:sz w:val="24"/>
          <w:szCs w:val="24"/>
        </w:rPr>
        <w:t>očníku kreslí obrázky dle zadání</w:t>
      </w:r>
    </w:p>
    <w:p w:rsidR="005B41F3" w:rsidRPr="002906D2" w:rsidRDefault="00D846A8" w:rsidP="002906D2">
      <w:pPr>
        <w:numPr>
          <w:ilvl w:val="0"/>
          <w:numId w:val="5"/>
        </w:numPr>
        <w:rPr>
          <w:rFonts w:ascii="Calibri" w:hAnsi="Calibri"/>
          <w:b/>
          <w:sz w:val="24"/>
          <w:szCs w:val="24"/>
        </w:rPr>
      </w:pPr>
      <w:r>
        <w:rPr>
          <w:rFonts w:ascii="Calibri" w:hAnsi="Calibri"/>
          <w:b/>
          <w:sz w:val="24"/>
          <w:szCs w:val="24"/>
        </w:rPr>
        <w:t xml:space="preserve">Buď ve střehu: </w:t>
      </w:r>
      <w:r>
        <w:rPr>
          <w:rFonts w:ascii="Calibri" w:hAnsi="Calibri"/>
          <w:sz w:val="24"/>
          <w:szCs w:val="24"/>
        </w:rPr>
        <w:t>ŠD, turnaj</w:t>
      </w:r>
      <w:r w:rsidR="006E109B">
        <w:rPr>
          <w:rFonts w:ascii="Calibri" w:hAnsi="Calibri"/>
          <w:sz w:val="24"/>
          <w:szCs w:val="24"/>
        </w:rPr>
        <w:t xml:space="preserve"> v hrách, kde je důležitý postřeh dětí</w:t>
      </w:r>
    </w:p>
    <w:p w:rsidR="005B41F3" w:rsidRDefault="005B41F3" w:rsidP="00B31B88">
      <w:pPr>
        <w:numPr>
          <w:ilvl w:val="0"/>
          <w:numId w:val="5"/>
        </w:numPr>
        <w:rPr>
          <w:rFonts w:ascii="Calibri" w:hAnsi="Calibri"/>
          <w:b/>
          <w:sz w:val="24"/>
          <w:szCs w:val="24"/>
        </w:rPr>
      </w:pPr>
      <w:r>
        <w:rPr>
          <w:rFonts w:ascii="Calibri" w:hAnsi="Calibri"/>
          <w:b/>
          <w:sz w:val="24"/>
          <w:szCs w:val="24"/>
        </w:rPr>
        <w:t>Oslavy MDD</w:t>
      </w:r>
    </w:p>
    <w:p w:rsidR="005B41F3" w:rsidRPr="002906D2" w:rsidRDefault="005B41F3" w:rsidP="002906D2">
      <w:pPr>
        <w:numPr>
          <w:ilvl w:val="0"/>
          <w:numId w:val="5"/>
        </w:numPr>
        <w:rPr>
          <w:rFonts w:ascii="Calibri" w:hAnsi="Calibri"/>
          <w:b/>
          <w:sz w:val="24"/>
          <w:szCs w:val="24"/>
        </w:rPr>
      </w:pPr>
      <w:r>
        <w:rPr>
          <w:rFonts w:ascii="Calibri" w:hAnsi="Calibri"/>
          <w:b/>
          <w:sz w:val="24"/>
          <w:szCs w:val="24"/>
        </w:rPr>
        <w:t>Sportovní den – Olympiáda v netradičních disciplínách</w:t>
      </w:r>
    </w:p>
    <w:p w:rsidR="005B41F3" w:rsidRDefault="000F3013" w:rsidP="00B31B88">
      <w:pPr>
        <w:numPr>
          <w:ilvl w:val="0"/>
          <w:numId w:val="5"/>
        </w:numPr>
        <w:rPr>
          <w:rFonts w:ascii="Calibri" w:hAnsi="Calibri"/>
          <w:b/>
          <w:sz w:val="24"/>
          <w:szCs w:val="24"/>
        </w:rPr>
      </w:pPr>
      <w:r>
        <w:rPr>
          <w:rFonts w:ascii="Calibri" w:hAnsi="Calibri"/>
          <w:b/>
          <w:sz w:val="24"/>
          <w:szCs w:val="24"/>
        </w:rPr>
        <w:t>Čechova stodola</w:t>
      </w:r>
      <w:r w:rsidR="005B41F3">
        <w:rPr>
          <w:rFonts w:ascii="Calibri" w:hAnsi="Calibri"/>
          <w:b/>
          <w:sz w:val="24"/>
          <w:szCs w:val="24"/>
        </w:rPr>
        <w:t xml:space="preserve"> </w:t>
      </w:r>
      <w:r w:rsidR="002906D2">
        <w:rPr>
          <w:rFonts w:ascii="Calibri" w:hAnsi="Calibri"/>
          <w:b/>
          <w:sz w:val="24"/>
          <w:szCs w:val="24"/>
        </w:rPr>
        <w:t>–</w:t>
      </w:r>
      <w:r w:rsidR="005B41F3">
        <w:rPr>
          <w:rFonts w:ascii="Calibri" w:hAnsi="Calibri"/>
          <w:b/>
          <w:sz w:val="24"/>
          <w:szCs w:val="24"/>
        </w:rPr>
        <w:t xml:space="preserve"> exkurze</w:t>
      </w:r>
      <w:r>
        <w:rPr>
          <w:rFonts w:ascii="Calibri" w:hAnsi="Calibri"/>
          <w:b/>
          <w:sz w:val="24"/>
          <w:szCs w:val="24"/>
        </w:rPr>
        <w:t xml:space="preserve"> zaměřená na Staré pověsti české </w:t>
      </w:r>
    </w:p>
    <w:p w:rsidR="002906D2" w:rsidRDefault="002906D2" w:rsidP="002906D2">
      <w:pPr>
        <w:ind w:left="720"/>
        <w:rPr>
          <w:rFonts w:ascii="Calibri" w:hAnsi="Calibri"/>
          <w:b/>
          <w:sz w:val="24"/>
          <w:szCs w:val="24"/>
        </w:rPr>
      </w:pPr>
    </w:p>
    <w:p w:rsidR="002906D2" w:rsidRPr="00F13E35" w:rsidRDefault="002906D2" w:rsidP="002906D2">
      <w:pPr>
        <w:ind w:left="720"/>
        <w:rPr>
          <w:rFonts w:ascii="Calibri" w:hAnsi="Calibri"/>
          <w:b/>
          <w:sz w:val="24"/>
          <w:szCs w:val="24"/>
        </w:rPr>
      </w:pPr>
      <w:r>
        <w:rPr>
          <w:rFonts w:ascii="Calibri" w:hAnsi="Calibri"/>
          <w:b/>
          <w:sz w:val="24"/>
          <w:szCs w:val="24"/>
        </w:rPr>
        <w:t>AKCE ŠKOLY BYLY</w:t>
      </w:r>
      <w:r w:rsidR="00C415AC">
        <w:rPr>
          <w:rFonts w:ascii="Calibri" w:hAnsi="Calibri"/>
          <w:b/>
          <w:sz w:val="24"/>
          <w:szCs w:val="24"/>
        </w:rPr>
        <w:t xml:space="preserve"> V PRŮBĚHU ŠKOLNÍHO ROKU</w:t>
      </w:r>
      <w:r>
        <w:rPr>
          <w:rFonts w:ascii="Calibri" w:hAnsi="Calibri"/>
          <w:b/>
          <w:sz w:val="24"/>
          <w:szCs w:val="24"/>
        </w:rPr>
        <w:t xml:space="preserve"> OMEZENÉ VZHLEDEM K MIMOŘÁDNÝM PODMÍNKÁM SPOJENÝCH SE SITUACÍ COVID-19</w:t>
      </w:r>
      <w:r w:rsidR="00C415AC">
        <w:rPr>
          <w:rFonts w:ascii="Calibri" w:hAnsi="Calibri"/>
          <w:b/>
          <w:sz w:val="24"/>
          <w:szCs w:val="24"/>
        </w:rPr>
        <w:t xml:space="preserve">. </w:t>
      </w:r>
    </w:p>
    <w:p w:rsidR="00323FA3" w:rsidRDefault="00323FA3" w:rsidP="00323FA3">
      <w:pPr>
        <w:pStyle w:val="Odstavecseseznamem"/>
        <w:rPr>
          <w:rFonts w:ascii="Calibri" w:hAnsi="Calibri"/>
          <w:sz w:val="24"/>
          <w:szCs w:val="24"/>
        </w:rPr>
      </w:pPr>
    </w:p>
    <w:p w:rsidR="001A52AE" w:rsidRDefault="001A52AE" w:rsidP="00323FA3">
      <w:pPr>
        <w:pStyle w:val="Odstavecseseznamem"/>
        <w:rPr>
          <w:rFonts w:ascii="Calibri" w:hAnsi="Calibri"/>
          <w:sz w:val="24"/>
          <w:szCs w:val="24"/>
        </w:rPr>
      </w:pPr>
    </w:p>
    <w:p w:rsidR="001A52AE" w:rsidRDefault="001A52AE" w:rsidP="00323FA3">
      <w:pPr>
        <w:pStyle w:val="Odstavecseseznamem"/>
        <w:rPr>
          <w:rFonts w:ascii="Calibri" w:hAnsi="Calibri"/>
          <w:sz w:val="24"/>
          <w:szCs w:val="24"/>
        </w:rPr>
      </w:pPr>
    </w:p>
    <w:p w:rsidR="001A52AE" w:rsidRDefault="001A52AE" w:rsidP="00323FA3">
      <w:pPr>
        <w:pStyle w:val="Odstavecseseznamem"/>
        <w:rPr>
          <w:rFonts w:ascii="Calibri" w:hAnsi="Calibri"/>
          <w:sz w:val="24"/>
          <w:szCs w:val="24"/>
        </w:rPr>
      </w:pPr>
    </w:p>
    <w:p w:rsidR="001A52AE" w:rsidRDefault="001A52AE" w:rsidP="00323FA3">
      <w:pPr>
        <w:pStyle w:val="Odstavecseseznamem"/>
        <w:rPr>
          <w:rFonts w:ascii="Calibri" w:hAnsi="Calibri"/>
          <w:sz w:val="24"/>
          <w:szCs w:val="24"/>
        </w:rPr>
      </w:pPr>
    </w:p>
    <w:p w:rsidR="001A52AE" w:rsidRDefault="001A52AE" w:rsidP="00323FA3">
      <w:pPr>
        <w:pStyle w:val="Odstavecseseznamem"/>
        <w:rPr>
          <w:rFonts w:ascii="Calibri" w:hAnsi="Calibri"/>
          <w:sz w:val="24"/>
          <w:szCs w:val="24"/>
        </w:rPr>
      </w:pPr>
    </w:p>
    <w:p w:rsidR="001A52AE" w:rsidRDefault="001A52AE" w:rsidP="00323FA3">
      <w:pPr>
        <w:pStyle w:val="Odstavecseseznamem"/>
        <w:rPr>
          <w:rFonts w:ascii="Calibri" w:hAnsi="Calibri"/>
          <w:sz w:val="24"/>
          <w:szCs w:val="24"/>
        </w:rPr>
      </w:pPr>
    </w:p>
    <w:p w:rsidR="001A52AE" w:rsidRDefault="001A52AE" w:rsidP="00323FA3">
      <w:pPr>
        <w:pStyle w:val="Odstavecseseznamem"/>
        <w:rPr>
          <w:rFonts w:ascii="Calibri" w:hAnsi="Calibri"/>
          <w:sz w:val="24"/>
          <w:szCs w:val="24"/>
        </w:rPr>
      </w:pPr>
    </w:p>
    <w:p w:rsidR="001A52AE" w:rsidRDefault="001A52AE" w:rsidP="00993338">
      <w:pPr>
        <w:jc w:val="both"/>
      </w:pPr>
    </w:p>
    <w:p w:rsidR="00CB33E8" w:rsidRPr="003F1463" w:rsidRDefault="00CB33E8" w:rsidP="00E952CA">
      <w:pPr>
        <w:pStyle w:val="Nadpis1"/>
        <w:rPr>
          <w:u w:val="single"/>
        </w:rPr>
      </w:pPr>
      <w:bookmarkStart w:id="195" w:name="_Toc31870179"/>
      <w:r w:rsidRPr="003F1463">
        <w:rPr>
          <w:u w:val="single"/>
        </w:rPr>
        <w:lastRenderedPageBreak/>
        <w:t>Ú</w:t>
      </w:r>
      <w:bookmarkEnd w:id="195"/>
      <w:r w:rsidR="001A52AE">
        <w:rPr>
          <w:u w:val="single"/>
        </w:rPr>
        <w:t>DAJE O PREVENCI JEVŮ RIZIKOVÉHO CHOVÁNÍ</w:t>
      </w:r>
    </w:p>
    <w:p w:rsidR="00CB33E8" w:rsidRPr="00ED33EC" w:rsidRDefault="00CB33E8" w:rsidP="00CB33E8"/>
    <w:p w:rsidR="00D90B13" w:rsidRDefault="00C415AC" w:rsidP="00CB33E8">
      <w:pPr>
        <w:jc w:val="both"/>
        <w:rPr>
          <w:rFonts w:ascii="Calibri" w:hAnsi="Calibri"/>
          <w:sz w:val="24"/>
          <w:szCs w:val="24"/>
        </w:rPr>
      </w:pPr>
      <w:r>
        <w:rPr>
          <w:rFonts w:ascii="Calibri" w:hAnsi="Calibri"/>
          <w:sz w:val="24"/>
          <w:szCs w:val="24"/>
        </w:rPr>
        <w:t>Chod školního roku 2020/2021</w:t>
      </w:r>
      <w:r w:rsidR="00D90B13">
        <w:rPr>
          <w:rFonts w:ascii="Calibri" w:hAnsi="Calibri"/>
          <w:sz w:val="24"/>
          <w:szCs w:val="24"/>
        </w:rPr>
        <w:t xml:space="preserve"> byl založen na úzké spolupráci mezi vedením školy, školním metodikem prevence a ostatními pedagogickými pracovníky.</w:t>
      </w:r>
    </w:p>
    <w:p w:rsidR="00060AEA" w:rsidRDefault="00D90B13" w:rsidP="00CB33E8">
      <w:pPr>
        <w:jc w:val="both"/>
        <w:rPr>
          <w:rFonts w:ascii="Calibri" w:hAnsi="Calibri"/>
          <w:sz w:val="24"/>
          <w:szCs w:val="24"/>
        </w:rPr>
      </w:pPr>
      <w:r>
        <w:rPr>
          <w:rFonts w:ascii="Calibri" w:hAnsi="Calibri"/>
          <w:sz w:val="24"/>
          <w:szCs w:val="24"/>
        </w:rPr>
        <w:t xml:space="preserve">Vztahy </w:t>
      </w:r>
      <w:r w:rsidR="00060AEA">
        <w:rPr>
          <w:rFonts w:ascii="Calibri" w:hAnsi="Calibri"/>
          <w:sz w:val="24"/>
          <w:szCs w:val="24"/>
        </w:rPr>
        <w:t>v rámci ped</w:t>
      </w:r>
      <w:r w:rsidR="00215FA8">
        <w:rPr>
          <w:rFonts w:ascii="Calibri" w:hAnsi="Calibri"/>
          <w:sz w:val="24"/>
          <w:szCs w:val="24"/>
        </w:rPr>
        <w:t>agogic</w:t>
      </w:r>
      <w:r w:rsidR="00060AEA">
        <w:rPr>
          <w:rFonts w:ascii="Calibri" w:hAnsi="Calibri"/>
          <w:sz w:val="24"/>
          <w:szCs w:val="24"/>
        </w:rPr>
        <w:t>kého sboru jsou na velmi dobré úrovni. Zdravý tým pedagogů přispívá k pozitivnímu psychosociálnímu klimatu ve škole. Rovněž vztahy mezi učiteli a žáky jsou na dobré úrovni.</w:t>
      </w:r>
    </w:p>
    <w:p w:rsidR="00CB33E8" w:rsidRDefault="00060AEA" w:rsidP="00CB33E8">
      <w:pPr>
        <w:jc w:val="both"/>
        <w:rPr>
          <w:rFonts w:ascii="Calibri" w:hAnsi="Calibri"/>
          <w:sz w:val="24"/>
          <w:szCs w:val="24"/>
        </w:rPr>
      </w:pPr>
      <w:r>
        <w:rPr>
          <w:rFonts w:ascii="Calibri" w:hAnsi="Calibri"/>
          <w:sz w:val="24"/>
          <w:szCs w:val="24"/>
        </w:rPr>
        <w:t xml:space="preserve"> </w:t>
      </w:r>
      <w:r w:rsidR="00CB33E8" w:rsidRPr="00EA6D7B">
        <w:rPr>
          <w:rFonts w:ascii="Calibri" w:hAnsi="Calibri"/>
          <w:sz w:val="24"/>
          <w:szCs w:val="24"/>
        </w:rPr>
        <w:t>Po celý školní rok</w:t>
      </w:r>
      <w:r w:rsidR="00CB33E8">
        <w:rPr>
          <w:rFonts w:ascii="Calibri" w:hAnsi="Calibri"/>
          <w:sz w:val="24"/>
          <w:szCs w:val="24"/>
        </w:rPr>
        <w:t xml:space="preserve"> jsme prevenci jevů rizikového chování realizovali především formou propojení s výukou a výchovou v jednotlivých předmětech, zvláště pak v předmětech Prvouka, </w:t>
      </w:r>
      <w:r>
        <w:rPr>
          <w:rFonts w:ascii="Calibri" w:hAnsi="Calibri"/>
          <w:sz w:val="24"/>
          <w:szCs w:val="24"/>
        </w:rPr>
        <w:t xml:space="preserve">Přírodověda, </w:t>
      </w:r>
      <w:r w:rsidR="00CB33E8">
        <w:rPr>
          <w:rFonts w:ascii="Calibri" w:hAnsi="Calibri"/>
          <w:sz w:val="24"/>
          <w:szCs w:val="24"/>
        </w:rPr>
        <w:t>Vla</w:t>
      </w:r>
      <w:r w:rsidR="002B6229">
        <w:rPr>
          <w:rFonts w:ascii="Calibri" w:hAnsi="Calibri"/>
          <w:sz w:val="24"/>
          <w:szCs w:val="24"/>
        </w:rPr>
        <w:t>st</w:t>
      </w:r>
      <w:r>
        <w:rPr>
          <w:rFonts w:ascii="Calibri" w:hAnsi="Calibri"/>
          <w:sz w:val="24"/>
          <w:szCs w:val="24"/>
        </w:rPr>
        <w:t xml:space="preserve">ivěda, Český jazyk – Jazyková, </w:t>
      </w:r>
      <w:r w:rsidR="002B6229">
        <w:rPr>
          <w:rFonts w:ascii="Calibri" w:hAnsi="Calibri"/>
          <w:sz w:val="24"/>
          <w:szCs w:val="24"/>
        </w:rPr>
        <w:t>literární</w:t>
      </w:r>
      <w:r>
        <w:rPr>
          <w:rFonts w:ascii="Calibri" w:hAnsi="Calibri"/>
          <w:sz w:val="24"/>
          <w:szCs w:val="24"/>
        </w:rPr>
        <w:t xml:space="preserve"> a slohová </w:t>
      </w:r>
      <w:r w:rsidR="002B6229">
        <w:rPr>
          <w:rFonts w:ascii="Calibri" w:hAnsi="Calibri"/>
          <w:sz w:val="24"/>
          <w:szCs w:val="24"/>
        </w:rPr>
        <w:t>výchova</w:t>
      </w:r>
      <w:r w:rsidR="00215FA8">
        <w:rPr>
          <w:rFonts w:ascii="Calibri" w:hAnsi="Calibri"/>
          <w:sz w:val="24"/>
          <w:szCs w:val="24"/>
        </w:rPr>
        <w:t>, Výtvarná výchova</w:t>
      </w:r>
      <w:r w:rsidR="002B6229">
        <w:rPr>
          <w:rFonts w:ascii="Calibri" w:hAnsi="Calibri"/>
          <w:sz w:val="24"/>
          <w:szCs w:val="24"/>
        </w:rPr>
        <w:t>.</w:t>
      </w:r>
      <w:r w:rsidR="00CB33E8">
        <w:rPr>
          <w:rFonts w:ascii="Calibri" w:hAnsi="Calibri"/>
          <w:sz w:val="24"/>
          <w:szCs w:val="24"/>
        </w:rPr>
        <w:t xml:space="preserve"> Ve výuce se využívaly metody a formy výuky postavené na spolupráci a vrstevnické výuce. Žáci byli vedeni k vzájemné toleranci a respektu. Pravidelně se ve třídách realizovaly komunitní kruhy.</w:t>
      </w:r>
    </w:p>
    <w:p w:rsidR="00215FA8" w:rsidRDefault="00215FA8" w:rsidP="00CB33E8">
      <w:pPr>
        <w:jc w:val="both"/>
        <w:rPr>
          <w:rFonts w:ascii="Calibri" w:hAnsi="Calibri"/>
          <w:sz w:val="24"/>
          <w:szCs w:val="24"/>
        </w:rPr>
      </w:pPr>
      <w:r>
        <w:rPr>
          <w:rFonts w:ascii="Calibri" w:hAnsi="Calibri"/>
          <w:sz w:val="24"/>
          <w:szCs w:val="24"/>
        </w:rPr>
        <w:t>K probíraným tématům patřilo především: vztahy ve třídě, šikana, styk s cizími lidmi, rasismus, krádeže, vandalismus, chování k lidem s postižením.</w:t>
      </w:r>
      <w:r w:rsidR="00805C48">
        <w:rPr>
          <w:rFonts w:ascii="Calibri" w:hAnsi="Calibri"/>
          <w:sz w:val="24"/>
          <w:szCs w:val="24"/>
        </w:rPr>
        <w:t xml:space="preserve"> </w:t>
      </w:r>
    </w:p>
    <w:p w:rsidR="00CB33E8" w:rsidRDefault="00CB33E8" w:rsidP="00CB33E8">
      <w:pPr>
        <w:jc w:val="both"/>
        <w:rPr>
          <w:rFonts w:ascii="Calibri" w:hAnsi="Calibri"/>
          <w:sz w:val="24"/>
          <w:szCs w:val="24"/>
        </w:rPr>
      </w:pPr>
      <w:r>
        <w:rPr>
          <w:rFonts w:ascii="Calibri" w:hAnsi="Calibri"/>
          <w:sz w:val="24"/>
          <w:szCs w:val="24"/>
        </w:rPr>
        <w:t>V</w:t>
      </w:r>
      <w:r w:rsidR="001A52AE">
        <w:rPr>
          <w:rFonts w:ascii="Calibri" w:hAnsi="Calibri"/>
          <w:sz w:val="24"/>
          <w:szCs w:val="24"/>
        </w:rPr>
        <w:t> I</w:t>
      </w:r>
      <w:r w:rsidR="002B6229">
        <w:rPr>
          <w:rFonts w:ascii="Calibri" w:hAnsi="Calibri"/>
          <w:sz w:val="24"/>
          <w:szCs w:val="24"/>
        </w:rPr>
        <w:t xml:space="preserve">. </w:t>
      </w:r>
      <w:r>
        <w:rPr>
          <w:rFonts w:ascii="Calibri" w:hAnsi="Calibri"/>
          <w:sz w:val="24"/>
          <w:szCs w:val="24"/>
        </w:rPr>
        <w:t>pololetí se uskutečnil jednodenní proj</w:t>
      </w:r>
      <w:r w:rsidR="00805C48">
        <w:rPr>
          <w:rFonts w:ascii="Calibri" w:hAnsi="Calibri"/>
          <w:sz w:val="24"/>
          <w:szCs w:val="24"/>
        </w:rPr>
        <w:t>ekt Duhové děti zaměřený na</w:t>
      </w:r>
      <w:r>
        <w:rPr>
          <w:rFonts w:ascii="Calibri" w:hAnsi="Calibri"/>
          <w:sz w:val="24"/>
          <w:szCs w:val="24"/>
        </w:rPr>
        <w:t xml:space="preserve"> tematiku</w:t>
      </w:r>
      <w:r w:rsidR="00805C48">
        <w:rPr>
          <w:rFonts w:ascii="Calibri" w:hAnsi="Calibri"/>
          <w:sz w:val="24"/>
          <w:szCs w:val="24"/>
        </w:rPr>
        <w:t xml:space="preserve"> různosti a tolerance</w:t>
      </w:r>
      <w:r>
        <w:rPr>
          <w:rFonts w:ascii="Calibri" w:hAnsi="Calibri"/>
          <w:sz w:val="24"/>
          <w:szCs w:val="24"/>
        </w:rPr>
        <w:t xml:space="preserve">. </w:t>
      </w:r>
      <w:r w:rsidR="00CF42CE">
        <w:rPr>
          <w:rFonts w:ascii="Calibri" w:hAnsi="Calibri"/>
          <w:sz w:val="24"/>
          <w:szCs w:val="24"/>
        </w:rPr>
        <w:t>Ve II. pololetí, pak projekt HOP- Hravě o prevenci, zaměřený na předcházení úrazům a první pomoc při úrazech.</w:t>
      </w:r>
    </w:p>
    <w:p w:rsidR="00805C48" w:rsidRDefault="00CB33E8" w:rsidP="00CB33E8">
      <w:pPr>
        <w:jc w:val="both"/>
        <w:rPr>
          <w:rFonts w:ascii="Calibri" w:hAnsi="Calibri"/>
          <w:sz w:val="24"/>
          <w:szCs w:val="24"/>
        </w:rPr>
      </w:pPr>
      <w:r>
        <w:rPr>
          <w:rFonts w:ascii="Calibri" w:hAnsi="Calibri"/>
          <w:sz w:val="24"/>
          <w:szCs w:val="24"/>
        </w:rPr>
        <w:t>Pro případ potřeby byla žákům k dispozici schránka důvěry, do které mohli žáci svěřit své problémy.</w:t>
      </w:r>
      <w:r w:rsidR="00805C48" w:rsidRPr="00805C48">
        <w:rPr>
          <w:rFonts w:ascii="Calibri" w:hAnsi="Calibri"/>
          <w:sz w:val="24"/>
          <w:szCs w:val="24"/>
        </w:rPr>
        <w:t xml:space="preserve"> </w:t>
      </w:r>
      <w:r w:rsidR="00805C48">
        <w:rPr>
          <w:rFonts w:ascii="Calibri" w:hAnsi="Calibri"/>
          <w:sz w:val="24"/>
          <w:szCs w:val="24"/>
        </w:rPr>
        <w:t>Ve škole je zřízena nástěnka, která slouží jako informační panel s telefonními čísly institucí, které se zabývají problematikou sociálně patologických jevů i jejich prevencí. Poskytuje také informace pro rodiče, jak hovořit se svými dětmi a k dispozici jsou i informativní materiály o návykových látkách,</w:t>
      </w:r>
      <w:r w:rsidR="00DE4FC3">
        <w:rPr>
          <w:rFonts w:ascii="Calibri" w:hAnsi="Calibri"/>
          <w:sz w:val="24"/>
          <w:szCs w:val="24"/>
        </w:rPr>
        <w:t xml:space="preserve"> které jsou k zapůjčení u školního metodika prevence pro žáky i rodiče. Na nástěnce jsou vyvěšeny také pozvánky a plakáty k nejrůznějším plánovaným kulturním a sportovním akcím v regionu.</w:t>
      </w:r>
    </w:p>
    <w:p w:rsidR="00CB33E8" w:rsidRDefault="00CB33E8" w:rsidP="00CB33E8">
      <w:pPr>
        <w:jc w:val="both"/>
        <w:rPr>
          <w:rFonts w:ascii="Calibri" w:hAnsi="Calibri"/>
          <w:sz w:val="24"/>
          <w:szCs w:val="24"/>
        </w:rPr>
      </w:pPr>
      <w:r>
        <w:rPr>
          <w:rFonts w:ascii="Calibri" w:hAnsi="Calibri"/>
          <w:sz w:val="24"/>
          <w:szCs w:val="24"/>
        </w:rPr>
        <w:t>Velmi dob</w:t>
      </w:r>
      <w:r w:rsidR="002B6229">
        <w:rPr>
          <w:rFonts w:ascii="Calibri" w:hAnsi="Calibri"/>
          <w:sz w:val="24"/>
          <w:szCs w:val="24"/>
        </w:rPr>
        <w:t xml:space="preserve">ře </w:t>
      </w:r>
      <w:r>
        <w:rPr>
          <w:rFonts w:ascii="Calibri" w:hAnsi="Calibri"/>
          <w:sz w:val="24"/>
          <w:szCs w:val="24"/>
        </w:rPr>
        <w:t xml:space="preserve">probíhala spolupráce s rodiči. </w:t>
      </w:r>
      <w:r w:rsidR="00C646D5">
        <w:rPr>
          <w:rFonts w:ascii="Calibri" w:hAnsi="Calibri"/>
          <w:sz w:val="24"/>
          <w:szCs w:val="24"/>
        </w:rPr>
        <w:t>V rámci možností se zapojovali do projektů a akcí</w:t>
      </w:r>
      <w:r>
        <w:rPr>
          <w:rFonts w:ascii="Calibri" w:hAnsi="Calibri"/>
          <w:sz w:val="24"/>
          <w:szCs w:val="24"/>
        </w:rPr>
        <w:t>.</w:t>
      </w:r>
    </w:p>
    <w:p w:rsidR="00060AEA" w:rsidRDefault="00060AEA" w:rsidP="00CB33E8">
      <w:pPr>
        <w:jc w:val="both"/>
        <w:rPr>
          <w:rFonts w:ascii="Calibri" w:hAnsi="Calibri"/>
          <w:sz w:val="24"/>
          <w:szCs w:val="24"/>
        </w:rPr>
      </w:pPr>
      <w:r>
        <w:rPr>
          <w:rFonts w:ascii="Calibri" w:hAnsi="Calibri"/>
          <w:sz w:val="24"/>
          <w:szCs w:val="24"/>
        </w:rPr>
        <w:t>Během školního roku se konaly plánované i neplánované akce související s primární prevencí, které vedou žáky ke smysluplnému trávení volného času.</w:t>
      </w:r>
    </w:p>
    <w:p w:rsidR="00CB33E8" w:rsidRDefault="00CB33E8" w:rsidP="00CB33E8">
      <w:pPr>
        <w:jc w:val="both"/>
        <w:rPr>
          <w:rFonts w:ascii="Calibri" w:hAnsi="Calibri"/>
          <w:sz w:val="24"/>
          <w:szCs w:val="24"/>
        </w:rPr>
      </w:pPr>
    </w:p>
    <w:p w:rsidR="00CB33E8" w:rsidRPr="00C646D5" w:rsidRDefault="00CB33E8" w:rsidP="00C646D5">
      <w:pPr>
        <w:spacing w:after="120"/>
        <w:jc w:val="both"/>
        <w:rPr>
          <w:rFonts w:ascii="Calibri" w:hAnsi="Calibri"/>
          <w:b/>
          <w:sz w:val="24"/>
          <w:szCs w:val="24"/>
        </w:rPr>
      </w:pPr>
      <w:r w:rsidRPr="00D2712E">
        <w:rPr>
          <w:rFonts w:ascii="Calibri" w:hAnsi="Calibri"/>
          <w:b/>
          <w:sz w:val="24"/>
          <w:szCs w:val="24"/>
          <w:u w:val="single"/>
        </w:rPr>
        <w:t xml:space="preserve">Jednorázové akce </w:t>
      </w:r>
      <w:r>
        <w:rPr>
          <w:rFonts w:ascii="Calibri" w:hAnsi="Calibri"/>
          <w:b/>
          <w:sz w:val="24"/>
          <w:szCs w:val="24"/>
          <w:u w:val="single"/>
        </w:rPr>
        <w:t>školy</w:t>
      </w:r>
      <w:r>
        <w:rPr>
          <w:rFonts w:ascii="Calibri" w:hAnsi="Calibri"/>
          <w:b/>
          <w:sz w:val="24"/>
          <w:szCs w:val="24"/>
        </w:rPr>
        <w:t>:</w:t>
      </w:r>
    </w:p>
    <w:p w:rsidR="00C646D5" w:rsidRDefault="00C646D5" w:rsidP="00B31B88">
      <w:pPr>
        <w:numPr>
          <w:ilvl w:val="0"/>
          <w:numId w:val="3"/>
        </w:numPr>
        <w:spacing w:after="120"/>
        <w:ind w:left="709" w:hanging="283"/>
        <w:rPr>
          <w:rFonts w:ascii="Calibri" w:hAnsi="Calibri"/>
          <w:sz w:val="24"/>
          <w:szCs w:val="24"/>
        </w:rPr>
      </w:pPr>
      <w:r>
        <w:rPr>
          <w:rFonts w:ascii="Calibri" w:hAnsi="Calibri"/>
          <w:sz w:val="24"/>
          <w:szCs w:val="24"/>
        </w:rPr>
        <w:t>Drakiáda</w:t>
      </w:r>
    </w:p>
    <w:p w:rsidR="005D1323" w:rsidRDefault="005D1323" w:rsidP="00B31B88">
      <w:pPr>
        <w:numPr>
          <w:ilvl w:val="0"/>
          <w:numId w:val="3"/>
        </w:numPr>
        <w:spacing w:after="120"/>
        <w:ind w:left="709" w:hanging="283"/>
        <w:rPr>
          <w:rFonts w:ascii="Calibri" w:hAnsi="Calibri"/>
          <w:sz w:val="24"/>
          <w:szCs w:val="24"/>
        </w:rPr>
      </w:pPr>
      <w:r w:rsidRPr="00D90B13">
        <w:rPr>
          <w:rFonts w:ascii="Calibri" w:hAnsi="Calibri"/>
          <w:sz w:val="24"/>
          <w:szCs w:val="24"/>
        </w:rPr>
        <w:t>Putování za zdravým jídlem:</w:t>
      </w:r>
      <w:r w:rsidR="00702581" w:rsidRPr="00D90B13">
        <w:rPr>
          <w:rFonts w:ascii="Calibri" w:hAnsi="Calibri"/>
          <w:sz w:val="24"/>
          <w:szCs w:val="24"/>
        </w:rPr>
        <w:t xml:space="preserve"> 1. – 4</w:t>
      </w:r>
      <w:r w:rsidRPr="00D90B13">
        <w:rPr>
          <w:rFonts w:ascii="Calibri" w:hAnsi="Calibri"/>
          <w:sz w:val="24"/>
          <w:szCs w:val="24"/>
        </w:rPr>
        <w:t>.</w:t>
      </w:r>
      <w:r w:rsidR="00D90B13">
        <w:rPr>
          <w:rFonts w:ascii="Calibri" w:hAnsi="Calibri"/>
          <w:sz w:val="24"/>
          <w:szCs w:val="24"/>
        </w:rPr>
        <w:t xml:space="preserve"> </w:t>
      </w:r>
      <w:r w:rsidRPr="00D90B13">
        <w:rPr>
          <w:rFonts w:ascii="Calibri" w:hAnsi="Calibri"/>
          <w:sz w:val="24"/>
          <w:szCs w:val="24"/>
        </w:rPr>
        <w:t>roč., zdravá životospráva</w:t>
      </w:r>
    </w:p>
    <w:p w:rsidR="00AF0E7F" w:rsidRPr="00D90B13" w:rsidRDefault="00AF0E7F" w:rsidP="00B31B88">
      <w:pPr>
        <w:numPr>
          <w:ilvl w:val="0"/>
          <w:numId w:val="3"/>
        </w:numPr>
        <w:spacing w:after="120"/>
        <w:ind w:left="709" w:hanging="283"/>
        <w:rPr>
          <w:rFonts w:ascii="Calibri" w:hAnsi="Calibri"/>
          <w:sz w:val="24"/>
          <w:szCs w:val="24"/>
        </w:rPr>
      </w:pPr>
      <w:r>
        <w:rPr>
          <w:rFonts w:ascii="Calibri" w:hAnsi="Calibri"/>
          <w:sz w:val="24"/>
          <w:szCs w:val="24"/>
        </w:rPr>
        <w:t>Tříkrálová sbírka</w:t>
      </w:r>
    </w:p>
    <w:p w:rsidR="00CB33E8" w:rsidRDefault="00C646D5" w:rsidP="00B31B88">
      <w:pPr>
        <w:numPr>
          <w:ilvl w:val="0"/>
          <w:numId w:val="3"/>
        </w:numPr>
        <w:spacing w:after="120"/>
        <w:ind w:left="709" w:hanging="283"/>
        <w:rPr>
          <w:rFonts w:ascii="Calibri" w:hAnsi="Calibri"/>
          <w:sz w:val="24"/>
          <w:szCs w:val="24"/>
        </w:rPr>
      </w:pPr>
      <w:r>
        <w:rPr>
          <w:rFonts w:ascii="Calibri" w:hAnsi="Calibri"/>
          <w:sz w:val="24"/>
          <w:szCs w:val="24"/>
        </w:rPr>
        <w:t>Pálení čarodějnic</w:t>
      </w:r>
    </w:p>
    <w:p w:rsidR="00D90B13" w:rsidRPr="00D90B13" w:rsidRDefault="00D90B13" w:rsidP="00B31B88">
      <w:pPr>
        <w:numPr>
          <w:ilvl w:val="0"/>
          <w:numId w:val="3"/>
        </w:numPr>
        <w:spacing w:after="120"/>
        <w:ind w:left="709" w:hanging="283"/>
        <w:rPr>
          <w:rFonts w:ascii="Calibri" w:hAnsi="Calibri"/>
          <w:sz w:val="24"/>
          <w:szCs w:val="24"/>
        </w:rPr>
      </w:pPr>
      <w:r>
        <w:rPr>
          <w:rFonts w:ascii="Calibri" w:hAnsi="Calibri"/>
          <w:sz w:val="24"/>
          <w:szCs w:val="24"/>
        </w:rPr>
        <w:t>Den dětí</w:t>
      </w:r>
    </w:p>
    <w:p w:rsidR="00D90B13" w:rsidRPr="00D90B13" w:rsidRDefault="00C646D5" w:rsidP="00B31B88">
      <w:pPr>
        <w:numPr>
          <w:ilvl w:val="0"/>
          <w:numId w:val="3"/>
        </w:numPr>
        <w:spacing w:after="120"/>
        <w:ind w:left="709" w:hanging="283"/>
        <w:rPr>
          <w:rFonts w:ascii="Calibri" w:hAnsi="Calibri"/>
          <w:sz w:val="24"/>
          <w:szCs w:val="24"/>
        </w:rPr>
      </w:pPr>
      <w:r>
        <w:rPr>
          <w:rFonts w:ascii="Calibri" w:hAnsi="Calibri"/>
          <w:sz w:val="24"/>
          <w:szCs w:val="24"/>
        </w:rPr>
        <w:t>Školní výlet Čechova stodola</w:t>
      </w:r>
    </w:p>
    <w:p w:rsidR="00CB33E8" w:rsidRDefault="00CB33E8" w:rsidP="00CB33E8">
      <w:pPr>
        <w:jc w:val="both"/>
        <w:rPr>
          <w:rFonts w:ascii="Calibri" w:hAnsi="Calibri"/>
          <w:sz w:val="24"/>
          <w:szCs w:val="24"/>
        </w:rPr>
      </w:pPr>
    </w:p>
    <w:p w:rsidR="00CB33E8" w:rsidRPr="002B6229" w:rsidRDefault="00CB33E8" w:rsidP="002B6229">
      <w:pPr>
        <w:spacing w:after="120"/>
        <w:jc w:val="both"/>
        <w:rPr>
          <w:rFonts w:ascii="Calibri" w:hAnsi="Calibri"/>
          <w:b/>
          <w:sz w:val="24"/>
          <w:szCs w:val="24"/>
        </w:rPr>
      </w:pPr>
      <w:r w:rsidRPr="00D2712E">
        <w:rPr>
          <w:rFonts w:ascii="Calibri" w:hAnsi="Calibri"/>
          <w:b/>
          <w:sz w:val="24"/>
          <w:szCs w:val="24"/>
          <w:u w:val="single"/>
        </w:rPr>
        <w:t>Jednorázové akce ve spolupráci s rodiči</w:t>
      </w:r>
      <w:r>
        <w:rPr>
          <w:rFonts w:ascii="Calibri" w:hAnsi="Calibri"/>
          <w:b/>
          <w:sz w:val="24"/>
          <w:szCs w:val="24"/>
        </w:rPr>
        <w:t>:</w:t>
      </w:r>
    </w:p>
    <w:p w:rsidR="00CB33E8" w:rsidRPr="00D90B13" w:rsidRDefault="00CB33E8" w:rsidP="00B31B88">
      <w:pPr>
        <w:numPr>
          <w:ilvl w:val="0"/>
          <w:numId w:val="3"/>
        </w:numPr>
        <w:spacing w:after="120"/>
        <w:ind w:left="709" w:hanging="283"/>
        <w:jc w:val="both"/>
        <w:rPr>
          <w:rFonts w:ascii="Calibri" w:hAnsi="Calibri"/>
          <w:sz w:val="24"/>
          <w:szCs w:val="24"/>
        </w:rPr>
      </w:pPr>
      <w:r w:rsidRPr="00D90B13">
        <w:rPr>
          <w:rFonts w:ascii="Calibri" w:hAnsi="Calibri"/>
          <w:sz w:val="24"/>
          <w:szCs w:val="24"/>
        </w:rPr>
        <w:t>Vánoční dílničky: MŠ a všechny ročníky, odpolední výtvarné činnosti s</w:t>
      </w:r>
      <w:r w:rsidR="00C646D5">
        <w:rPr>
          <w:rFonts w:ascii="Calibri" w:hAnsi="Calibri"/>
          <w:sz w:val="24"/>
          <w:szCs w:val="24"/>
        </w:rPr>
        <w:t> </w:t>
      </w:r>
      <w:r w:rsidRPr="00D90B13">
        <w:rPr>
          <w:rFonts w:ascii="Calibri" w:hAnsi="Calibri"/>
          <w:sz w:val="24"/>
          <w:szCs w:val="24"/>
        </w:rPr>
        <w:t>rodiči</w:t>
      </w:r>
      <w:r w:rsidR="00C646D5">
        <w:rPr>
          <w:rFonts w:ascii="Calibri" w:hAnsi="Calibri"/>
          <w:sz w:val="24"/>
          <w:szCs w:val="24"/>
        </w:rPr>
        <w:t>- vedené on line</w:t>
      </w:r>
    </w:p>
    <w:p w:rsidR="005B41F3" w:rsidRDefault="001A52AE" w:rsidP="008715C0">
      <w:pPr>
        <w:numPr>
          <w:ilvl w:val="0"/>
          <w:numId w:val="3"/>
        </w:numPr>
        <w:spacing w:after="120"/>
        <w:ind w:left="709" w:hanging="283"/>
        <w:jc w:val="both"/>
        <w:rPr>
          <w:rFonts w:ascii="Calibri" w:hAnsi="Calibri"/>
          <w:sz w:val="24"/>
          <w:szCs w:val="24"/>
        </w:rPr>
      </w:pPr>
      <w:r>
        <w:rPr>
          <w:rFonts w:ascii="Calibri" w:hAnsi="Calibri"/>
          <w:sz w:val="24"/>
          <w:szCs w:val="24"/>
        </w:rPr>
        <w:t>Dětský den</w:t>
      </w:r>
      <w:r w:rsidR="002B6229">
        <w:rPr>
          <w:rFonts w:ascii="Calibri" w:hAnsi="Calibri"/>
          <w:sz w:val="24"/>
          <w:szCs w:val="24"/>
        </w:rPr>
        <w:t>: MŠ a všechny ročníky, h</w:t>
      </w:r>
      <w:r w:rsidR="00702581">
        <w:rPr>
          <w:rFonts w:ascii="Calibri" w:hAnsi="Calibri"/>
          <w:sz w:val="24"/>
          <w:szCs w:val="24"/>
        </w:rPr>
        <w:t xml:space="preserve">ravé odpoledne zaměřené na </w:t>
      </w:r>
      <w:r w:rsidR="002B6229">
        <w:rPr>
          <w:rFonts w:ascii="Calibri" w:hAnsi="Calibri"/>
          <w:sz w:val="24"/>
          <w:szCs w:val="24"/>
        </w:rPr>
        <w:t> tol</w:t>
      </w:r>
      <w:r w:rsidR="00702581">
        <w:rPr>
          <w:rFonts w:ascii="Calibri" w:hAnsi="Calibri"/>
          <w:sz w:val="24"/>
          <w:szCs w:val="24"/>
        </w:rPr>
        <w:t>eranci</w:t>
      </w:r>
      <w:r w:rsidR="002B6229">
        <w:rPr>
          <w:rFonts w:ascii="Calibri" w:hAnsi="Calibri"/>
          <w:sz w:val="24"/>
          <w:szCs w:val="24"/>
        </w:rPr>
        <w:t xml:space="preserve"> a spoluprác</w:t>
      </w:r>
      <w:r w:rsidR="008715C0">
        <w:rPr>
          <w:rFonts w:ascii="Calibri" w:hAnsi="Calibri"/>
          <w:sz w:val="24"/>
          <w:szCs w:val="24"/>
        </w:rPr>
        <w:t>i</w:t>
      </w:r>
    </w:p>
    <w:p w:rsidR="00CF42CE" w:rsidRDefault="00CF42CE" w:rsidP="00CF42CE">
      <w:pPr>
        <w:spacing w:after="120"/>
        <w:jc w:val="both"/>
        <w:rPr>
          <w:rFonts w:ascii="Calibri" w:hAnsi="Calibri"/>
          <w:sz w:val="24"/>
          <w:szCs w:val="24"/>
        </w:rPr>
      </w:pPr>
    </w:p>
    <w:p w:rsidR="00CF42CE" w:rsidRPr="008715C0" w:rsidRDefault="00CF42CE" w:rsidP="00CF42CE">
      <w:pPr>
        <w:spacing w:after="120"/>
        <w:jc w:val="both"/>
        <w:rPr>
          <w:rFonts w:ascii="Calibri" w:hAnsi="Calibri"/>
          <w:sz w:val="24"/>
          <w:szCs w:val="24"/>
        </w:rPr>
      </w:pPr>
    </w:p>
    <w:p w:rsidR="00CB33E8" w:rsidRDefault="00CB33E8" w:rsidP="00CB33E8">
      <w:pPr>
        <w:spacing w:after="120"/>
        <w:jc w:val="both"/>
        <w:rPr>
          <w:rFonts w:ascii="Calibri" w:hAnsi="Calibri"/>
          <w:b/>
          <w:sz w:val="24"/>
          <w:szCs w:val="24"/>
          <w:u w:val="single"/>
        </w:rPr>
      </w:pPr>
      <w:r>
        <w:rPr>
          <w:rFonts w:ascii="Calibri" w:hAnsi="Calibri"/>
          <w:b/>
          <w:sz w:val="24"/>
          <w:szCs w:val="24"/>
          <w:u w:val="single"/>
        </w:rPr>
        <w:lastRenderedPageBreak/>
        <w:t>Dlouhodobé akce:</w:t>
      </w:r>
    </w:p>
    <w:p w:rsidR="00CB33E8" w:rsidRDefault="00CB33E8" w:rsidP="00B31B88">
      <w:pPr>
        <w:numPr>
          <w:ilvl w:val="0"/>
          <w:numId w:val="4"/>
        </w:numPr>
        <w:jc w:val="both"/>
        <w:rPr>
          <w:rFonts w:ascii="Calibri" w:hAnsi="Calibri"/>
          <w:sz w:val="24"/>
          <w:szCs w:val="24"/>
        </w:rPr>
      </w:pPr>
      <w:r>
        <w:rPr>
          <w:rFonts w:ascii="Calibri" w:hAnsi="Calibri"/>
          <w:sz w:val="24"/>
          <w:szCs w:val="24"/>
        </w:rPr>
        <w:t xml:space="preserve">Nástěnka prevence poskytovala žákům i rodičům informace o šikaně, </w:t>
      </w:r>
      <w:proofErr w:type="spellStart"/>
      <w:r>
        <w:rPr>
          <w:rFonts w:ascii="Calibri" w:hAnsi="Calibri"/>
          <w:sz w:val="24"/>
          <w:szCs w:val="24"/>
        </w:rPr>
        <w:t>kyberšikaně</w:t>
      </w:r>
      <w:proofErr w:type="spellEnd"/>
      <w:r>
        <w:rPr>
          <w:rFonts w:ascii="Calibri" w:hAnsi="Calibri"/>
          <w:sz w:val="24"/>
          <w:szCs w:val="24"/>
        </w:rPr>
        <w:t xml:space="preserve"> a problematice související s poruchami pozornosti a učení.</w:t>
      </w:r>
    </w:p>
    <w:p w:rsidR="00CB33E8" w:rsidRDefault="00CB33E8" w:rsidP="00B31B88">
      <w:pPr>
        <w:numPr>
          <w:ilvl w:val="0"/>
          <w:numId w:val="4"/>
        </w:numPr>
        <w:jc w:val="both"/>
        <w:rPr>
          <w:rFonts w:ascii="Calibri" w:hAnsi="Calibri"/>
          <w:sz w:val="24"/>
          <w:szCs w:val="24"/>
        </w:rPr>
      </w:pPr>
      <w:r>
        <w:rPr>
          <w:rFonts w:ascii="Calibri" w:hAnsi="Calibri"/>
          <w:sz w:val="24"/>
          <w:szCs w:val="24"/>
        </w:rPr>
        <w:t>Webové stránky školy přinášely důležité informace a hodnocení akcí.</w:t>
      </w:r>
    </w:p>
    <w:p w:rsidR="000E706E" w:rsidRDefault="00702581" w:rsidP="00B31B88">
      <w:pPr>
        <w:numPr>
          <w:ilvl w:val="0"/>
          <w:numId w:val="4"/>
        </w:numPr>
        <w:jc w:val="both"/>
        <w:rPr>
          <w:rFonts w:ascii="Calibri" w:hAnsi="Calibri"/>
          <w:sz w:val="24"/>
          <w:szCs w:val="24"/>
        </w:rPr>
      </w:pPr>
      <w:r>
        <w:rPr>
          <w:rFonts w:ascii="Calibri" w:hAnsi="Calibri"/>
          <w:sz w:val="24"/>
          <w:szCs w:val="24"/>
        </w:rPr>
        <w:t xml:space="preserve">Školní družina a školní </w:t>
      </w:r>
      <w:r w:rsidR="00CB33E8">
        <w:rPr>
          <w:rFonts w:ascii="Calibri" w:hAnsi="Calibri"/>
          <w:sz w:val="24"/>
          <w:szCs w:val="24"/>
        </w:rPr>
        <w:t>kroužky přispěly k smysluplnému využití volného času žáků.</w:t>
      </w:r>
    </w:p>
    <w:p w:rsidR="000E706E" w:rsidRDefault="00703BD2" w:rsidP="00B31B88">
      <w:pPr>
        <w:numPr>
          <w:ilvl w:val="0"/>
          <w:numId w:val="4"/>
        </w:numPr>
        <w:jc w:val="both"/>
        <w:rPr>
          <w:rFonts w:ascii="Calibri" w:hAnsi="Calibri"/>
          <w:sz w:val="24"/>
          <w:szCs w:val="24"/>
        </w:rPr>
      </w:pPr>
      <w:r w:rsidRPr="000E706E">
        <w:rPr>
          <w:rFonts w:ascii="Calibri" w:hAnsi="Calibri"/>
          <w:sz w:val="24"/>
          <w:szCs w:val="24"/>
        </w:rPr>
        <w:t>Ovoce do škol</w:t>
      </w:r>
    </w:p>
    <w:p w:rsidR="00060AEA" w:rsidRDefault="00060AEA" w:rsidP="00B31B88">
      <w:pPr>
        <w:numPr>
          <w:ilvl w:val="0"/>
          <w:numId w:val="4"/>
        </w:numPr>
        <w:jc w:val="both"/>
        <w:rPr>
          <w:rFonts w:ascii="Calibri" w:hAnsi="Calibri"/>
          <w:sz w:val="24"/>
          <w:szCs w:val="24"/>
        </w:rPr>
      </w:pPr>
      <w:r w:rsidRPr="000E706E">
        <w:rPr>
          <w:rFonts w:ascii="Calibri" w:hAnsi="Calibri"/>
          <w:sz w:val="24"/>
          <w:szCs w:val="24"/>
        </w:rPr>
        <w:t>Soutěž ve sběru st</w:t>
      </w:r>
      <w:r w:rsidR="001A52AE">
        <w:rPr>
          <w:rFonts w:ascii="Calibri" w:hAnsi="Calibri"/>
          <w:sz w:val="24"/>
          <w:szCs w:val="24"/>
        </w:rPr>
        <w:t xml:space="preserve">arého papíru a </w:t>
      </w:r>
      <w:proofErr w:type="spellStart"/>
      <w:r w:rsidR="001A52AE">
        <w:rPr>
          <w:rFonts w:ascii="Calibri" w:hAnsi="Calibri"/>
          <w:sz w:val="24"/>
          <w:szCs w:val="24"/>
        </w:rPr>
        <w:t>Pet</w:t>
      </w:r>
      <w:proofErr w:type="spellEnd"/>
      <w:r w:rsidR="001A52AE">
        <w:rPr>
          <w:rFonts w:ascii="Calibri" w:hAnsi="Calibri"/>
          <w:sz w:val="24"/>
          <w:szCs w:val="24"/>
        </w:rPr>
        <w:t xml:space="preserve"> lahví</w:t>
      </w:r>
    </w:p>
    <w:p w:rsidR="000E706E" w:rsidRDefault="000E706E" w:rsidP="000E706E">
      <w:pPr>
        <w:jc w:val="both"/>
        <w:rPr>
          <w:rFonts w:ascii="Calibri" w:hAnsi="Calibri"/>
          <w:sz w:val="24"/>
          <w:szCs w:val="24"/>
        </w:rPr>
      </w:pPr>
    </w:p>
    <w:p w:rsidR="000E706E" w:rsidRDefault="000E706E" w:rsidP="000E706E">
      <w:pPr>
        <w:jc w:val="both"/>
        <w:rPr>
          <w:rFonts w:ascii="Calibri" w:hAnsi="Calibri"/>
          <w:sz w:val="24"/>
          <w:szCs w:val="24"/>
        </w:rPr>
      </w:pPr>
      <w:r>
        <w:rPr>
          <w:rFonts w:ascii="Calibri" w:hAnsi="Calibri"/>
          <w:sz w:val="24"/>
          <w:szCs w:val="24"/>
        </w:rPr>
        <w:t>Školní metodik prevence se účastnil pravidelných schůzek metodiků prevence ve spolupráci s PPP Kadaň a PPP Chomutov.</w:t>
      </w:r>
    </w:p>
    <w:p w:rsidR="000E706E" w:rsidRDefault="000E706E" w:rsidP="000E706E">
      <w:pPr>
        <w:jc w:val="both"/>
        <w:rPr>
          <w:rFonts w:ascii="Calibri" w:hAnsi="Calibri"/>
          <w:sz w:val="24"/>
          <w:szCs w:val="24"/>
        </w:rPr>
      </w:pPr>
      <w:r>
        <w:rPr>
          <w:rFonts w:ascii="Calibri" w:hAnsi="Calibri"/>
          <w:sz w:val="24"/>
          <w:szCs w:val="24"/>
        </w:rPr>
        <w:t>Dále pak pravidelně</w:t>
      </w:r>
      <w:r w:rsidR="00215FA8">
        <w:rPr>
          <w:rFonts w:ascii="Calibri" w:hAnsi="Calibri"/>
          <w:sz w:val="24"/>
          <w:szCs w:val="24"/>
        </w:rPr>
        <w:t xml:space="preserve"> navštěvovala supervizní skupinu v rámci MAP Chomutov.</w:t>
      </w:r>
    </w:p>
    <w:p w:rsidR="00DE4FC3" w:rsidRDefault="00DE4FC3" w:rsidP="000E706E">
      <w:pPr>
        <w:jc w:val="both"/>
        <w:rPr>
          <w:rFonts w:ascii="Calibri" w:hAnsi="Calibri"/>
          <w:sz w:val="24"/>
          <w:szCs w:val="24"/>
        </w:rPr>
      </w:pPr>
    </w:p>
    <w:p w:rsidR="00DE4FC3" w:rsidRDefault="00DE4FC3" w:rsidP="000E706E">
      <w:pPr>
        <w:jc w:val="both"/>
        <w:rPr>
          <w:rFonts w:ascii="Calibri" w:hAnsi="Calibri"/>
          <w:b/>
          <w:sz w:val="24"/>
          <w:szCs w:val="24"/>
          <w:u w:val="single"/>
        </w:rPr>
      </w:pPr>
      <w:r>
        <w:rPr>
          <w:rFonts w:ascii="Calibri" w:hAnsi="Calibri"/>
          <w:b/>
          <w:sz w:val="24"/>
          <w:szCs w:val="24"/>
          <w:u w:val="single"/>
        </w:rPr>
        <w:t>Výskyt rizikových proje</w:t>
      </w:r>
      <w:r w:rsidR="00C646D5">
        <w:rPr>
          <w:rFonts w:ascii="Calibri" w:hAnsi="Calibri"/>
          <w:b/>
          <w:sz w:val="24"/>
          <w:szCs w:val="24"/>
          <w:u w:val="single"/>
        </w:rPr>
        <w:t>vů na škole v roce 2020/2021</w:t>
      </w:r>
    </w:p>
    <w:p w:rsidR="00DE4FC3" w:rsidRDefault="00DE4FC3" w:rsidP="000E706E">
      <w:pPr>
        <w:jc w:val="both"/>
        <w:rPr>
          <w:rFonts w:ascii="Calibri" w:hAnsi="Calibri"/>
          <w:sz w:val="24"/>
          <w:szCs w:val="24"/>
        </w:rPr>
      </w:pPr>
    </w:p>
    <w:p w:rsidR="00DE4FC3" w:rsidRDefault="00C646D5" w:rsidP="000E706E">
      <w:pPr>
        <w:jc w:val="both"/>
        <w:rPr>
          <w:rFonts w:ascii="Calibri" w:hAnsi="Calibri"/>
          <w:sz w:val="24"/>
          <w:szCs w:val="24"/>
        </w:rPr>
      </w:pPr>
      <w:r>
        <w:rPr>
          <w:rFonts w:ascii="Calibri" w:hAnsi="Calibri"/>
          <w:sz w:val="24"/>
          <w:szCs w:val="24"/>
        </w:rPr>
        <w:t>V tomto</w:t>
      </w:r>
      <w:r w:rsidR="00DE4FC3">
        <w:rPr>
          <w:rFonts w:ascii="Calibri" w:hAnsi="Calibri"/>
          <w:sz w:val="24"/>
          <w:szCs w:val="24"/>
        </w:rPr>
        <w:t xml:space="preserve"> školním roce nedošlo k žádnému závažnému výskytu rizikového chování.</w:t>
      </w:r>
    </w:p>
    <w:p w:rsidR="00DE4FC3" w:rsidRDefault="00DE4FC3" w:rsidP="000E706E">
      <w:pPr>
        <w:jc w:val="both"/>
        <w:rPr>
          <w:rFonts w:ascii="Calibri" w:hAnsi="Calibri"/>
          <w:sz w:val="24"/>
          <w:szCs w:val="24"/>
        </w:rPr>
      </w:pPr>
      <w:r>
        <w:rPr>
          <w:rFonts w:ascii="Calibri" w:hAnsi="Calibri"/>
          <w:sz w:val="24"/>
          <w:szCs w:val="24"/>
        </w:rPr>
        <w:t>Mezi nejčastější problémy patřilo vulgární vyjadřování některých žáků, nedostatečná domácí příprava na výuku</w:t>
      </w:r>
      <w:r w:rsidR="00C646D5">
        <w:rPr>
          <w:rFonts w:ascii="Calibri" w:hAnsi="Calibri"/>
          <w:sz w:val="24"/>
          <w:szCs w:val="24"/>
        </w:rPr>
        <w:t>,</w:t>
      </w:r>
      <w:r w:rsidR="003F1463">
        <w:rPr>
          <w:rFonts w:ascii="Calibri" w:hAnsi="Calibri"/>
          <w:sz w:val="24"/>
          <w:szCs w:val="24"/>
        </w:rPr>
        <w:t xml:space="preserve"> posmívání se spolužákům.</w:t>
      </w:r>
    </w:p>
    <w:p w:rsidR="003F1463" w:rsidRPr="00DE4FC3" w:rsidRDefault="003F1463" w:rsidP="000E706E">
      <w:pPr>
        <w:jc w:val="both"/>
        <w:rPr>
          <w:rFonts w:ascii="Calibri" w:hAnsi="Calibri"/>
          <w:sz w:val="24"/>
          <w:szCs w:val="24"/>
        </w:rPr>
      </w:pPr>
      <w:r>
        <w:rPr>
          <w:rFonts w:ascii="Calibri" w:hAnsi="Calibri"/>
          <w:sz w:val="24"/>
          <w:szCs w:val="24"/>
        </w:rPr>
        <w:t>Většina problémů má své kořeny ve vzájemném soužití rodin v malé obci, kdy se problémy z mimoškolního prostředí přenášejí i do školy a naopak.</w:t>
      </w:r>
    </w:p>
    <w:p w:rsidR="00CB33E8" w:rsidRDefault="00CB33E8" w:rsidP="00CB33E8">
      <w:pPr>
        <w:pStyle w:val="Nadpis2"/>
        <w:spacing w:after="120"/>
        <w:jc w:val="both"/>
        <w:rPr>
          <w:i/>
          <w:sz w:val="28"/>
          <w:szCs w:val="28"/>
        </w:rPr>
      </w:pPr>
      <w:bookmarkStart w:id="196" w:name="_Toc31870180"/>
      <w:r w:rsidRPr="006F7245">
        <w:rPr>
          <w:i/>
          <w:sz w:val="28"/>
          <w:szCs w:val="28"/>
        </w:rPr>
        <w:t>Výchovné poradenství</w:t>
      </w:r>
      <w:bookmarkEnd w:id="196"/>
    </w:p>
    <w:p w:rsidR="00CB33E8" w:rsidRDefault="00C646D5" w:rsidP="00CB33E8">
      <w:pPr>
        <w:spacing w:after="120"/>
        <w:jc w:val="both"/>
        <w:rPr>
          <w:rFonts w:ascii="Calibri" w:hAnsi="Calibri"/>
          <w:sz w:val="24"/>
          <w:szCs w:val="24"/>
        </w:rPr>
      </w:pPr>
      <w:r>
        <w:rPr>
          <w:rFonts w:ascii="Calibri" w:hAnsi="Calibri"/>
          <w:sz w:val="24"/>
          <w:szCs w:val="24"/>
          <w:u w:val="single"/>
        </w:rPr>
        <w:t>V roce 2020/2021</w:t>
      </w:r>
      <w:r w:rsidR="00CB33E8" w:rsidRPr="00784783">
        <w:rPr>
          <w:rFonts w:ascii="Calibri" w:hAnsi="Calibri"/>
          <w:sz w:val="24"/>
          <w:szCs w:val="24"/>
          <w:u w:val="single"/>
        </w:rPr>
        <w:t xml:space="preserve"> probíhaly tyto činnosti</w:t>
      </w:r>
      <w:r w:rsidR="00CB33E8">
        <w:rPr>
          <w:rFonts w:ascii="Calibri" w:hAnsi="Calibri"/>
          <w:sz w:val="24"/>
          <w:szCs w:val="24"/>
        </w:rPr>
        <w:t>:</w:t>
      </w:r>
    </w:p>
    <w:p w:rsidR="00CB33E8" w:rsidRDefault="00CB33E8" w:rsidP="00B31B88">
      <w:pPr>
        <w:numPr>
          <w:ilvl w:val="0"/>
          <w:numId w:val="6"/>
        </w:numPr>
        <w:jc w:val="both"/>
        <w:rPr>
          <w:rFonts w:ascii="Calibri" w:hAnsi="Calibri"/>
          <w:sz w:val="24"/>
          <w:szCs w:val="24"/>
        </w:rPr>
      </w:pPr>
      <w:r>
        <w:rPr>
          <w:rFonts w:ascii="Calibri" w:hAnsi="Calibri"/>
          <w:sz w:val="24"/>
          <w:szCs w:val="24"/>
        </w:rPr>
        <w:t>pravidelná informovanost rodičů pros</w:t>
      </w:r>
      <w:r w:rsidR="00702581">
        <w:rPr>
          <w:rFonts w:ascii="Calibri" w:hAnsi="Calibri"/>
          <w:sz w:val="24"/>
          <w:szCs w:val="24"/>
        </w:rPr>
        <w:t>třednictvím konzultací</w:t>
      </w:r>
    </w:p>
    <w:p w:rsidR="00CB33E8" w:rsidRDefault="00CB33E8" w:rsidP="00B31B88">
      <w:pPr>
        <w:numPr>
          <w:ilvl w:val="0"/>
          <w:numId w:val="6"/>
        </w:numPr>
        <w:jc w:val="both"/>
        <w:rPr>
          <w:rFonts w:ascii="Calibri" w:hAnsi="Calibri"/>
          <w:sz w:val="24"/>
          <w:szCs w:val="24"/>
        </w:rPr>
      </w:pPr>
      <w:r>
        <w:rPr>
          <w:rFonts w:ascii="Calibri" w:hAnsi="Calibri"/>
          <w:sz w:val="24"/>
          <w:szCs w:val="24"/>
        </w:rPr>
        <w:t>poradensk</w:t>
      </w:r>
      <w:r w:rsidR="00702581">
        <w:rPr>
          <w:rFonts w:ascii="Calibri" w:hAnsi="Calibri"/>
          <w:sz w:val="24"/>
          <w:szCs w:val="24"/>
        </w:rPr>
        <w:t>á činnost pro rodiče i pedagogy</w:t>
      </w:r>
    </w:p>
    <w:p w:rsidR="00CB33E8" w:rsidRDefault="00702581" w:rsidP="00B31B88">
      <w:pPr>
        <w:numPr>
          <w:ilvl w:val="0"/>
          <w:numId w:val="6"/>
        </w:numPr>
        <w:jc w:val="both"/>
        <w:rPr>
          <w:rFonts w:ascii="Calibri" w:hAnsi="Calibri"/>
          <w:sz w:val="24"/>
          <w:szCs w:val="24"/>
        </w:rPr>
      </w:pPr>
      <w:r>
        <w:rPr>
          <w:rFonts w:ascii="Calibri" w:hAnsi="Calibri"/>
          <w:sz w:val="24"/>
          <w:szCs w:val="24"/>
        </w:rPr>
        <w:t>řešení problémů mezi žáky</w:t>
      </w:r>
    </w:p>
    <w:p w:rsidR="0089201B" w:rsidRDefault="00CB33E8" w:rsidP="00B31B88">
      <w:pPr>
        <w:numPr>
          <w:ilvl w:val="0"/>
          <w:numId w:val="6"/>
        </w:numPr>
        <w:jc w:val="both"/>
        <w:rPr>
          <w:rFonts w:ascii="Calibri" w:hAnsi="Calibri"/>
          <w:sz w:val="24"/>
          <w:szCs w:val="24"/>
        </w:rPr>
      </w:pPr>
      <w:r>
        <w:rPr>
          <w:rFonts w:ascii="Calibri" w:hAnsi="Calibri"/>
          <w:sz w:val="24"/>
          <w:szCs w:val="24"/>
        </w:rPr>
        <w:t>předávání informací o žácí</w:t>
      </w:r>
      <w:r w:rsidR="00702581">
        <w:rPr>
          <w:rFonts w:ascii="Calibri" w:hAnsi="Calibri"/>
          <w:sz w:val="24"/>
          <w:szCs w:val="24"/>
        </w:rPr>
        <w:t>ch, spolupráce všech členů týmu</w:t>
      </w:r>
      <w:r>
        <w:rPr>
          <w:rFonts w:ascii="Calibri" w:hAnsi="Calibri"/>
          <w:sz w:val="24"/>
          <w:szCs w:val="24"/>
        </w:rPr>
        <w:t xml:space="preserve"> </w:t>
      </w:r>
    </w:p>
    <w:p w:rsidR="006F3D33" w:rsidRDefault="006F3D33" w:rsidP="006F3D33">
      <w:pPr>
        <w:ind w:left="720"/>
        <w:jc w:val="both"/>
        <w:rPr>
          <w:rFonts w:ascii="Calibri" w:hAnsi="Calibri"/>
          <w:sz w:val="24"/>
          <w:szCs w:val="24"/>
        </w:rPr>
      </w:pPr>
    </w:p>
    <w:p w:rsidR="006F3D33" w:rsidRDefault="006F3D33" w:rsidP="006F3D33">
      <w:pPr>
        <w:ind w:left="720"/>
        <w:jc w:val="both"/>
        <w:rPr>
          <w:rFonts w:ascii="Calibri" w:hAnsi="Calibri"/>
          <w:sz w:val="24"/>
          <w:szCs w:val="24"/>
        </w:rPr>
      </w:pPr>
    </w:p>
    <w:p w:rsidR="00AC2DD7" w:rsidRPr="00702581" w:rsidRDefault="00AC2DD7" w:rsidP="006F3D33">
      <w:pPr>
        <w:ind w:left="720"/>
        <w:jc w:val="both"/>
        <w:rPr>
          <w:rFonts w:ascii="Calibri" w:hAnsi="Calibri"/>
          <w:sz w:val="24"/>
          <w:szCs w:val="24"/>
        </w:rPr>
      </w:pPr>
    </w:p>
    <w:p w:rsidR="005B41F3" w:rsidRDefault="005B41F3" w:rsidP="001A52AE">
      <w:pPr>
        <w:jc w:val="both"/>
        <w:rPr>
          <w:rFonts w:ascii="Calibri" w:hAnsi="Calibri"/>
          <w:color w:val="FF0000"/>
          <w:sz w:val="24"/>
          <w:szCs w:val="24"/>
        </w:rPr>
      </w:pPr>
    </w:p>
    <w:p w:rsidR="005B41F3" w:rsidRDefault="005B41F3" w:rsidP="0089201B">
      <w:pPr>
        <w:ind w:left="916"/>
        <w:jc w:val="both"/>
        <w:rPr>
          <w:rFonts w:ascii="Calibri" w:hAnsi="Calibri"/>
          <w:color w:val="FF0000"/>
          <w:sz w:val="24"/>
          <w:szCs w:val="24"/>
        </w:rPr>
      </w:pPr>
    </w:p>
    <w:p w:rsidR="001A52AE" w:rsidRDefault="001A52AE" w:rsidP="0089201B">
      <w:pPr>
        <w:ind w:left="916"/>
        <w:jc w:val="both"/>
        <w:rPr>
          <w:rFonts w:ascii="Calibri" w:hAnsi="Calibri"/>
          <w:color w:val="FF0000"/>
          <w:sz w:val="24"/>
          <w:szCs w:val="24"/>
        </w:rPr>
      </w:pPr>
    </w:p>
    <w:p w:rsidR="001A52AE" w:rsidRDefault="001A52AE" w:rsidP="0089201B">
      <w:pPr>
        <w:ind w:left="916"/>
        <w:jc w:val="both"/>
        <w:rPr>
          <w:rFonts w:ascii="Calibri" w:hAnsi="Calibri"/>
          <w:color w:val="FF0000"/>
          <w:sz w:val="24"/>
          <w:szCs w:val="24"/>
        </w:rPr>
      </w:pPr>
    </w:p>
    <w:p w:rsidR="001A52AE" w:rsidRDefault="001A52AE" w:rsidP="0089201B">
      <w:pPr>
        <w:ind w:left="916"/>
        <w:jc w:val="both"/>
        <w:rPr>
          <w:rFonts w:ascii="Calibri" w:hAnsi="Calibri"/>
          <w:color w:val="FF0000"/>
          <w:sz w:val="24"/>
          <w:szCs w:val="24"/>
        </w:rPr>
      </w:pPr>
    </w:p>
    <w:p w:rsidR="001A52AE" w:rsidRDefault="001A52AE" w:rsidP="0089201B">
      <w:pPr>
        <w:ind w:left="916"/>
        <w:jc w:val="both"/>
        <w:rPr>
          <w:rFonts w:ascii="Calibri" w:hAnsi="Calibri"/>
          <w:color w:val="FF0000"/>
          <w:sz w:val="24"/>
          <w:szCs w:val="24"/>
        </w:rPr>
      </w:pPr>
    </w:p>
    <w:p w:rsidR="001A52AE" w:rsidRDefault="001A52AE" w:rsidP="0089201B">
      <w:pPr>
        <w:ind w:left="916"/>
        <w:jc w:val="both"/>
        <w:rPr>
          <w:rFonts w:ascii="Calibri" w:hAnsi="Calibri"/>
          <w:color w:val="FF0000"/>
          <w:sz w:val="24"/>
          <w:szCs w:val="24"/>
        </w:rPr>
      </w:pPr>
    </w:p>
    <w:p w:rsidR="001A52AE" w:rsidRDefault="001A52AE" w:rsidP="0089201B">
      <w:pPr>
        <w:ind w:left="916"/>
        <w:jc w:val="both"/>
        <w:rPr>
          <w:rFonts w:ascii="Calibri" w:hAnsi="Calibri"/>
          <w:color w:val="FF0000"/>
          <w:sz w:val="24"/>
          <w:szCs w:val="24"/>
        </w:rPr>
      </w:pPr>
    </w:p>
    <w:p w:rsidR="001A52AE" w:rsidRDefault="001A52AE" w:rsidP="0089201B">
      <w:pPr>
        <w:ind w:left="916"/>
        <w:jc w:val="both"/>
        <w:rPr>
          <w:rFonts w:ascii="Calibri" w:hAnsi="Calibri"/>
          <w:color w:val="FF0000"/>
          <w:sz w:val="24"/>
          <w:szCs w:val="24"/>
        </w:rPr>
      </w:pPr>
    </w:p>
    <w:p w:rsidR="001A52AE" w:rsidRDefault="001A52AE" w:rsidP="0089201B">
      <w:pPr>
        <w:ind w:left="916"/>
        <w:jc w:val="both"/>
        <w:rPr>
          <w:rFonts w:ascii="Calibri" w:hAnsi="Calibri"/>
          <w:color w:val="FF0000"/>
          <w:sz w:val="24"/>
          <w:szCs w:val="24"/>
        </w:rPr>
      </w:pPr>
    </w:p>
    <w:p w:rsidR="001A52AE" w:rsidRDefault="001A52AE" w:rsidP="0089201B">
      <w:pPr>
        <w:ind w:left="916"/>
        <w:jc w:val="both"/>
        <w:rPr>
          <w:rFonts w:ascii="Calibri" w:hAnsi="Calibri"/>
          <w:color w:val="FF0000"/>
          <w:sz w:val="24"/>
          <w:szCs w:val="24"/>
        </w:rPr>
      </w:pPr>
    </w:p>
    <w:p w:rsidR="001A52AE" w:rsidRDefault="001A52AE" w:rsidP="0089201B">
      <w:pPr>
        <w:ind w:left="916"/>
        <w:jc w:val="both"/>
        <w:rPr>
          <w:rFonts w:ascii="Calibri" w:hAnsi="Calibri"/>
          <w:color w:val="FF0000"/>
          <w:sz w:val="24"/>
          <w:szCs w:val="24"/>
        </w:rPr>
      </w:pPr>
    </w:p>
    <w:p w:rsidR="001A52AE" w:rsidRDefault="001A52AE" w:rsidP="0089201B">
      <w:pPr>
        <w:ind w:left="916"/>
        <w:jc w:val="both"/>
        <w:rPr>
          <w:rFonts w:ascii="Calibri" w:hAnsi="Calibri"/>
          <w:color w:val="FF0000"/>
          <w:sz w:val="24"/>
          <w:szCs w:val="24"/>
        </w:rPr>
      </w:pPr>
    </w:p>
    <w:p w:rsidR="001A52AE" w:rsidRDefault="001A52AE" w:rsidP="0089201B">
      <w:pPr>
        <w:ind w:left="916"/>
        <w:jc w:val="both"/>
        <w:rPr>
          <w:rFonts w:ascii="Calibri" w:hAnsi="Calibri"/>
          <w:color w:val="FF0000"/>
          <w:sz w:val="24"/>
          <w:szCs w:val="24"/>
        </w:rPr>
      </w:pPr>
    </w:p>
    <w:p w:rsidR="001A52AE" w:rsidRDefault="001A52AE" w:rsidP="0089201B">
      <w:pPr>
        <w:ind w:left="916"/>
        <w:jc w:val="both"/>
        <w:rPr>
          <w:rFonts w:ascii="Calibri" w:hAnsi="Calibri"/>
          <w:color w:val="FF0000"/>
          <w:sz w:val="24"/>
          <w:szCs w:val="24"/>
        </w:rPr>
      </w:pPr>
    </w:p>
    <w:p w:rsidR="001A52AE" w:rsidRDefault="001A52AE" w:rsidP="0089201B">
      <w:pPr>
        <w:ind w:left="916"/>
        <w:jc w:val="both"/>
        <w:rPr>
          <w:rFonts w:ascii="Calibri" w:hAnsi="Calibri"/>
          <w:color w:val="FF0000"/>
          <w:sz w:val="24"/>
          <w:szCs w:val="24"/>
        </w:rPr>
      </w:pPr>
    </w:p>
    <w:p w:rsidR="001A52AE" w:rsidRDefault="001A52AE" w:rsidP="0089201B">
      <w:pPr>
        <w:ind w:left="916"/>
        <w:jc w:val="both"/>
        <w:rPr>
          <w:rFonts w:ascii="Calibri" w:hAnsi="Calibri"/>
          <w:color w:val="FF0000"/>
          <w:sz w:val="24"/>
          <w:szCs w:val="24"/>
        </w:rPr>
      </w:pPr>
    </w:p>
    <w:p w:rsidR="008715C0" w:rsidRDefault="008715C0" w:rsidP="0089201B">
      <w:pPr>
        <w:ind w:left="916"/>
        <w:jc w:val="both"/>
        <w:rPr>
          <w:rFonts w:ascii="Calibri" w:hAnsi="Calibri"/>
          <w:color w:val="FF0000"/>
          <w:sz w:val="24"/>
          <w:szCs w:val="24"/>
        </w:rPr>
      </w:pPr>
    </w:p>
    <w:p w:rsidR="00C646D5" w:rsidRDefault="00C646D5" w:rsidP="0089201B">
      <w:pPr>
        <w:ind w:left="916"/>
        <w:jc w:val="both"/>
        <w:rPr>
          <w:rFonts w:ascii="Calibri" w:hAnsi="Calibri"/>
          <w:color w:val="FF0000"/>
          <w:sz w:val="24"/>
          <w:szCs w:val="24"/>
        </w:rPr>
      </w:pPr>
    </w:p>
    <w:p w:rsidR="00C646D5" w:rsidRDefault="00C646D5" w:rsidP="0089201B">
      <w:pPr>
        <w:ind w:left="916"/>
        <w:jc w:val="both"/>
        <w:rPr>
          <w:rFonts w:ascii="Calibri" w:hAnsi="Calibri"/>
          <w:color w:val="FF0000"/>
          <w:sz w:val="24"/>
          <w:szCs w:val="24"/>
        </w:rPr>
      </w:pPr>
    </w:p>
    <w:p w:rsidR="00C646D5" w:rsidRDefault="00C646D5" w:rsidP="0089201B">
      <w:pPr>
        <w:ind w:left="916"/>
        <w:jc w:val="both"/>
        <w:rPr>
          <w:rFonts w:ascii="Calibri" w:hAnsi="Calibri"/>
          <w:color w:val="FF0000"/>
          <w:sz w:val="24"/>
          <w:szCs w:val="24"/>
        </w:rPr>
      </w:pPr>
    </w:p>
    <w:p w:rsidR="00EA6D7B" w:rsidRPr="00AF0E7F" w:rsidRDefault="0098349A" w:rsidP="006F3D33">
      <w:pPr>
        <w:pStyle w:val="Nadpis1"/>
        <w:numPr>
          <w:ilvl w:val="0"/>
          <w:numId w:val="0"/>
        </w:numPr>
        <w:jc w:val="both"/>
        <w:rPr>
          <w:szCs w:val="28"/>
          <w:u w:val="single"/>
        </w:rPr>
      </w:pPr>
      <w:bookmarkStart w:id="197" w:name="_Toc305945909"/>
      <w:bookmarkStart w:id="198" w:name="_Toc305947241"/>
      <w:bookmarkStart w:id="199" w:name="_Toc305947304"/>
      <w:bookmarkStart w:id="200" w:name="_Toc306141504"/>
      <w:bookmarkStart w:id="201" w:name="_Toc306201804"/>
      <w:bookmarkStart w:id="202" w:name="_Toc338071344"/>
      <w:bookmarkStart w:id="203" w:name="_Toc31870181"/>
      <w:r w:rsidRPr="00AF0E7F">
        <w:rPr>
          <w:szCs w:val="28"/>
          <w:u w:val="single"/>
        </w:rPr>
        <w:t>DALŠÍ VZDĚLÁVÁNÍ PEDAGOGICKÝCH PRACOVNÍKU</w:t>
      </w:r>
      <w:bookmarkEnd w:id="197"/>
      <w:bookmarkEnd w:id="198"/>
      <w:bookmarkEnd w:id="199"/>
      <w:bookmarkEnd w:id="200"/>
      <w:bookmarkEnd w:id="201"/>
      <w:bookmarkEnd w:id="202"/>
      <w:bookmarkEnd w:id="203"/>
    </w:p>
    <w:p w:rsidR="00BE40C9" w:rsidRPr="001A52AE" w:rsidRDefault="00BE40C9" w:rsidP="001F45DD">
      <w:pPr>
        <w:jc w:val="both"/>
        <w:rPr>
          <w:rFonts w:ascii="Calibri" w:hAnsi="Calibri"/>
          <w:b/>
          <w:color w:val="FF0000"/>
          <w:sz w:val="24"/>
          <w:szCs w:val="24"/>
          <w:u w:val="single"/>
        </w:rPr>
      </w:pPr>
    </w:p>
    <w:p w:rsidR="006C2F01" w:rsidRPr="00AF0E7F" w:rsidRDefault="006C2F01" w:rsidP="001F45DD">
      <w:pPr>
        <w:spacing w:after="120"/>
        <w:jc w:val="both"/>
        <w:rPr>
          <w:rFonts w:ascii="Calibri" w:hAnsi="Calibri"/>
          <w:b/>
          <w:sz w:val="24"/>
          <w:szCs w:val="24"/>
        </w:rPr>
      </w:pPr>
      <w:r w:rsidRPr="00AF0E7F">
        <w:rPr>
          <w:rFonts w:ascii="Calibri" w:hAnsi="Calibri"/>
          <w:b/>
          <w:sz w:val="24"/>
          <w:szCs w:val="24"/>
          <w:u w:val="single"/>
        </w:rPr>
        <w:t>Přehled školení jednotlivců</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47"/>
      </w:tblGrid>
      <w:tr w:rsidR="006C2F01" w:rsidTr="00FE4A52">
        <w:trPr>
          <w:trHeight w:val="424"/>
        </w:trPr>
        <w:tc>
          <w:tcPr>
            <w:tcW w:w="959" w:type="dxa"/>
            <w:vAlign w:val="center"/>
          </w:tcPr>
          <w:p w:rsidR="006C2F01" w:rsidRPr="006C2F01" w:rsidRDefault="001F45DD" w:rsidP="001F45DD">
            <w:pPr>
              <w:jc w:val="both"/>
              <w:rPr>
                <w:rFonts w:ascii="Calibri" w:hAnsi="Calibri"/>
                <w:b/>
                <w:sz w:val="24"/>
                <w:szCs w:val="24"/>
              </w:rPr>
            </w:pPr>
            <w:r>
              <w:rPr>
                <w:rFonts w:ascii="Calibri" w:hAnsi="Calibri"/>
                <w:b/>
                <w:sz w:val="24"/>
                <w:szCs w:val="24"/>
              </w:rPr>
              <w:t>Počet</w:t>
            </w:r>
          </w:p>
        </w:tc>
        <w:tc>
          <w:tcPr>
            <w:tcW w:w="8647" w:type="dxa"/>
            <w:vAlign w:val="center"/>
          </w:tcPr>
          <w:p w:rsidR="006C2F01" w:rsidRPr="006C2F01" w:rsidRDefault="004E2016" w:rsidP="003F79CE">
            <w:pPr>
              <w:jc w:val="both"/>
              <w:rPr>
                <w:rFonts w:ascii="Calibri" w:hAnsi="Calibri"/>
                <w:b/>
                <w:sz w:val="24"/>
                <w:szCs w:val="24"/>
              </w:rPr>
            </w:pPr>
            <w:r>
              <w:rPr>
                <w:rFonts w:ascii="Calibri" w:hAnsi="Calibri"/>
                <w:b/>
                <w:sz w:val="24"/>
                <w:szCs w:val="24"/>
              </w:rPr>
              <w:t>Název školení</w:t>
            </w:r>
          </w:p>
        </w:tc>
      </w:tr>
      <w:tr w:rsidR="006C2F01" w:rsidTr="00576111">
        <w:trPr>
          <w:trHeight w:val="340"/>
        </w:trPr>
        <w:tc>
          <w:tcPr>
            <w:tcW w:w="959" w:type="dxa"/>
          </w:tcPr>
          <w:p w:rsidR="006C2F01" w:rsidRPr="006C2F01" w:rsidRDefault="00702581" w:rsidP="003E6003">
            <w:pPr>
              <w:rPr>
                <w:rFonts w:ascii="Calibri" w:hAnsi="Calibri"/>
                <w:sz w:val="24"/>
                <w:szCs w:val="24"/>
              </w:rPr>
            </w:pPr>
            <w:r>
              <w:rPr>
                <w:rFonts w:ascii="Calibri" w:hAnsi="Calibri"/>
                <w:sz w:val="24"/>
                <w:szCs w:val="24"/>
              </w:rPr>
              <w:t>1</w:t>
            </w:r>
          </w:p>
        </w:tc>
        <w:tc>
          <w:tcPr>
            <w:tcW w:w="8647" w:type="dxa"/>
          </w:tcPr>
          <w:p w:rsidR="006C2F01" w:rsidRPr="0009227D" w:rsidRDefault="00AC2DD7" w:rsidP="001F45DD">
            <w:pPr>
              <w:jc w:val="both"/>
              <w:rPr>
                <w:rFonts w:ascii="Calibri" w:hAnsi="Calibri"/>
                <w:sz w:val="24"/>
                <w:szCs w:val="24"/>
              </w:rPr>
            </w:pPr>
            <w:r>
              <w:rPr>
                <w:rFonts w:ascii="Calibri" w:hAnsi="Calibri"/>
                <w:sz w:val="24"/>
                <w:szCs w:val="24"/>
              </w:rPr>
              <w:t>Nadchněte děti pro tvoření (Ciglerová)</w:t>
            </w:r>
          </w:p>
        </w:tc>
      </w:tr>
      <w:tr w:rsidR="00685097" w:rsidTr="00576111">
        <w:trPr>
          <w:trHeight w:val="340"/>
        </w:trPr>
        <w:tc>
          <w:tcPr>
            <w:tcW w:w="959" w:type="dxa"/>
          </w:tcPr>
          <w:p w:rsidR="00685097" w:rsidRPr="006C2F01" w:rsidRDefault="00AC2DD7" w:rsidP="00BE40C9">
            <w:pPr>
              <w:jc w:val="both"/>
              <w:rPr>
                <w:rFonts w:ascii="Calibri" w:hAnsi="Calibri"/>
                <w:sz w:val="24"/>
                <w:szCs w:val="24"/>
              </w:rPr>
            </w:pPr>
            <w:r>
              <w:rPr>
                <w:rFonts w:ascii="Calibri" w:hAnsi="Calibri"/>
                <w:sz w:val="24"/>
                <w:szCs w:val="24"/>
              </w:rPr>
              <w:t>6</w:t>
            </w:r>
          </w:p>
        </w:tc>
        <w:tc>
          <w:tcPr>
            <w:tcW w:w="8647" w:type="dxa"/>
          </w:tcPr>
          <w:p w:rsidR="00685097" w:rsidRDefault="00AC2DD7" w:rsidP="00685097">
            <w:pPr>
              <w:jc w:val="both"/>
              <w:rPr>
                <w:rFonts w:ascii="Calibri" w:hAnsi="Calibri"/>
                <w:sz w:val="24"/>
                <w:szCs w:val="24"/>
              </w:rPr>
            </w:pPr>
            <w:r>
              <w:rPr>
                <w:rFonts w:ascii="Calibri" w:hAnsi="Calibri"/>
                <w:sz w:val="24"/>
                <w:szCs w:val="24"/>
              </w:rPr>
              <w:t>Distanční vzdělávání na školách (Kříčková, Bendová, Černá, Ciglerová, Kučerová, Vyhnálková)</w:t>
            </w:r>
          </w:p>
        </w:tc>
      </w:tr>
      <w:tr w:rsidR="0009227D" w:rsidTr="00576111">
        <w:trPr>
          <w:trHeight w:val="340"/>
        </w:trPr>
        <w:tc>
          <w:tcPr>
            <w:tcW w:w="959" w:type="dxa"/>
          </w:tcPr>
          <w:p w:rsidR="0009227D" w:rsidRPr="006C2F01" w:rsidRDefault="00BD6059" w:rsidP="00BE40C9">
            <w:pPr>
              <w:jc w:val="both"/>
              <w:rPr>
                <w:rFonts w:ascii="Calibri" w:hAnsi="Calibri"/>
                <w:sz w:val="24"/>
                <w:szCs w:val="24"/>
              </w:rPr>
            </w:pPr>
            <w:r>
              <w:rPr>
                <w:rFonts w:ascii="Calibri" w:hAnsi="Calibri"/>
                <w:sz w:val="24"/>
                <w:szCs w:val="24"/>
              </w:rPr>
              <w:t>1</w:t>
            </w:r>
          </w:p>
        </w:tc>
        <w:tc>
          <w:tcPr>
            <w:tcW w:w="8647" w:type="dxa"/>
          </w:tcPr>
          <w:p w:rsidR="0009227D" w:rsidRDefault="00AC2DD7" w:rsidP="0089201B">
            <w:pPr>
              <w:jc w:val="both"/>
              <w:rPr>
                <w:rFonts w:ascii="Calibri" w:hAnsi="Calibri"/>
                <w:sz w:val="24"/>
                <w:szCs w:val="24"/>
              </w:rPr>
            </w:pPr>
            <w:r>
              <w:rPr>
                <w:rFonts w:ascii="Calibri" w:hAnsi="Calibri"/>
                <w:sz w:val="24"/>
                <w:szCs w:val="24"/>
              </w:rPr>
              <w:t>Dětské knihy a čtenářská gramotnost (Ciglerová)</w:t>
            </w:r>
          </w:p>
        </w:tc>
      </w:tr>
      <w:tr w:rsidR="006C2F01" w:rsidTr="00576111">
        <w:trPr>
          <w:trHeight w:val="340"/>
        </w:trPr>
        <w:tc>
          <w:tcPr>
            <w:tcW w:w="959" w:type="dxa"/>
          </w:tcPr>
          <w:p w:rsidR="006C2F01" w:rsidRPr="006C2F01" w:rsidRDefault="004C0409" w:rsidP="003E6003">
            <w:pPr>
              <w:jc w:val="both"/>
              <w:rPr>
                <w:rFonts w:ascii="Calibri" w:hAnsi="Calibri"/>
                <w:sz w:val="24"/>
                <w:szCs w:val="24"/>
              </w:rPr>
            </w:pPr>
            <w:r>
              <w:rPr>
                <w:rFonts w:ascii="Calibri" w:hAnsi="Calibri"/>
                <w:sz w:val="24"/>
                <w:szCs w:val="24"/>
              </w:rPr>
              <w:t>1</w:t>
            </w:r>
          </w:p>
        </w:tc>
        <w:tc>
          <w:tcPr>
            <w:tcW w:w="8647" w:type="dxa"/>
          </w:tcPr>
          <w:p w:rsidR="006C2F01" w:rsidRPr="00BD6059" w:rsidRDefault="00AC2DD7" w:rsidP="0009227D">
            <w:pPr>
              <w:jc w:val="both"/>
              <w:rPr>
                <w:rFonts w:asciiTheme="minorHAnsi" w:hAnsiTheme="minorHAnsi" w:cstheme="minorHAnsi"/>
                <w:sz w:val="24"/>
                <w:szCs w:val="24"/>
              </w:rPr>
            </w:pPr>
            <w:r>
              <w:rPr>
                <w:rFonts w:asciiTheme="minorHAnsi" w:hAnsiTheme="minorHAnsi" w:cstheme="minorHAnsi"/>
                <w:sz w:val="24"/>
                <w:szCs w:val="24"/>
              </w:rPr>
              <w:t xml:space="preserve">Jak se žije malotřídkám </w:t>
            </w:r>
            <w:r w:rsidR="00BD6059">
              <w:rPr>
                <w:rFonts w:asciiTheme="minorHAnsi" w:hAnsiTheme="minorHAnsi" w:cstheme="minorHAnsi"/>
                <w:sz w:val="24"/>
                <w:szCs w:val="24"/>
              </w:rPr>
              <w:t>(Kříčková)</w:t>
            </w:r>
          </w:p>
        </w:tc>
      </w:tr>
      <w:tr w:rsidR="006C2F01" w:rsidTr="00576111">
        <w:trPr>
          <w:trHeight w:val="340"/>
        </w:trPr>
        <w:tc>
          <w:tcPr>
            <w:tcW w:w="959" w:type="dxa"/>
          </w:tcPr>
          <w:p w:rsidR="006C2F01" w:rsidRPr="006C2F01" w:rsidRDefault="00AC2DD7" w:rsidP="002118A2">
            <w:pPr>
              <w:rPr>
                <w:rFonts w:ascii="Calibri" w:hAnsi="Calibri"/>
                <w:sz w:val="24"/>
                <w:szCs w:val="24"/>
              </w:rPr>
            </w:pPr>
            <w:r>
              <w:rPr>
                <w:rFonts w:ascii="Calibri" w:hAnsi="Calibri"/>
                <w:sz w:val="24"/>
                <w:szCs w:val="24"/>
              </w:rPr>
              <w:t>1</w:t>
            </w:r>
          </w:p>
        </w:tc>
        <w:tc>
          <w:tcPr>
            <w:tcW w:w="8647" w:type="dxa"/>
          </w:tcPr>
          <w:p w:rsidR="006C2F01" w:rsidRPr="0009227D" w:rsidRDefault="00AC2DD7" w:rsidP="00A00E90">
            <w:pPr>
              <w:jc w:val="both"/>
              <w:rPr>
                <w:rFonts w:ascii="Calibri" w:hAnsi="Calibri"/>
                <w:sz w:val="24"/>
                <w:szCs w:val="24"/>
              </w:rPr>
            </w:pPr>
            <w:r>
              <w:rPr>
                <w:rFonts w:ascii="Calibri" w:hAnsi="Calibri"/>
                <w:sz w:val="24"/>
                <w:szCs w:val="24"/>
              </w:rPr>
              <w:t xml:space="preserve">S modelínou – </w:t>
            </w:r>
            <w:proofErr w:type="spellStart"/>
            <w:r>
              <w:rPr>
                <w:rFonts w:ascii="Calibri" w:hAnsi="Calibri"/>
                <w:sz w:val="24"/>
                <w:szCs w:val="24"/>
              </w:rPr>
              <w:t>webinář</w:t>
            </w:r>
            <w:proofErr w:type="spellEnd"/>
            <w:r>
              <w:rPr>
                <w:rFonts w:ascii="Calibri" w:hAnsi="Calibri"/>
                <w:sz w:val="24"/>
                <w:szCs w:val="24"/>
              </w:rPr>
              <w:t xml:space="preserve"> (Ciglerová)</w:t>
            </w:r>
          </w:p>
        </w:tc>
      </w:tr>
      <w:tr w:rsidR="0009227D" w:rsidTr="00576111">
        <w:trPr>
          <w:trHeight w:val="340"/>
        </w:trPr>
        <w:tc>
          <w:tcPr>
            <w:tcW w:w="959" w:type="dxa"/>
          </w:tcPr>
          <w:p w:rsidR="0009227D" w:rsidRPr="006C2F01" w:rsidRDefault="001F45DD" w:rsidP="003F79CE">
            <w:pPr>
              <w:jc w:val="both"/>
              <w:rPr>
                <w:rFonts w:ascii="Calibri" w:hAnsi="Calibri"/>
                <w:sz w:val="24"/>
                <w:szCs w:val="24"/>
              </w:rPr>
            </w:pPr>
            <w:r>
              <w:rPr>
                <w:rFonts w:ascii="Calibri" w:hAnsi="Calibri"/>
                <w:sz w:val="24"/>
                <w:szCs w:val="24"/>
              </w:rPr>
              <w:t>1</w:t>
            </w:r>
          </w:p>
        </w:tc>
        <w:tc>
          <w:tcPr>
            <w:tcW w:w="8647" w:type="dxa"/>
          </w:tcPr>
          <w:p w:rsidR="0009227D" w:rsidRPr="0009227D" w:rsidRDefault="00AC2DD7" w:rsidP="00484D57">
            <w:pPr>
              <w:jc w:val="both"/>
              <w:rPr>
                <w:rFonts w:ascii="Calibri" w:hAnsi="Calibri"/>
                <w:sz w:val="24"/>
                <w:szCs w:val="24"/>
              </w:rPr>
            </w:pPr>
            <w:r>
              <w:rPr>
                <w:rFonts w:ascii="Calibri" w:hAnsi="Calibri"/>
                <w:sz w:val="24"/>
                <w:szCs w:val="24"/>
              </w:rPr>
              <w:t>To podstatné ve vzdělávání na dálku (Kříčková)</w:t>
            </w:r>
          </w:p>
        </w:tc>
      </w:tr>
      <w:tr w:rsidR="00484D57" w:rsidTr="00576111">
        <w:trPr>
          <w:trHeight w:val="340"/>
        </w:trPr>
        <w:tc>
          <w:tcPr>
            <w:tcW w:w="959" w:type="dxa"/>
          </w:tcPr>
          <w:p w:rsidR="00484D57" w:rsidRDefault="00AC2DD7" w:rsidP="003F79CE">
            <w:pPr>
              <w:jc w:val="both"/>
              <w:rPr>
                <w:rFonts w:ascii="Calibri" w:hAnsi="Calibri"/>
                <w:sz w:val="24"/>
                <w:szCs w:val="24"/>
              </w:rPr>
            </w:pPr>
            <w:r>
              <w:rPr>
                <w:rFonts w:ascii="Calibri" w:hAnsi="Calibri"/>
                <w:sz w:val="24"/>
                <w:szCs w:val="24"/>
              </w:rPr>
              <w:t>5</w:t>
            </w:r>
          </w:p>
        </w:tc>
        <w:tc>
          <w:tcPr>
            <w:tcW w:w="8647" w:type="dxa"/>
          </w:tcPr>
          <w:p w:rsidR="00484D57" w:rsidRDefault="00AC2DD7" w:rsidP="00484D57">
            <w:pPr>
              <w:jc w:val="both"/>
              <w:rPr>
                <w:rFonts w:ascii="Calibri" w:hAnsi="Calibri"/>
                <w:sz w:val="24"/>
                <w:szCs w:val="24"/>
              </w:rPr>
            </w:pPr>
            <w:proofErr w:type="spellStart"/>
            <w:r>
              <w:rPr>
                <w:rFonts w:ascii="Calibri" w:hAnsi="Calibri"/>
                <w:sz w:val="24"/>
                <w:szCs w:val="24"/>
              </w:rPr>
              <w:t>Ekoškola</w:t>
            </w:r>
            <w:proofErr w:type="spellEnd"/>
            <w:r>
              <w:rPr>
                <w:rFonts w:ascii="Calibri" w:hAnsi="Calibri"/>
                <w:sz w:val="24"/>
                <w:szCs w:val="24"/>
              </w:rPr>
              <w:t xml:space="preserve"> v kostce (Kříčková, Bendová, Kučerová, Černá, Ciglerová)</w:t>
            </w:r>
          </w:p>
        </w:tc>
      </w:tr>
      <w:tr w:rsidR="006C2F01" w:rsidTr="00576111">
        <w:trPr>
          <w:trHeight w:val="340"/>
        </w:trPr>
        <w:tc>
          <w:tcPr>
            <w:tcW w:w="959" w:type="dxa"/>
          </w:tcPr>
          <w:p w:rsidR="006C2F01" w:rsidRPr="006C2F01" w:rsidRDefault="004C0409" w:rsidP="00685097">
            <w:pPr>
              <w:jc w:val="both"/>
              <w:rPr>
                <w:rFonts w:ascii="Calibri" w:hAnsi="Calibri"/>
                <w:sz w:val="24"/>
                <w:szCs w:val="24"/>
              </w:rPr>
            </w:pPr>
            <w:r>
              <w:rPr>
                <w:rFonts w:ascii="Calibri" w:hAnsi="Calibri"/>
                <w:sz w:val="24"/>
                <w:szCs w:val="24"/>
              </w:rPr>
              <w:t>1</w:t>
            </w:r>
          </w:p>
        </w:tc>
        <w:tc>
          <w:tcPr>
            <w:tcW w:w="8647" w:type="dxa"/>
          </w:tcPr>
          <w:p w:rsidR="006C2F01" w:rsidRPr="004E2016" w:rsidRDefault="00AC2DD7" w:rsidP="002D551E">
            <w:pPr>
              <w:jc w:val="both"/>
              <w:rPr>
                <w:rFonts w:ascii="Calibri" w:hAnsi="Calibri"/>
                <w:sz w:val="24"/>
                <w:szCs w:val="24"/>
              </w:rPr>
            </w:pPr>
            <w:r>
              <w:rPr>
                <w:rFonts w:ascii="Calibri" w:hAnsi="Calibri"/>
                <w:sz w:val="24"/>
                <w:szCs w:val="24"/>
              </w:rPr>
              <w:t>Zkušenosti a nápady pro čtenářskou dílnu na 1. stupni ZŠ (Ciglerová)</w:t>
            </w:r>
          </w:p>
        </w:tc>
      </w:tr>
      <w:tr w:rsidR="00484D57" w:rsidTr="00576111">
        <w:trPr>
          <w:trHeight w:val="340"/>
        </w:trPr>
        <w:tc>
          <w:tcPr>
            <w:tcW w:w="959" w:type="dxa"/>
          </w:tcPr>
          <w:p w:rsidR="00484D57" w:rsidRDefault="00484D57" w:rsidP="00685097">
            <w:pPr>
              <w:jc w:val="both"/>
              <w:rPr>
                <w:rFonts w:ascii="Calibri" w:hAnsi="Calibri"/>
                <w:sz w:val="24"/>
                <w:szCs w:val="24"/>
              </w:rPr>
            </w:pPr>
            <w:r>
              <w:rPr>
                <w:rFonts w:ascii="Calibri" w:hAnsi="Calibri"/>
                <w:sz w:val="24"/>
                <w:szCs w:val="24"/>
              </w:rPr>
              <w:t>1</w:t>
            </w:r>
          </w:p>
        </w:tc>
        <w:tc>
          <w:tcPr>
            <w:tcW w:w="8647" w:type="dxa"/>
          </w:tcPr>
          <w:p w:rsidR="00484D57" w:rsidRDefault="00AC2DD7" w:rsidP="002D551E">
            <w:pPr>
              <w:jc w:val="both"/>
              <w:rPr>
                <w:rFonts w:ascii="Calibri" w:hAnsi="Calibri"/>
                <w:sz w:val="24"/>
                <w:szCs w:val="24"/>
              </w:rPr>
            </w:pPr>
            <w:r>
              <w:rPr>
                <w:rFonts w:ascii="Calibri" w:hAnsi="Calibri"/>
                <w:sz w:val="24"/>
                <w:szCs w:val="24"/>
              </w:rPr>
              <w:t>Zachraň ježky, ale hravě (Ciglerová)</w:t>
            </w:r>
          </w:p>
        </w:tc>
      </w:tr>
      <w:tr w:rsidR="00484D57" w:rsidTr="00576111">
        <w:trPr>
          <w:trHeight w:val="340"/>
        </w:trPr>
        <w:tc>
          <w:tcPr>
            <w:tcW w:w="959" w:type="dxa"/>
          </w:tcPr>
          <w:p w:rsidR="00484D57" w:rsidRDefault="00AC2DD7" w:rsidP="00685097">
            <w:pPr>
              <w:jc w:val="both"/>
              <w:rPr>
                <w:rFonts w:ascii="Calibri" w:hAnsi="Calibri"/>
                <w:sz w:val="24"/>
                <w:szCs w:val="24"/>
              </w:rPr>
            </w:pPr>
            <w:r>
              <w:rPr>
                <w:rFonts w:ascii="Calibri" w:hAnsi="Calibri"/>
                <w:sz w:val="24"/>
                <w:szCs w:val="24"/>
              </w:rPr>
              <w:t>1</w:t>
            </w:r>
          </w:p>
        </w:tc>
        <w:tc>
          <w:tcPr>
            <w:tcW w:w="8647" w:type="dxa"/>
          </w:tcPr>
          <w:p w:rsidR="00484D57" w:rsidRDefault="00AC2DD7" w:rsidP="002D551E">
            <w:pPr>
              <w:jc w:val="both"/>
              <w:rPr>
                <w:rFonts w:ascii="Calibri" w:hAnsi="Calibri"/>
                <w:sz w:val="24"/>
                <w:szCs w:val="24"/>
              </w:rPr>
            </w:pPr>
            <w:r>
              <w:rPr>
                <w:rFonts w:ascii="Calibri" w:hAnsi="Calibri"/>
                <w:sz w:val="24"/>
                <w:szCs w:val="24"/>
              </w:rPr>
              <w:t>Ještě si dáme čas (Ciglerová)</w:t>
            </w:r>
          </w:p>
        </w:tc>
      </w:tr>
      <w:tr w:rsidR="008151FA" w:rsidTr="00576111">
        <w:trPr>
          <w:trHeight w:val="340"/>
        </w:trPr>
        <w:tc>
          <w:tcPr>
            <w:tcW w:w="959" w:type="dxa"/>
          </w:tcPr>
          <w:p w:rsidR="008151FA" w:rsidRDefault="008151FA" w:rsidP="00685097">
            <w:pPr>
              <w:jc w:val="both"/>
              <w:rPr>
                <w:rFonts w:ascii="Calibri" w:hAnsi="Calibri"/>
                <w:sz w:val="24"/>
                <w:szCs w:val="24"/>
              </w:rPr>
            </w:pPr>
            <w:r>
              <w:rPr>
                <w:rFonts w:ascii="Calibri" w:hAnsi="Calibri"/>
                <w:sz w:val="24"/>
                <w:szCs w:val="24"/>
              </w:rPr>
              <w:t>1</w:t>
            </w:r>
          </w:p>
        </w:tc>
        <w:tc>
          <w:tcPr>
            <w:tcW w:w="8647" w:type="dxa"/>
          </w:tcPr>
          <w:p w:rsidR="008151FA" w:rsidRDefault="00AC2DD7" w:rsidP="002D551E">
            <w:pPr>
              <w:jc w:val="both"/>
              <w:rPr>
                <w:rFonts w:ascii="Calibri" w:hAnsi="Calibri"/>
                <w:sz w:val="24"/>
                <w:szCs w:val="24"/>
              </w:rPr>
            </w:pPr>
            <w:r>
              <w:rPr>
                <w:rFonts w:ascii="Calibri" w:hAnsi="Calibri"/>
                <w:sz w:val="24"/>
                <w:szCs w:val="24"/>
              </w:rPr>
              <w:t>Líný učitel-Cesta pedagogického hrdiny (Ciglerová)</w:t>
            </w:r>
          </w:p>
        </w:tc>
      </w:tr>
      <w:tr w:rsidR="008151FA" w:rsidTr="00576111">
        <w:trPr>
          <w:trHeight w:val="340"/>
        </w:trPr>
        <w:tc>
          <w:tcPr>
            <w:tcW w:w="959" w:type="dxa"/>
          </w:tcPr>
          <w:p w:rsidR="008151FA" w:rsidRDefault="008151FA" w:rsidP="00685097">
            <w:pPr>
              <w:jc w:val="both"/>
              <w:rPr>
                <w:rFonts w:ascii="Calibri" w:hAnsi="Calibri"/>
                <w:sz w:val="24"/>
                <w:szCs w:val="24"/>
              </w:rPr>
            </w:pPr>
            <w:r>
              <w:rPr>
                <w:rFonts w:ascii="Calibri" w:hAnsi="Calibri"/>
                <w:sz w:val="24"/>
                <w:szCs w:val="24"/>
              </w:rPr>
              <w:t>1</w:t>
            </w:r>
          </w:p>
        </w:tc>
        <w:tc>
          <w:tcPr>
            <w:tcW w:w="8647" w:type="dxa"/>
          </w:tcPr>
          <w:p w:rsidR="008151FA" w:rsidRDefault="00AC2DD7" w:rsidP="002D551E">
            <w:pPr>
              <w:jc w:val="both"/>
              <w:rPr>
                <w:rFonts w:ascii="Calibri" w:hAnsi="Calibri"/>
                <w:sz w:val="24"/>
                <w:szCs w:val="24"/>
              </w:rPr>
            </w:pPr>
            <w:r>
              <w:rPr>
                <w:rFonts w:ascii="Calibri" w:hAnsi="Calibri"/>
                <w:sz w:val="24"/>
                <w:szCs w:val="24"/>
              </w:rPr>
              <w:t>Líný učitel-Kompas moderního učitele (Ciglerová)</w:t>
            </w:r>
          </w:p>
        </w:tc>
      </w:tr>
      <w:tr w:rsidR="008151FA" w:rsidTr="00576111">
        <w:trPr>
          <w:trHeight w:val="340"/>
        </w:trPr>
        <w:tc>
          <w:tcPr>
            <w:tcW w:w="959" w:type="dxa"/>
          </w:tcPr>
          <w:p w:rsidR="008151FA" w:rsidRDefault="008151FA" w:rsidP="00685097">
            <w:pPr>
              <w:jc w:val="both"/>
              <w:rPr>
                <w:rFonts w:ascii="Calibri" w:hAnsi="Calibri"/>
                <w:sz w:val="24"/>
                <w:szCs w:val="24"/>
              </w:rPr>
            </w:pPr>
            <w:r>
              <w:rPr>
                <w:rFonts w:ascii="Calibri" w:hAnsi="Calibri"/>
                <w:sz w:val="24"/>
                <w:szCs w:val="24"/>
              </w:rPr>
              <w:t>1</w:t>
            </w:r>
          </w:p>
        </w:tc>
        <w:tc>
          <w:tcPr>
            <w:tcW w:w="8647" w:type="dxa"/>
          </w:tcPr>
          <w:p w:rsidR="008151FA" w:rsidRDefault="00772A01" w:rsidP="002D551E">
            <w:pPr>
              <w:jc w:val="both"/>
              <w:rPr>
                <w:rFonts w:ascii="Calibri" w:hAnsi="Calibri"/>
                <w:sz w:val="24"/>
                <w:szCs w:val="24"/>
              </w:rPr>
            </w:pPr>
            <w:r>
              <w:rPr>
                <w:rFonts w:ascii="Calibri" w:hAnsi="Calibri"/>
                <w:sz w:val="24"/>
                <w:szCs w:val="24"/>
              </w:rPr>
              <w:t>Kooperativní a párové metody učení v matematice (Kříčková)</w:t>
            </w:r>
          </w:p>
        </w:tc>
      </w:tr>
      <w:tr w:rsidR="008151FA" w:rsidTr="00576111">
        <w:trPr>
          <w:trHeight w:val="340"/>
        </w:trPr>
        <w:tc>
          <w:tcPr>
            <w:tcW w:w="959" w:type="dxa"/>
          </w:tcPr>
          <w:p w:rsidR="008151FA" w:rsidRDefault="008151FA" w:rsidP="00685097">
            <w:pPr>
              <w:jc w:val="both"/>
              <w:rPr>
                <w:rFonts w:ascii="Calibri" w:hAnsi="Calibri"/>
                <w:sz w:val="24"/>
                <w:szCs w:val="24"/>
              </w:rPr>
            </w:pPr>
            <w:r>
              <w:rPr>
                <w:rFonts w:ascii="Calibri" w:hAnsi="Calibri"/>
                <w:sz w:val="24"/>
                <w:szCs w:val="24"/>
              </w:rPr>
              <w:t>1</w:t>
            </w:r>
          </w:p>
        </w:tc>
        <w:tc>
          <w:tcPr>
            <w:tcW w:w="8647" w:type="dxa"/>
          </w:tcPr>
          <w:p w:rsidR="008151FA" w:rsidRDefault="00772A01" w:rsidP="002D551E">
            <w:pPr>
              <w:jc w:val="both"/>
              <w:rPr>
                <w:rFonts w:ascii="Calibri" w:hAnsi="Calibri"/>
                <w:sz w:val="24"/>
                <w:szCs w:val="24"/>
              </w:rPr>
            </w:pPr>
            <w:r>
              <w:rPr>
                <w:rFonts w:ascii="Calibri" w:hAnsi="Calibri"/>
                <w:sz w:val="24"/>
                <w:szCs w:val="24"/>
              </w:rPr>
              <w:t>Projektové vyučování „V království zimy“ (Ciglerová)</w:t>
            </w:r>
          </w:p>
        </w:tc>
      </w:tr>
      <w:tr w:rsidR="0009227D" w:rsidTr="00576111">
        <w:trPr>
          <w:trHeight w:val="340"/>
        </w:trPr>
        <w:tc>
          <w:tcPr>
            <w:tcW w:w="959" w:type="dxa"/>
          </w:tcPr>
          <w:p w:rsidR="0009227D" w:rsidRDefault="001F45DD" w:rsidP="003F79CE">
            <w:pPr>
              <w:jc w:val="both"/>
              <w:rPr>
                <w:rFonts w:ascii="Calibri" w:hAnsi="Calibri"/>
                <w:sz w:val="24"/>
                <w:szCs w:val="24"/>
              </w:rPr>
            </w:pPr>
            <w:r>
              <w:rPr>
                <w:rFonts w:ascii="Calibri" w:hAnsi="Calibri"/>
                <w:sz w:val="24"/>
                <w:szCs w:val="24"/>
              </w:rPr>
              <w:t>1</w:t>
            </w:r>
          </w:p>
        </w:tc>
        <w:tc>
          <w:tcPr>
            <w:tcW w:w="8647" w:type="dxa"/>
          </w:tcPr>
          <w:p w:rsidR="0009227D" w:rsidRPr="0009227D" w:rsidRDefault="00772A01" w:rsidP="0009227D">
            <w:pPr>
              <w:jc w:val="both"/>
              <w:rPr>
                <w:rFonts w:ascii="Calibri" w:hAnsi="Calibri"/>
                <w:sz w:val="24"/>
                <w:szCs w:val="24"/>
              </w:rPr>
            </w:pPr>
            <w:r>
              <w:rPr>
                <w:rFonts w:ascii="Calibri" w:hAnsi="Calibri"/>
                <w:sz w:val="24"/>
                <w:szCs w:val="24"/>
              </w:rPr>
              <w:t>Třída plná pohody I. (Kučerová)</w:t>
            </w:r>
          </w:p>
        </w:tc>
      </w:tr>
      <w:tr w:rsidR="00772A01" w:rsidTr="00576111">
        <w:trPr>
          <w:trHeight w:val="340"/>
        </w:trPr>
        <w:tc>
          <w:tcPr>
            <w:tcW w:w="959" w:type="dxa"/>
          </w:tcPr>
          <w:p w:rsidR="00772A01" w:rsidRDefault="00772A01" w:rsidP="003F79CE">
            <w:pPr>
              <w:jc w:val="both"/>
              <w:rPr>
                <w:rFonts w:ascii="Calibri" w:hAnsi="Calibri"/>
                <w:sz w:val="24"/>
                <w:szCs w:val="24"/>
              </w:rPr>
            </w:pPr>
            <w:r>
              <w:rPr>
                <w:rFonts w:ascii="Calibri" w:hAnsi="Calibri"/>
                <w:sz w:val="24"/>
                <w:szCs w:val="24"/>
              </w:rPr>
              <w:t>1</w:t>
            </w:r>
          </w:p>
        </w:tc>
        <w:tc>
          <w:tcPr>
            <w:tcW w:w="8647" w:type="dxa"/>
          </w:tcPr>
          <w:p w:rsidR="00772A01" w:rsidRDefault="00772A01" w:rsidP="0009227D">
            <w:pPr>
              <w:jc w:val="both"/>
              <w:rPr>
                <w:rFonts w:ascii="Calibri" w:hAnsi="Calibri"/>
                <w:sz w:val="24"/>
                <w:szCs w:val="24"/>
              </w:rPr>
            </w:pPr>
            <w:r>
              <w:rPr>
                <w:rFonts w:ascii="Calibri" w:hAnsi="Calibri"/>
                <w:sz w:val="24"/>
                <w:szCs w:val="24"/>
              </w:rPr>
              <w:t>Aktivity (které děti baví) v hodinách anglického jazyka (Bendová)</w:t>
            </w:r>
          </w:p>
        </w:tc>
      </w:tr>
      <w:tr w:rsidR="00772A01" w:rsidTr="00576111">
        <w:trPr>
          <w:trHeight w:val="340"/>
        </w:trPr>
        <w:tc>
          <w:tcPr>
            <w:tcW w:w="959" w:type="dxa"/>
          </w:tcPr>
          <w:p w:rsidR="00772A01" w:rsidRDefault="00772A01" w:rsidP="003F79CE">
            <w:pPr>
              <w:jc w:val="both"/>
              <w:rPr>
                <w:rFonts w:ascii="Calibri" w:hAnsi="Calibri"/>
                <w:sz w:val="24"/>
                <w:szCs w:val="24"/>
              </w:rPr>
            </w:pPr>
            <w:r>
              <w:rPr>
                <w:rFonts w:ascii="Calibri" w:hAnsi="Calibri"/>
                <w:sz w:val="24"/>
                <w:szCs w:val="24"/>
              </w:rPr>
              <w:t>1</w:t>
            </w:r>
          </w:p>
        </w:tc>
        <w:tc>
          <w:tcPr>
            <w:tcW w:w="8647" w:type="dxa"/>
          </w:tcPr>
          <w:p w:rsidR="00772A01" w:rsidRDefault="00772A01" w:rsidP="0009227D">
            <w:pPr>
              <w:jc w:val="both"/>
              <w:rPr>
                <w:rFonts w:ascii="Calibri" w:hAnsi="Calibri"/>
                <w:sz w:val="24"/>
                <w:szCs w:val="24"/>
              </w:rPr>
            </w:pPr>
            <w:r>
              <w:rPr>
                <w:rFonts w:ascii="Calibri" w:hAnsi="Calibri"/>
                <w:sz w:val="24"/>
                <w:szCs w:val="24"/>
              </w:rPr>
              <w:t>Badatelská výuka (Ciglerová)</w:t>
            </w:r>
          </w:p>
        </w:tc>
      </w:tr>
      <w:tr w:rsidR="00772A01" w:rsidTr="00576111">
        <w:trPr>
          <w:trHeight w:val="340"/>
        </w:trPr>
        <w:tc>
          <w:tcPr>
            <w:tcW w:w="959" w:type="dxa"/>
          </w:tcPr>
          <w:p w:rsidR="00772A01" w:rsidRDefault="00772A01" w:rsidP="003F79CE">
            <w:pPr>
              <w:jc w:val="both"/>
              <w:rPr>
                <w:rFonts w:ascii="Calibri" w:hAnsi="Calibri"/>
                <w:sz w:val="24"/>
                <w:szCs w:val="24"/>
              </w:rPr>
            </w:pPr>
            <w:r>
              <w:rPr>
                <w:rFonts w:ascii="Calibri" w:hAnsi="Calibri"/>
                <w:sz w:val="24"/>
                <w:szCs w:val="24"/>
              </w:rPr>
              <w:t>1</w:t>
            </w:r>
          </w:p>
        </w:tc>
        <w:tc>
          <w:tcPr>
            <w:tcW w:w="8647" w:type="dxa"/>
          </w:tcPr>
          <w:p w:rsidR="00772A01" w:rsidRDefault="00772A01" w:rsidP="0009227D">
            <w:pPr>
              <w:jc w:val="both"/>
              <w:rPr>
                <w:rFonts w:ascii="Calibri" w:hAnsi="Calibri"/>
                <w:sz w:val="24"/>
                <w:szCs w:val="24"/>
              </w:rPr>
            </w:pPr>
            <w:r>
              <w:rPr>
                <w:rFonts w:ascii="Calibri" w:hAnsi="Calibri"/>
                <w:sz w:val="24"/>
                <w:szCs w:val="24"/>
              </w:rPr>
              <w:t>Stresové situace a Prevence syndromu vyhoření pro učitelky MŠ (Vyhnálková)</w:t>
            </w:r>
          </w:p>
        </w:tc>
      </w:tr>
      <w:tr w:rsidR="00772A01" w:rsidTr="00576111">
        <w:trPr>
          <w:trHeight w:val="340"/>
        </w:trPr>
        <w:tc>
          <w:tcPr>
            <w:tcW w:w="959" w:type="dxa"/>
          </w:tcPr>
          <w:p w:rsidR="00772A01" w:rsidRDefault="009A76F9" w:rsidP="003F79CE">
            <w:pPr>
              <w:jc w:val="both"/>
              <w:rPr>
                <w:rFonts w:ascii="Calibri" w:hAnsi="Calibri"/>
                <w:sz w:val="24"/>
                <w:szCs w:val="24"/>
              </w:rPr>
            </w:pPr>
            <w:r>
              <w:rPr>
                <w:rFonts w:ascii="Calibri" w:hAnsi="Calibri"/>
                <w:sz w:val="24"/>
                <w:szCs w:val="24"/>
              </w:rPr>
              <w:t>1</w:t>
            </w:r>
          </w:p>
        </w:tc>
        <w:tc>
          <w:tcPr>
            <w:tcW w:w="8647" w:type="dxa"/>
          </w:tcPr>
          <w:p w:rsidR="00772A01" w:rsidRDefault="009A76F9" w:rsidP="0009227D">
            <w:pPr>
              <w:jc w:val="both"/>
              <w:rPr>
                <w:rFonts w:ascii="Calibri" w:hAnsi="Calibri"/>
                <w:sz w:val="24"/>
                <w:szCs w:val="24"/>
              </w:rPr>
            </w:pPr>
            <w:r>
              <w:rPr>
                <w:rFonts w:ascii="Calibri" w:hAnsi="Calibri"/>
                <w:sz w:val="24"/>
                <w:szCs w:val="24"/>
              </w:rPr>
              <w:t>Plánování a realizace třídního vzdělávacího programu (Kučerová)</w:t>
            </w:r>
          </w:p>
        </w:tc>
      </w:tr>
      <w:tr w:rsidR="00772A01" w:rsidTr="00576111">
        <w:trPr>
          <w:trHeight w:val="340"/>
        </w:trPr>
        <w:tc>
          <w:tcPr>
            <w:tcW w:w="959" w:type="dxa"/>
          </w:tcPr>
          <w:p w:rsidR="00772A01" w:rsidRDefault="009A76F9" w:rsidP="003F79CE">
            <w:pPr>
              <w:jc w:val="both"/>
              <w:rPr>
                <w:rFonts w:ascii="Calibri" w:hAnsi="Calibri"/>
                <w:sz w:val="24"/>
                <w:szCs w:val="24"/>
              </w:rPr>
            </w:pPr>
            <w:r>
              <w:rPr>
                <w:rFonts w:ascii="Calibri" w:hAnsi="Calibri"/>
                <w:sz w:val="24"/>
                <w:szCs w:val="24"/>
              </w:rPr>
              <w:t>1</w:t>
            </w:r>
          </w:p>
        </w:tc>
        <w:tc>
          <w:tcPr>
            <w:tcW w:w="8647" w:type="dxa"/>
          </w:tcPr>
          <w:p w:rsidR="00772A01" w:rsidRDefault="009A76F9" w:rsidP="0009227D">
            <w:pPr>
              <w:jc w:val="both"/>
              <w:rPr>
                <w:rFonts w:ascii="Calibri" w:hAnsi="Calibri"/>
                <w:sz w:val="24"/>
                <w:szCs w:val="24"/>
              </w:rPr>
            </w:pPr>
            <w:r>
              <w:rPr>
                <w:rFonts w:ascii="Calibri" w:hAnsi="Calibri"/>
                <w:sz w:val="24"/>
                <w:szCs w:val="24"/>
              </w:rPr>
              <w:t>Úžasné fyzikální pokusy pro MŠ a ZŠ 1. stupeň (Ciglerová)</w:t>
            </w:r>
          </w:p>
        </w:tc>
      </w:tr>
      <w:tr w:rsidR="00772A01" w:rsidTr="00576111">
        <w:trPr>
          <w:trHeight w:val="340"/>
        </w:trPr>
        <w:tc>
          <w:tcPr>
            <w:tcW w:w="959" w:type="dxa"/>
          </w:tcPr>
          <w:p w:rsidR="00772A01" w:rsidRDefault="009A76F9" w:rsidP="003F79CE">
            <w:pPr>
              <w:jc w:val="both"/>
              <w:rPr>
                <w:rFonts w:ascii="Calibri" w:hAnsi="Calibri"/>
                <w:sz w:val="24"/>
                <w:szCs w:val="24"/>
              </w:rPr>
            </w:pPr>
            <w:r>
              <w:rPr>
                <w:rFonts w:ascii="Calibri" w:hAnsi="Calibri"/>
                <w:sz w:val="24"/>
                <w:szCs w:val="24"/>
              </w:rPr>
              <w:t>1</w:t>
            </w:r>
          </w:p>
        </w:tc>
        <w:tc>
          <w:tcPr>
            <w:tcW w:w="8647" w:type="dxa"/>
          </w:tcPr>
          <w:p w:rsidR="00772A01" w:rsidRDefault="00B5305F" w:rsidP="0009227D">
            <w:pPr>
              <w:jc w:val="both"/>
              <w:rPr>
                <w:rFonts w:ascii="Calibri" w:hAnsi="Calibri"/>
                <w:sz w:val="24"/>
                <w:szCs w:val="24"/>
              </w:rPr>
            </w:pPr>
            <w:r>
              <w:rPr>
                <w:rFonts w:ascii="Calibri" w:hAnsi="Calibri"/>
                <w:sz w:val="24"/>
                <w:szCs w:val="24"/>
              </w:rPr>
              <w:t>Projektová výuka na 1. stupni (Ciglerová)</w:t>
            </w:r>
          </w:p>
        </w:tc>
      </w:tr>
      <w:tr w:rsidR="00772A01" w:rsidTr="00576111">
        <w:trPr>
          <w:trHeight w:val="340"/>
        </w:trPr>
        <w:tc>
          <w:tcPr>
            <w:tcW w:w="959" w:type="dxa"/>
          </w:tcPr>
          <w:p w:rsidR="00772A01" w:rsidRDefault="00B5305F" w:rsidP="003F79CE">
            <w:pPr>
              <w:jc w:val="both"/>
              <w:rPr>
                <w:rFonts w:ascii="Calibri" w:hAnsi="Calibri"/>
                <w:sz w:val="24"/>
                <w:szCs w:val="24"/>
              </w:rPr>
            </w:pPr>
            <w:r>
              <w:rPr>
                <w:rFonts w:ascii="Calibri" w:hAnsi="Calibri"/>
                <w:sz w:val="24"/>
                <w:szCs w:val="24"/>
              </w:rPr>
              <w:t>1</w:t>
            </w:r>
          </w:p>
        </w:tc>
        <w:tc>
          <w:tcPr>
            <w:tcW w:w="8647" w:type="dxa"/>
          </w:tcPr>
          <w:p w:rsidR="00772A01" w:rsidRDefault="00B5305F" w:rsidP="0009227D">
            <w:pPr>
              <w:jc w:val="both"/>
              <w:rPr>
                <w:rFonts w:ascii="Calibri" w:hAnsi="Calibri"/>
                <w:sz w:val="24"/>
                <w:szCs w:val="24"/>
              </w:rPr>
            </w:pPr>
            <w:r>
              <w:rPr>
                <w:rFonts w:ascii="Calibri" w:hAnsi="Calibri"/>
                <w:sz w:val="24"/>
                <w:szCs w:val="24"/>
              </w:rPr>
              <w:t>Konkrétní metody, možnosti a formy práce s žáky se SVP II. (Černá)</w:t>
            </w:r>
          </w:p>
        </w:tc>
      </w:tr>
      <w:tr w:rsidR="00772A01" w:rsidTr="00576111">
        <w:trPr>
          <w:trHeight w:val="340"/>
        </w:trPr>
        <w:tc>
          <w:tcPr>
            <w:tcW w:w="959" w:type="dxa"/>
          </w:tcPr>
          <w:p w:rsidR="00772A01" w:rsidRDefault="00E1723A" w:rsidP="003F79CE">
            <w:pPr>
              <w:jc w:val="both"/>
              <w:rPr>
                <w:rFonts w:ascii="Calibri" w:hAnsi="Calibri"/>
                <w:sz w:val="24"/>
                <w:szCs w:val="24"/>
              </w:rPr>
            </w:pPr>
            <w:r>
              <w:rPr>
                <w:rFonts w:ascii="Calibri" w:hAnsi="Calibri"/>
                <w:sz w:val="24"/>
                <w:szCs w:val="24"/>
              </w:rPr>
              <w:t>1</w:t>
            </w:r>
          </w:p>
        </w:tc>
        <w:tc>
          <w:tcPr>
            <w:tcW w:w="8647" w:type="dxa"/>
          </w:tcPr>
          <w:p w:rsidR="00772A01" w:rsidRDefault="00E1723A" w:rsidP="0009227D">
            <w:pPr>
              <w:jc w:val="both"/>
              <w:rPr>
                <w:rFonts w:ascii="Calibri" w:hAnsi="Calibri"/>
                <w:sz w:val="24"/>
                <w:szCs w:val="24"/>
              </w:rPr>
            </w:pPr>
            <w:r>
              <w:rPr>
                <w:rFonts w:ascii="Calibri" w:hAnsi="Calibri"/>
                <w:sz w:val="24"/>
                <w:szCs w:val="24"/>
              </w:rPr>
              <w:t>Projektové vyučování v MŠ na modelovém příkladu „Kouzlení s </w:t>
            </w:r>
            <w:proofErr w:type="spellStart"/>
            <w:r>
              <w:rPr>
                <w:rFonts w:ascii="Calibri" w:hAnsi="Calibri"/>
                <w:sz w:val="24"/>
                <w:szCs w:val="24"/>
              </w:rPr>
              <w:t>Jarněnkou</w:t>
            </w:r>
            <w:proofErr w:type="spellEnd"/>
            <w:r>
              <w:rPr>
                <w:rFonts w:ascii="Calibri" w:hAnsi="Calibri"/>
                <w:sz w:val="24"/>
                <w:szCs w:val="24"/>
              </w:rPr>
              <w:t>“(Ciglerová)</w:t>
            </w:r>
          </w:p>
        </w:tc>
      </w:tr>
      <w:tr w:rsidR="00E1723A" w:rsidTr="00576111">
        <w:trPr>
          <w:trHeight w:val="340"/>
        </w:trPr>
        <w:tc>
          <w:tcPr>
            <w:tcW w:w="959" w:type="dxa"/>
          </w:tcPr>
          <w:p w:rsidR="00E1723A" w:rsidRDefault="00E1723A" w:rsidP="003F79CE">
            <w:pPr>
              <w:jc w:val="both"/>
              <w:rPr>
                <w:rFonts w:ascii="Calibri" w:hAnsi="Calibri"/>
                <w:sz w:val="24"/>
                <w:szCs w:val="24"/>
              </w:rPr>
            </w:pPr>
            <w:r>
              <w:rPr>
                <w:rFonts w:ascii="Calibri" w:hAnsi="Calibri"/>
                <w:sz w:val="24"/>
                <w:szCs w:val="24"/>
              </w:rPr>
              <w:t>1</w:t>
            </w:r>
          </w:p>
        </w:tc>
        <w:tc>
          <w:tcPr>
            <w:tcW w:w="8647" w:type="dxa"/>
          </w:tcPr>
          <w:p w:rsidR="00E1723A" w:rsidRDefault="00E1723A" w:rsidP="0009227D">
            <w:pPr>
              <w:jc w:val="both"/>
              <w:rPr>
                <w:rFonts w:ascii="Calibri" w:hAnsi="Calibri"/>
                <w:sz w:val="24"/>
                <w:szCs w:val="24"/>
              </w:rPr>
            </w:pPr>
            <w:r>
              <w:rPr>
                <w:rFonts w:ascii="Calibri" w:hAnsi="Calibri"/>
                <w:sz w:val="24"/>
                <w:szCs w:val="24"/>
              </w:rPr>
              <w:t>Dílna čtení a psaní pro předškoláky a malé školáky (Ciglerová)</w:t>
            </w:r>
          </w:p>
        </w:tc>
      </w:tr>
      <w:tr w:rsidR="00E1723A" w:rsidTr="00576111">
        <w:trPr>
          <w:trHeight w:val="340"/>
        </w:trPr>
        <w:tc>
          <w:tcPr>
            <w:tcW w:w="959" w:type="dxa"/>
          </w:tcPr>
          <w:p w:rsidR="00E1723A" w:rsidRDefault="00E1723A" w:rsidP="003F79CE">
            <w:pPr>
              <w:jc w:val="both"/>
              <w:rPr>
                <w:rFonts w:ascii="Calibri" w:hAnsi="Calibri"/>
                <w:sz w:val="24"/>
                <w:szCs w:val="24"/>
              </w:rPr>
            </w:pPr>
            <w:r>
              <w:rPr>
                <w:rFonts w:ascii="Calibri" w:hAnsi="Calibri"/>
                <w:sz w:val="24"/>
                <w:szCs w:val="24"/>
              </w:rPr>
              <w:t>1</w:t>
            </w:r>
          </w:p>
        </w:tc>
        <w:tc>
          <w:tcPr>
            <w:tcW w:w="8647" w:type="dxa"/>
          </w:tcPr>
          <w:p w:rsidR="00E1723A" w:rsidRDefault="00E1723A" w:rsidP="0009227D">
            <w:pPr>
              <w:jc w:val="both"/>
              <w:rPr>
                <w:rFonts w:ascii="Calibri" w:hAnsi="Calibri"/>
                <w:sz w:val="24"/>
                <w:szCs w:val="24"/>
              </w:rPr>
            </w:pPr>
            <w:r>
              <w:rPr>
                <w:rFonts w:ascii="Calibri" w:hAnsi="Calibri"/>
                <w:sz w:val="24"/>
                <w:szCs w:val="24"/>
              </w:rPr>
              <w:t>Pohyb organizovaného útvaru chodců (Ciglerová)</w:t>
            </w:r>
          </w:p>
        </w:tc>
      </w:tr>
      <w:tr w:rsidR="00E1723A" w:rsidTr="00576111">
        <w:trPr>
          <w:trHeight w:val="340"/>
        </w:trPr>
        <w:tc>
          <w:tcPr>
            <w:tcW w:w="959" w:type="dxa"/>
          </w:tcPr>
          <w:p w:rsidR="00E1723A" w:rsidRDefault="00E1723A" w:rsidP="003F79CE">
            <w:pPr>
              <w:jc w:val="both"/>
              <w:rPr>
                <w:rFonts w:ascii="Calibri" w:hAnsi="Calibri"/>
                <w:sz w:val="24"/>
                <w:szCs w:val="24"/>
              </w:rPr>
            </w:pPr>
            <w:r>
              <w:rPr>
                <w:rFonts w:ascii="Calibri" w:hAnsi="Calibri"/>
                <w:sz w:val="24"/>
                <w:szCs w:val="24"/>
              </w:rPr>
              <w:t>1</w:t>
            </w:r>
          </w:p>
        </w:tc>
        <w:tc>
          <w:tcPr>
            <w:tcW w:w="8647" w:type="dxa"/>
          </w:tcPr>
          <w:p w:rsidR="00E1723A" w:rsidRDefault="00E1723A" w:rsidP="0009227D">
            <w:pPr>
              <w:jc w:val="both"/>
              <w:rPr>
                <w:rFonts w:ascii="Calibri" w:hAnsi="Calibri"/>
                <w:sz w:val="24"/>
                <w:szCs w:val="24"/>
              </w:rPr>
            </w:pPr>
            <w:r>
              <w:rPr>
                <w:rFonts w:ascii="Calibri" w:hAnsi="Calibri"/>
                <w:sz w:val="24"/>
                <w:szCs w:val="24"/>
              </w:rPr>
              <w:t>Naplňování EVVO v ročních obdobích (Ciglerová)</w:t>
            </w:r>
          </w:p>
        </w:tc>
      </w:tr>
      <w:tr w:rsidR="00E1723A" w:rsidTr="00576111">
        <w:trPr>
          <w:trHeight w:val="340"/>
        </w:trPr>
        <w:tc>
          <w:tcPr>
            <w:tcW w:w="959" w:type="dxa"/>
          </w:tcPr>
          <w:p w:rsidR="00E1723A" w:rsidRDefault="00E1723A" w:rsidP="003F79CE">
            <w:pPr>
              <w:jc w:val="both"/>
              <w:rPr>
                <w:rFonts w:ascii="Calibri" w:hAnsi="Calibri"/>
                <w:sz w:val="24"/>
                <w:szCs w:val="24"/>
              </w:rPr>
            </w:pPr>
            <w:r>
              <w:rPr>
                <w:rFonts w:ascii="Calibri" w:hAnsi="Calibri"/>
                <w:sz w:val="24"/>
                <w:szCs w:val="24"/>
              </w:rPr>
              <w:t>1</w:t>
            </w:r>
          </w:p>
        </w:tc>
        <w:tc>
          <w:tcPr>
            <w:tcW w:w="8647" w:type="dxa"/>
          </w:tcPr>
          <w:p w:rsidR="00E1723A" w:rsidRDefault="00E1723A" w:rsidP="0009227D">
            <w:pPr>
              <w:jc w:val="both"/>
              <w:rPr>
                <w:rFonts w:ascii="Calibri" w:hAnsi="Calibri"/>
                <w:sz w:val="24"/>
                <w:szCs w:val="24"/>
              </w:rPr>
            </w:pPr>
            <w:r>
              <w:rPr>
                <w:rFonts w:ascii="Calibri" w:hAnsi="Calibri"/>
                <w:sz w:val="24"/>
                <w:szCs w:val="24"/>
              </w:rPr>
              <w:t>Jak pracovat v centrech aktivit? (Ciglerová)</w:t>
            </w:r>
          </w:p>
        </w:tc>
      </w:tr>
      <w:tr w:rsidR="00E1723A" w:rsidTr="00576111">
        <w:trPr>
          <w:trHeight w:val="340"/>
        </w:trPr>
        <w:tc>
          <w:tcPr>
            <w:tcW w:w="959" w:type="dxa"/>
          </w:tcPr>
          <w:p w:rsidR="00E1723A" w:rsidRDefault="00E1723A" w:rsidP="003F79CE">
            <w:pPr>
              <w:jc w:val="both"/>
              <w:rPr>
                <w:rFonts w:ascii="Calibri" w:hAnsi="Calibri"/>
                <w:sz w:val="24"/>
                <w:szCs w:val="24"/>
              </w:rPr>
            </w:pPr>
            <w:r>
              <w:rPr>
                <w:rFonts w:ascii="Calibri" w:hAnsi="Calibri"/>
                <w:sz w:val="24"/>
                <w:szCs w:val="24"/>
              </w:rPr>
              <w:t>1</w:t>
            </w:r>
          </w:p>
        </w:tc>
        <w:tc>
          <w:tcPr>
            <w:tcW w:w="8647" w:type="dxa"/>
          </w:tcPr>
          <w:p w:rsidR="00E1723A" w:rsidRDefault="00E1723A" w:rsidP="0009227D">
            <w:pPr>
              <w:jc w:val="both"/>
              <w:rPr>
                <w:rFonts w:ascii="Calibri" w:hAnsi="Calibri"/>
                <w:sz w:val="24"/>
                <w:szCs w:val="24"/>
              </w:rPr>
            </w:pPr>
            <w:r>
              <w:rPr>
                <w:rFonts w:ascii="Calibri" w:hAnsi="Calibri"/>
                <w:sz w:val="24"/>
                <w:szCs w:val="24"/>
              </w:rPr>
              <w:t>5 zabijáků pohodového čtení aneb trápí vás dyslexie (Černá)</w:t>
            </w:r>
          </w:p>
        </w:tc>
      </w:tr>
      <w:tr w:rsidR="00E1723A" w:rsidTr="00576111">
        <w:trPr>
          <w:trHeight w:val="340"/>
        </w:trPr>
        <w:tc>
          <w:tcPr>
            <w:tcW w:w="959" w:type="dxa"/>
          </w:tcPr>
          <w:p w:rsidR="00E1723A" w:rsidRDefault="00E1723A" w:rsidP="003F79CE">
            <w:pPr>
              <w:jc w:val="both"/>
              <w:rPr>
                <w:rFonts w:ascii="Calibri" w:hAnsi="Calibri"/>
                <w:sz w:val="24"/>
                <w:szCs w:val="24"/>
              </w:rPr>
            </w:pPr>
            <w:r>
              <w:rPr>
                <w:rFonts w:ascii="Calibri" w:hAnsi="Calibri"/>
                <w:sz w:val="24"/>
                <w:szCs w:val="24"/>
              </w:rPr>
              <w:t>1</w:t>
            </w:r>
          </w:p>
        </w:tc>
        <w:tc>
          <w:tcPr>
            <w:tcW w:w="8647" w:type="dxa"/>
          </w:tcPr>
          <w:p w:rsidR="00E1723A" w:rsidRDefault="00E1723A" w:rsidP="0009227D">
            <w:pPr>
              <w:jc w:val="both"/>
              <w:rPr>
                <w:rFonts w:ascii="Calibri" w:hAnsi="Calibri"/>
                <w:sz w:val="24"/>
                <w:szCs w:val="24"/>
              </w:rPr>
            </w:pPr>
            <w:r>
              <w:rPr>
                <w:rFonts w:ascii="Calibri" w:hAnsi="Calibri"/>
                <w:sz w:val="24"/>
                <w:szCs w:val="24"/>
              </w:rPr>
              <w:t>Po-</w:t>
            </w:r>
            <w:proofErr w:type="spellStart"/>
            <w:r>
              <w:rPr>
                <w:rFonts w:ascii="Calibri" w:hAnsi="Calibri"/>
                <w:sz w:val="24"/>
                <w:szCs w:val="24"/>
              </w:rPr>
              <w:t>Covidové</w:t>
            </w:r>
            <w:proofErr w:type="spellEnd"/>
            <w:r>
              <w:rPr>
                <w:rFonts w:ascii="Calibri" w:hAnsi="Calibri"/>
                <w:sz w:val="24"/>
                <w:szCs w:val="24"/>
              </w:rPr>
              <w:t xml:space="preserve"> návraty dětí do škol (Ciglerová)</w:t>
            </w:r>
          </w:p>
        </w:tc>
      </w:tr>
      <w:tr w:rsidR="00E1723A" w:rsidTr="00576111">
        <w:trPr>
          <w:trHeight w:val="340"/>
        </w:trPr>
        <w:tc>
          <w:tcPr>
            <w:tcW w:w="959" w:type="dxa"/>
          </w:tcPr>
          <w:p w:rsidR="00E1723A" w:rsidRDefault="00AD16DD" w:rsidP="003F79CE">
            <w:pPr>
              <w:jc w:val="both"/>
              <w:rPr>
                <w:rFonts w:ascii="Calibri" w:hAnsi="Calibri"/>
                <w:sz w:val="24"/>
                <w:szCs w:val="24"/>
              </w:rPr>
            </w:pPr>
            <w:r>
              <w:rPr>
                <w:rFonts w:ascii="Calibri" w:hAnsi="Calibri"/>
                <w:sz w:val="24"/>
                <w:szCs w:val="24"/>
              </w:rPr>
              <w:t>1</w:t>
            </w:r>
          </w:p>
        </w:tc>
        <w:tc>
          <w:tcPr>
            <w:tcW w:w="8647" w:type="dxa"/>
          </w:tcPr>
          <w:p w:rsidR="00E1723A" w:rsidRDefault="00AD16DD" w:rsidP="0009227D">
            <w:pPr>
              <w:jc w:val="both"/>
              <w:rPr>
                <w:rFonts w:ascii="Calibri" w:hAnsi="Calibri"/>
                <w:sz w:val="24"/>
                <w:szCs w:val="24"/>
              </w:rPr>
            </w:pPr>
            <w:r>
              <w:rPr>
                <w:rFonts w:ascii="Calibri" w:hAnsi="Calibri"/>
                <w:sz w:val="24"/>
                <w:szCs w:val="24"/>
              </w:rPr>
              <w:t>Rozvíjení prosociálního chování u dětí předškolního věku (Ciglerová)</w:t>
            </w:r>
          </w:p>
        </w:tc>
      </w:tr>
      <w:tr w:rsidR="00E1723A" w:rsidTr="00576111">
        <w:trPr>
          <w:trHeight w:val="340"/>
        </w:trPr>
        <w:tc>
          <w:tcPr>
            <w:tcW w:w="959" w:type="dxa"/>
          </w:tcPr>
          <w:p w:rsidR="00E1723A" w:rsidRDefault="00AD16DD" w:rsidP="003F79CE">
            <w:pPr>
              <w:jc w:val="both"/>
              <w:rPr>
                <w:rFonts w:ascii="Calibri" w:hAnsi="Calibri"/>
                <w:sz w:val="24"/>
                <w:szCs w:val="24"/>
              </w:rPr>
            </w:pPr>
            <w:r>
              <w:rPr>
                <w:rFonts w:ascii="Calibri" w:hAnsi="Calibri"/>
                <w:sz w:val="24"/>
                <w:szCs w:val="24"/>
              </w:rPr>
              <w:t>1</w:t>
            </w:r>
          </w:p>
        </w:tc>
        <w:tc>
          <w:tcPr>
            <w:tcW w:w="8647" w:type="dxa"/>
          </w:tcPr>
          <w:p w:rsidR="00E1723A" w:rsidRDefault="00AD16DD" w:rsidP="0009227D">
            <w:pPr>
              <w:jc w:val="both"/>
              <w:rPr>
                <w:rFonts w:ascii="Calibri" w:hAnsi="Calibri"/>
                <w:sz w:val="24"/>
                <w:szCs w:val="24"/>
              </w:rPr>
            </w:pPr>
            <w:r>
              <w:rPr>
                <w:rFonts w:ascii="Calibri" w:hAnsi="Calibri"/>
                <w:sz w:val="24"/>
                <w:szCs w:val="24"/>
              </w:rPr>
              <w:t>Matematika nás baví (Bendová)</w:t>
            </w:r>
          </w:p>
        </w:tc>
      </w:tr>
      <w:tr w:rsidR="00E1723A" w:rsidTr="00576111">
        <w:trPr>
          <w:trHeight w:val="340"/>
        </w:trPr>
        <w:tc>
          <w:tcPr>
            <w:tcW w:w="959" w:type="dxa"/>
          </w:tcPr>
          <w:p w:rsidR="00E1723A" w:rsidRDefault="00AD16DD" w:rsidP="003F79CE">
            <w:pPr>
              <w:jc w:val="both"/>
              <w:rPr>
                <w:rFonts w:ascii="Calibri" w:hAnsi="Calibri"/>
                <w:sz w:val="24"/>
                <w:szCs w:val="24"/>
              </w:rPr>
            </w:pPr>
            <w:r>
              <w:rPr>
                <w:rFonts w:ascii="Calibri" w:hAnsi="Calibri"/>
                <w:sz w:val="24"/>
                <w:szCs w:val="24"/>
              </w:rPr>
              <w:t>1</w:t>
            </w:r>
          </w:p>
        </w:tc>
        <w:tc>
          <w:tcPr>
            <w:tcW w:w="8647" w:type="dxa"/>
          </w:tcPr>
          <w:p w:rsidR="00E1723A" w:rsidRDefault="00AD16DD" w:rsidP="0009227D">
            <w:pPr>
              <w:jc w:val="both"/>
              <w:rPr>
                <w:rFonts w:ascii="Calibri" w:hAnsi="Calibri"/>
                <w:sz w:val="24"/>
                <w:szCs w:val="24"/>
              </w:rPr>
            </w:pPr>
            <w:r>
              <w:rPr>
                <w:rFonts w:ascii="Calibri" w:hAnsi="Calibri"/>
                <w:sz w:val="24"/>
                <w:szCs w:val="24"/>
              </w:rPr>
              <w:t>Kolik podob má květina (Ciglerová)</w:t>
            </w:r>
          </w:p>
        </w:tc>
      </w:tr>
      <w:tr w:rsidR="00AD16DD" w:rsidTr="00576111">
        <w:trPr>
          <w:trHeight w:val="340"/>
        </w:trPr>
        <w:tc>
          <w:tcPr>
            <w:tcW w:w="959" w:type="dxa"/>
          </w:tcPr>
          <w:p w:rsidR="00AD16DD" w:rsidRDefault="00AD16DD" w:rsidP="003F79CE">
            <w:pPr>
              <w:jc w:val="both"/>
              <w:rPr>
                <w:rFonts w:ascii="Calibri" w:hAnsi="Calibri"/>
                <w:sz w:val="24"/>
                <w:szCs w:val="24"/>
              </w:rPr>
            </w:pPr>
            <w:r>
              <w:rPr>
                <w:rFonts w:ascii="Calibri" w:hAnsi="Calibri"/>
                <w:sz w:val="24"/>
                <w:szCs w:val="24"/>
              </w:rPr>
              <w:t>1</w:t>
            </w:r>
          </w:p>
        </w:tc>
        <w:tc>
          <w:tcPr>
            <w:tcW w:w="8647" w:type="dxa"/>
          </w:tcPr>
          <w:p w:rsidR="00AD16DD" w:rsidRDefault="00AD16DD" w:rsidP="0009227D">
            <w:pPr>
              <w:jc w:val="both"/>
              <w:rPr>
                <w:rFonts w:ascii="Calibri" w:hAnsi="Calibri"/>
                <w:sz w:val="24"/>
                <w:szCs w:val="24"/>
              </w:rPr>
            </w:pPr>
            <w:r>
              <w:rPr>
                <w:rFonts w:ascii="Calibri" w:hAnsi="Calibri"/>
                <w:sz w:val="24"/>
                <w:szCs w:val="24"/>
              </w:rPr>
              <w:t>Pohled na vnitřní procesy dítěte – s ADD, ADHD, PAS a SPUCH (Ciglerová)</w:t>
            </w:r>
          </w:p>
        </w:tc>
      </w:tr>
      <w:tr w:rsidR="00AD16DD" w:rsidTr="00576111">
        <w:trPr>
          <w:trHeight w:val="340"/>
        </w:trPr>
        <w:tc>
          <w:tcPr>
            <w:tcW w:w="959" w:type="dxa"/>
          </w:tcPr>
          <w:p w:rsidR="00AD16DD" w:rsidRDefault="00AD16DD" w:rsidP="003F79CE">
            <w:pPr>
              <w:jc w:val="both"/>
              <w:rPr>
                <w:rFonts w:ascii="Calibri" w:hAnsi="Calibri"/>
                <w:sz w:val="24"/>
                <w:szCs w:val="24"/>
              </w:rPr>
            </w:pPr>
            <w:r>
              <w:rPr>
                <w:rFonts w:ascii="Calibri" w:hAnsi="Calibri"/>
                <w:sz w:val="24"/>
                <w:szCs w:val="24"/>
              </w:rPr>
              <w:lastRenderedPageBreak/>
              <w:t>1</w:t>
            </w:r>
          </w:p>
        </w:tc>
        <w:tc>
          <w:tcPr>
            <w:tcW w:w="8647" w:type="dxa"/>
          </w:tcPr>
          <w:p w:rsidR="00AD16DD" w:rsidRDefault="00AD16DD" w:rsidP="0009227D">
            <w:pPr>
              <w:jc w:val="both"/>
              <w:rPr>
                <w:rFonts w:ascii="Calibri" w:hAnsi="Calibri"/>
                <w:sz w:val="24"/>
                <w:szCs w:val="24"/>
              </w:rPr>
            </w:pPr>
            <w:r>
              <w:rPr>
                <w:rFonts w:ascii="Calibri" w:hAnsi="Calibri"/>
                <w:sz w:val="24"/>
                <w:szCs w:val="24"/>
              </w:rPr>
              <w:t xml:space="preserve">Projektové vyučování v MŠ na modelovém příkladu „Dárky od </w:t>
            </w:r>
            <w:proofErr w:type="spellStart"/>
            <w:r>
              <w:rPr>
                <w:rFonts w:ascii="Calibri" w:hAnsi="Calibri"/>
                <w:sz w:val="24"/>
                <w:szCs w:val="24"/>
              </w:rPr>
              <w:t>Letníčka</w:t>
            </w:r>
            <w:proofErr w:type="spellEnd"/>
            <w:r>
              <w:rPr>
                <w:rFonts w:ascii="Calibri" w:hAnsi="Calibri"/>
                <w:sz w:val="24"/>
                <w:szCs w:val="24"/>
              </w:rPr>
              <w:t>“ (Ciglerová)</w:t>
            </w:r>
          </w:p>
        </w:tc>
      </w:tr>
      <w:tr w:rsidR="00AD16DD" w:rsidTr="00576111">
        <w:trPr>
          <w:trHeight w:val="340"/>
        </w:trPr>
        <w:tc>
          <w:tcPr>
            <w:tcW w:w="959" w:type="dxa"/>
          </w:tcPr>
          <w:p w:rsidR="00AD16DD" w:rsidRDefault="00AD16DD" w:rsidP="003F79CE">
            <w:pPr>
              <w:jc w:val="both"/>
              <w:rPr>
                <w:rFonts w:ascii="Calibri" w:hAnsi="Calibri"/>
                <w:sz w:val="24"/>
                <w:szCs w:val="24"/>
              </w:rPr>
            </w:pPr>
            <w:r>
              <w:rPr>
                <w:rFonts w:ascii="Calibri" w:hAnsi="Calibri"/>
                <w:sz w:val="24"/>
                <w:szCs w:val="24"/>
              </w:rPr>
              <w:t>1</w:t>
            </w:r>
          </w:p>
        </w:tc>
        <w:tc>
          <w:tcPr>
            <w:tcW w:w="8647" w:type="dxa"/>
          </w:tcPr>
          <w:p w:rsidR="00AD16DD" w:rsidRDefault="00AD16DD" w:rsidP="0009227D">
            <w:pPr>
              <w:jc w:val="both"/>
              <w:rPr>
                <w:rFonts w:ascii="Calibri" w:hAnsi="Calibri"/>
                <w:sz w:val="24"/>
                <w:szCs w:val="24"/>
              </w:rPr>
            </w:pPr>
            <w:r>
              <w:rPr>
                <w:rFonts w:ascii="Calibri" w:hAnsi="Calibri"/>
                <w:sz w:val="24"/>
                <w:szCs w:val="24"/>
              </w:rPr>
              <w:t>Metodický seminář DOPRAVNÍ VÝCHOVA (Kučerová)</w:t>
            </w:r>
          </w:p>
        </w:tc>
      </w:tr>
      <w:tr w:rsidR="00E1723A" w:rsidTr="00576111">
        <w:trPr>
          <w:trHeight w:val="340"/>
        </w:trPr>
        <w:tc>
          <w:tcPr>
            <w:tcW w:w="959" w:type="dxa"/>
          </w:tcPr>
          <w:p w:rsidR="00E1723A" w:rsidRDefault="00AD16DD" w:rsidP="003F79CE">
            <w:pPr>
              <w:jc w:val="both"/>
              <w:rPr>
                <w:rFonts w:ascii="Calibri" w:hAnsi="Calibri"/>
                <w:sz w:val="24"/>
                <w:szCs w:val="24"/>
              </w:rPr>
            </w:pPr>
            <w:r>
              <w:rPr>
                <w:rFonts w:ascii="Calibri" w:hAnsi="Calibri"/>
                <w:sz w:val="24"/>
                <w:szCs w:val="24"/>
              </w:rPr>
              <w:t>8</w:t>
            </w:r>
          </w:p>
        </w:tc>
        <w:tc>
          <w:tcPr>
            <w:tcW w:w="8647" w:type="dxa"/>
          </w:tcPr>
          <w:p w:rsidR="00E1723A" w:rsidRDefault="00AD16DD" w:rsidP="0009227D">
            <w:pPr>
              <w:jc w:val="both"/>
              <w:rPr>
                <w:rFonts w:ascii="Calibri" w:hAnsi="Calibri"/>
                <w:sz w:val="24"/>
                <w:szCs w:val="24"/>
              </w:rPr>
            </w:pPr>
            <w:r>
              <w:rPr>
                <w:rFonts w:ascii="Calibri" w:hAnsi="Calibri"/>
                <w:sz w:val="24"/>
                <w:szCs w:val="24"/>
              </w:rPr>
              <w:t xml:space="preserve">Využití přírodní zahrady k plnohodnotné výuce na 1. stupni ZŠ (Kříčková, Bendová, Kučerová, Ciglerová, Černá, Vyhnálková, </w:t>
            </w:r>
            <w:proofErr w:type="spellStart"/>
            <w:r>
              <w:rPr>
                <w:rFonts w:ascii="Calibri" w:hAnsi="Calibri"/>
                <w:sz w:val="24"/>
                <w:szCs w:val="24"/>
              </w:rPr>
              <w:t>Uchnárová</w:t>
            </w:r>
            <w:proofErr w:type="spellEnd"/>
            <w:r>
              <w:rPr>
                <w:rFonts w:ascii="Calibri" w:hAnsi="Calibri"/>
                <w:sz w:val="24"/>
                <w:szCs w:val="24"/>
              </w:rPr>
              <w:t>, Tolarová)</w:t>
            </w:r>
          </w:p>
        </w:tc>
      </w:tr>
      <w:tr w:rsidR="002D551E" w:rsidTr="00576111">
        <w:trPr>
          <w:trHeight w:val="340"/>
        </w:trPr>
        <w:tc>
          <w:tcPr>
            <w:tcW w:w="959" w:type="dxa"/>
          </w:tcPr>
          <w:p w:rsidR="002D551E" w:rsidRDefault="004C0409" w:rsidP="002D551E">
            <w:pPr>
              <w:jc w:val="both"/>
              <w:rPr>
                <w:rFonts w:ascii="Calibri" w:hAnsi="Calibri"/>
                <w:sz w:val="24"/>
                <w:szCs w:val="24"/>
              </w:rPr>
            </w:pPr>
            <w:r>
              <w:rPr>
                <w:rFonts w:ascii="Calibri" w:hAnsi="Calibri"/>
                <w:sz w:val="24"/>
                <w:szCs w:val="24"/>
              </w:rPr>
              <w:t>1</w:t>
            </w:r>
          </w:p>
        </w:tc>
        <w:tc>
          <w:tcPr>
            <w:tcW w:w="8647" w:type="dxa"/>
          </w:tcPr>
          <w:p w:rsidR="002D551E" w:rsidRDefault="004C0409" w:rsidP="002D551E">
            <w:pPr>
              <w:jc w:val="both"/>
              <w:rPr>
                <w:rFonts w:ascii="Calibri" w:hAnsi="Calibri"/>
                <w:sz w:val="24"/>
                <w:szCs w:val="24"/>
              </w:rPr>
            </w:pPr>
            <w:r>
              <w:rPr>
                <w:rFonts w:ascii="Calibri" w:hAnsi="Calibri"/>
                <w:sz w:val="24"/>
                <w:szCs w:val="24"/>
              </w:rPr>
              <w:t>Supervizní skupina</w:t>
            </w:r>
            <w:r w:rsidR="008151FA">
              <w:rPr>
                <w:rFonts w:ascii="Calibri" w:hAnsi="Calibri"/>
                <w:sz w:val="24"/>
                <w:szCs w:val="24"/>
              </w:rPr>
              <w:t xml:space="preserve"> (Kříčková)</w:t>
            </w:r>
          </w:p>
        </w:tc>
      </w:tr>
    </w:tbl>
    <w:p w:rsidR="00F65283" w:rsidRDefault="00F65283" w:rsidP="003F79CE">
      <w:pPr>
        <w:jc w:val="both"/>
      </w:pPr>
    </w:p>
    <w:p w:rsidR="008715C0" w:rsidRDefault="008715C0"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AD16DD" w:rsidRDefault="00AD16DD" w:rsidP="003F79CE">
      <w:pPr>
        <w:jc w:val="both"/>
      </w:pPr>
    </w:p>
    <w:p w:rsidR="001A52AE" w:rsidRDefault="001A52AE" w:rsidP="003F79CE">
      <w:pPr>
        <w:jc w:val="both"/>
      </w:pPr>
    </w:p>
    <w:p w:rsidR="00E7376A" w:rsidRPr="001A52AE" w:rsidRDefault="004A6F1F" w:rsidP="003F79CE">
      <w:pPr>
        <w:pStyle w:val="Nadpis1"/>
        <w:jc w:val="both"/>
        <w:rPr>
          <w:rFonts w:ascii="Cambria" w:hAnsi="Cambria"/>
          <w:szCs w:val="28"/>
          <w:u w:val="single"/>
        </w:rPr>
      </w:pPr>
      <w:bookmarkStart w:id="204" w:name="_Toc305945910"/>
      <w:bookmarkStart w:id="205" w:name="_Toc305947242"/>
      <w:bookmarkStart w:id="206" w:name="_Toc305947305"/>
      <w:bookmarkStart w:id="207" w:name="_Toc306141505"/>
      <w:bookmarkStart w:id="208" w:name="_Toc306201805"/>
      <w:bookmarkStart w:id="209" w:name="_Toc338071345"/>
      <w:bookmarkStart w:id="210" w:name="_Toc31870182"/>
      <w:r w:rsidRPr="001A52AE">
        <w:rPr>
          <w:rFonts w:ascii="Cambria" w:hAnsi="Cambria"/>
          <w:szCs w:val="28"/>
          <w:u w:val="single"/>
        </w:rPr>
        <w:lastRenderedPageBreak/>
        <w:t>OBLAST ICT</w:t>
      </w:r>
      <w:bookmarkEnd w:id="204"/>
      <w:bookmarkEnd w:id="205"/>
      <w:bookmarkEnd w:id="206"/>
      <w:bookmarkEnd w:id="207"/>
      <w:bookmarkEnd w:id="208"/>
      <w:bookmarkEnd w:id="209"/>
      <w:bookmarkEnd w:id="210"/>
    </w:p>
    <w:p w:rsidR="009D109C" w:rsidRPr="009D109C" w:rsidRDefault="009C32CA" w:rsidP="009D109C">
      <w:pPr>
        <w:pStyle w:val="Nadpis2"/>
        <w:spacing w:after="120"/>
      </w:pPr>
      <w:bookmarkStart w:id="211" w:name="_Toc305945911"/>
      <w:bookmarkStart w:id="212" w:name="_Toc305947243"/>
      <w:bookmarkStart w:id="213" w:name="_Toc305947306"/>
      <w:bookmarkStart w:id="214" w:name="_Toc306141506"/>
      <w:bookmarkStart w:id="215" w:name="_Toc306201806"/>
      <w:bookmarkStart w:id="216" w:name="_Toc338071346"/>
      <w:bookmarkStart w:id="217" w:name="_Toc31870183"/>
      <w:r w:rsidRPr="009D109C">
        <w:rPr>
          <w:i/>
          <w:sz w:val="28"/>
          <w:szCs w:val="28"/>
        </w:rPr>
        <w:t>Technický stav školy</w:t>
      </w:r>
      <w:bookmarkEnd w:id="211"/>
      <w:bookmarkEnd w:id="212"/>
      <w:bookmarkEnd w:id="213"/>
      <w:bookmarkEnd w:id="214"/>
      <w:bookmarkEnd w:id="215"/>
      <w:bookmarkEnd w:id="216"/>
      <w:bookmarkEnd w:id="217"/>
    </w:p>
    <w:p w:rsidR="009C32CA" w:rsidRDefault="00094741" w:rsidP="00B31B88">
      <w:pPr>
        <w:numPr>
          <w:ilvl w:val="0"/>
          <w:numId w:val="7"/>
        </w:numPr>
        <w:tabs>
          <w:tab w:val="left" w:pos="851"/>
          <w:tab w:val="right" w:leader="dot" w:pos="9000"/>
        </w:tabs>
        <w:jc w:val="both"/>
        <w:rPr>
          <w:rFonts w:ascii="Calibri" w:hAnsi="Calibri"/>
          <w:sz w:val="24"/>
          <w:szCs w:val="24"/>
        </w:rPr>
      </w:pPr>
      <w:r>
        <w:rPr>
          <w:rFonts w:ascii="Calibri" w:hAnsi="Calibri"/>
          <w:sz w:val="24"/>
          <w:szCs w:val="24"/>
        </w:rPr>
        <w:t>u</w:t>
      </w:r>
      <w:r w:rsidR="003F79CE" w:rsidRPr="004A6F1F">
        <w:rPr>
          <w:rFonts w:ascii="Calibri" w:hAnsi="Calibri"/>
          <w:sz w:val="24"/>
          <w:szCs w:val="24"/>
        </w:rPr>
        <w:t>čebn</w:t>
      </w:r>
      <w:r w:rsidR="004C0409">
        <w:rPr>
          <w:rFonts w:ascii="Calibri" w:hAnsi="Calibri"/>
          <w:sz w:val="24"/>
          <w:szCs w:val="24"/>
        </w:rPr>
        <w:t>y 1. – 4</w:t>
      </w:r>
      <w:r>
        <w:rPr>
          <w:rFonts w:ascii="Calibri" w:hAnsi="Calibri"/>
          <w:sz w:val="24"/>
          <w:szCs w:val="24"/>
        </w:rPr>
        <w:t xml:space="preserve">. roč. </w:t>
      </w:r>
      <w:r w:rsidR="003F79CE" w:rsidRPr="004A6F1F">
        <w:rPr>
          <w:rFonts w:ascii="Calibri" w:hAnsi="Calibri"/>
          <w:sz w:val="24"/>
          <w:szCs w:val="24"/>
        </w:rPr>
        <w:t>…</w:t>
      </w:r>
      <w:r w:rsidR="004C0409">
        <w:rPr>
          <w:rFonts w:ascii="Calibri" w:hAnsi="Calibri"/>
          <w:sz w:val="24"/>
          <w:szCs w:val="24"/>
        </w:rPr>
        <w:t>………………………………………………………………</w:t>
      </w:r>
      <w:r w:rsidR="009C32CA">
        <w:rPr>
          <w:rFonts w:ascii="Calibri" w:hAnsi="Calibri"/>
          <w:sz w:val="24"/>
          <w:szCs w:val="24"/>
        </w:rPr>
        <w:t xml:space="preserve"> </w:t>
      </w:r>
      <w:r w:rsidR="001A52AE">
        <w:rPr>
          <w:rFonts w:ascii="Calibri" w:hAnsi="Calibri"/>
          <w:sz w:val="24"/>
          <w:szCs w:val="24"/>
        </w:rPr>
        <w:t>18</w:t>
      </w:r>
      <w:r w:rsidR="009C32CA" w:rsidRPr="004A6F1F">
        <w:rPr>
          <w:rFonts w:ascii="Calibri" w:hAnsi="Calibri"/>
          <w:sz w:val="24"/>
          <w:szCs w:val="24"/>
        </w:rPr>
        <w:t xml:space="preserve"> počítač</w:t>
      </w:r>
      <w:r>
        <w:rPr>
          <w:rFonts w:ascii="Calibri" w:hAnsi="Calibri"/>
          <w:sz w:val="24"/>
          <w:szCs w:val="24"/>
        </w:rPr>
        <w:t>ů</w:t>
      </w:r>
      <w:r w:rsidR="004C0409">
        <w:rPr>
          <w:rFonts w:ascii="Calibri" w:hAnsi="Calibri"/>
          <w:sz w:val="24"/>
          <w:szCs w:val="24"/>
        </w:rPr>
        <w:t>/notebooků</w:t>
      </w:r>
      <w:r w:rsidR="009C32CA" w:rsidRPr="004A6F1F">
        <w:rPr>
          <w:rFonts w:ascii="Calibri" w:hAnsi="Calibri"/>
          <w:sz w:val="24"/>
          <w:szCs w:val="24"/>
        </w:rPr>
        <w:t xml:space="preserve"> </w:t>
      </w:r>
    </w:p>
    <w:p w:rsidR="00530CFE" w:rsidRDefault="00530CFE" w:rsidP="00B31B88">
      <w:pPr>
        <w:numPr>
          <w:ilvl w:val="0"/>
          <w:numId w:val="7"/>
        </w:numPr>
        <w:tabs>
          <w:tab w:val="left" w:pos="851"/>
          <w:tab w:val="right" w:leader="dot" w:pos="9000"/>
        </w:tabs>
        <w:jc w:val="both"/>
        <w:rPr>
          <w:rFonts w:ascii="Calibri" w:hAnsi="Calibri"/>
          <w:sz w:val="24"/>
          <w:szCs w:val="24"/>
        </w:rPr>
      </w:pPr>
      <w:r>
        <w:rPr>
          <w:rFonts w:ascii="Calibri" w:hAnsi="Calibri"/>
          <w:sz w:val="24"/>
          <w:szCs w:val="24"/>
        </w:rPr>
        <w:t>ICT učebna…………………………………………………………………     11 počítačů + interaktivní set</w:t>
      </w:r>
    </w:p>
    <w:p w:rsidR="00CC5AB2" w:rsidRDefault="00CC5AB2" w:rsidP="00B31B88">
      <w:pPr>
        <w:numPr>
          <w:ilvl w:val="0"/>
          <w:numId w:val="7"/>
        </w:numPr>
        <w:tabs>
          <w:tab w:val="left" w:pos="851"/>
          <w:tab w:val="right" w:leader="dot" w:pos="9000"/>
        </w:tabs>
        <w:jc w:val="both"/>
        <w:rPr>
          <w:rFonts w:ascii="Calibri" w:hAnsi="Calibri"/>
          <w:sz w:val="24"/>
          <w:szCs w:val="24"/>
        </w:rPr>
      </w:pPr>
      <w:r>
        <w:rPr>
          <w:rFonts w:ascii="Calibri" w:hAnsi="Calibri"/>
          <w:sz w:val="24"/>
          <w:szCs w:val="24"/>
        </w:rPr>
        <w:t>MŠ ………</w:t>
      </w:r>
      <w:r w:rsidR="00530CFE">
        <w:rPr>
          <w:rFonts w:ascii="Calibri" w:hAnsi="Calibri"/>
          <w:sz w:val="24"/>
          <w:szCs w:val="24"/>
        </w:rPr>
        <w:t>……………………………………………………………………</w:t>
      </w:r>
      <w:proofErr w:type="gramStart"/>
      <w:r w:rsidR="00530CFE">
        <w:rPr>
          <w:rFonts w:ascii="Calibri" w:hAnsi="Calibri"/>
          <w:sz w:val="24"/>
          <w:szCs w:val="24"/>
        </w:rPr>
        <w:t>…   2</w:t>
      </w:r>
      <w:r>
        <w:rPr>
          <w:rFonts w:ascii="Calibri" w:hAnsi="Calibri"/>
          <w:sz w:val="24"/>
          <w:szCs w:val="24"/>
        </w:rPr>
        <w:t xml:space="preserve"> notebook</w:t>
      </w:r>
      <w:proofErr w:type="gramEnd"/>
      <w:r w:rsidR="00530CFE">
        <w:rPr>
          <w:rFonts w:ascii="Calibri" w:hAnsi="Calibri"/>
          <w:sz w:val="24"/>
          <w:szCs w:val="24"/>
        </w:rPr>
        <w:t xml:space="preserve"> </w:t>
      </w:r>
      <w:r w:rsidR="001A52AE">
        <w:rPr>
          <w:rFonts w:ascii="Calibri" w:hAnsi="Calibri"/>
          <w:sz w:val="24"/>
          <w:szCs w:val="24"/>
        </w:rPr>
        <w:t xml:space="preserve">+ 8 </w:t>
      </w:r>
      <w:proofErr w:type="spellStart"/>
      <w:r w:rsidR="001A52AE">
        <w:rPr>
          <w:rFonts w:ascii="Calibri" w:hAnsi="Calibri"/>
          <w:sz w:val="24"/>
          <w:szCs w:val="24"/>
        </w:rPr>
        <w:t>tabletů</w:t>
      </w:r>
      <w:proofErr w:type="spellEnd"/>
      <w:r w:rsidR="00530CFE">
        <w:rPr>
          <w:rFonts w:ascii="Calibri" w:hAnsi="Calibri"/>
          <w:sz w:val="24"/>
          <w:szCs w:val="24"/>
        </w:rPr>
        <w:t xml:space="preserve"> + interaktivní set</w:t>
      </w:r>
    </w:p>
    <w:p w:rsidR="00530CFE" w:rsidRDefault="00530CFE" w:rsidP="00B31B88">
      <w:pPr>
        <w:numPr>
          <w:ilvl w:val="0"/>
          <w:numId w:val="7"/>
        </w:numPr>
        <w:tabs>
          <w:tab w:val="left" w:pos="851"/>
          <w:tab w:val="right" w:leader="dot" w:pos="9000"/>
        </w:tabs>
        <w:jc w:val="both"/>
        <w:rPr>
          <w:rFonts w:ascii="Calibri" w:hAnsi="Calibri"/>
          <w:sz w:val="24"/>
          <w:szCs w:val="24"/>
        </w:rPr>
      </w:pPr>
      <w:r>
        <w:rPr>
          <w:rFonts w:ascii="Calibri" w:hAnsi="Calibri"/>
          <w:sz w:val="24"/>
          <w:szCs w:val="24"/>
        </w:rPr>
        <w:t xml:space="preserve">ŠD…………………………………………………………………………………………… 11 </w:t>
      </w:r>
      <w:proofErr w:type="spellStart"/>
      <w:r>
        <w:rPr>
          <w:rFonts w:ascii="Calibri" w:hAnsi="Calibri"/>
          <w:sz w:val="24"/>
          <w:szCs w:val="24"/>
        </w:rPr>
        <w:t>tabletů</w:t>
      </w:r>
      <w:proofErr w:type="spellEnd"/>
    </w:p>
    <w:p w:rsidR="00094741" w:rsidRPr="004A6F1F" w:rsidRDefault="00094741" w:rsidP="004C0409">
      <w:pPr>
        <w:tabs>
          <w:tab w:val="left" w:pos="851"/>
          <w:tab w:val="right" w:leader="dot" w:pos="9000"/>
        </w:tabs>
        <w:ind w:left="360"/>
        <w:jc w:val="both"/>
        <w:rPr>
          <w:rFonts w:ascii="Calibri" w:hAnsi="Calibri"/>
          <w:sz w:val="24"/>
          <w:szCs w:val="24"/>
        </w:rPr>
      </w:pPr>
    </w:p>
    <w:p w:rsidR="009C32CA" w:rsidRDefault="009C32CA" w:rsidP="00B31B88">
      <w:pPr>
        <w:numPr>
          <w:ilvl w:val="0"/>
          <w:numId w:val="7"/>
        </w:numPr>
        <w:tabs>
          <w:tab w:val="left" w:pos="851"/>
          <w:tab w:val="right" w:leader="dot" w:pos="9000"/>
        </w:tabs>
        <w:overflowPunct/>
        <w:autoSpaceDE/>
        <w:autoSpaceDN/>
        <w:adjustRightInd/>
        <w:jc w:val="both"/>
        <w:textAlignment w:val="auto"/>
        <w:rPr>
          <w:rFonts w:ascii="Calibri" w:hAnsi="Calibri"/>
          <w:sz w:val="24"/>
          <w:szCs w:val="24"/>
        </w:rPr>
      </w:pPr>
      <w:r w:rsidRPr="004A6F1F">
        <w:rPr>
          <w:rFonts w:ascii="Calibri" w:hAnsi="Calibri"/>
          <w:sz w:val="24"/>
          <w:szCs w:val="24"/>
        </w:rPr>
        <w:t>v</w:t>
      </w:r>
      <w:r w:rsidR="004C0409">
        <w:rPr>
          <w:rFonts w:ascii="Calibri" w:hAnsi="Calibri"/>
          <w:sz w:val="24"/>
          <w:szCs w:val="24"/>
        </w:rPr>
        <w:t>e 2</w:t>
      </w:r>
      <w:r w:rsidRPr="004A6F1F">
        <w:rPr>
          <w:rFonts w:ascii="Calibri" w:hAnsi="Calibri"/>
          <w:sz w:val="24"/>
          <w:szCs w:val="24"/>
        </w:rPr>
        <w:t xml:space="preserve"> </w:t>
      </w:r>
      <w:proofErr w:type="gramStart"/>
      <w:r w:rsidRPr="004A6F1F">
        <w:rPr>
          <w:rFonts w:ascii="Calibri" w:hAnsi="Calibri"/>
          <w:sz w:val="24"/>
          <w:szCs w:val="24"/>
        </w:rPr>
        <w:t>tříd</w:t>
      </w:r>
      <w:r w:rsidR="001D2DD5">
        <w:rPr>
          <w:rFonts w:ascii="Calibri" w:hAnsi="Calibri"/>
          <w:sz w:val="24"/>
          <w:szCs w:val="24"/>
        </w:rPr>
        <w:t>ách</w:t>
      </w:r>
      <w:r w:rsidR="00094741">
        <w:rPr>
          <w:rFonts w:ascii="Calibri" w:hAnsi="Calibri"/>
          <w:sz w:val="24"/>
          <w:szCs w:val="24"/>
        </w:rPr>
        <w:t xml:space="preserve">   …</w:t>
      </w:r>
      <w:proofErr w:type="gramEnd"/>
      <w:r w:rsidR="004C0409">
        <w:rPr>
          <w:rFonts w:ascii="Calibri" w:hAnsi="Calibri"/>
          <w:sz w:val="24"/>
          <w:szCs w:val="24"/>
        </w:rPr>
        <w:t>……………………………………………………………………</w:t>
      </w:r>
      <w:r w:rsidR="00CC5AB2">
        <w:rPr>
          <w:rFonts w:ascii="Calibri" w:hAnsi="Calibri"/>
          <w:sz w:val="24"/>
          <w:szCs w:val="24"/>
        </w:rPr>
        <w:t>.</w:t>
      </w:r>
      <w:r w:rsidR="00094741">
        <w:rPr>
          <w:rFonts w:ascii="Calibri" w:hAnsi="Calibri"/>
          <w:sz w:val="24"/>
          <w:szCs w:val="24"/>
        </w:rPr>
        <w:t xml:space="preserve"> </w:t>
      </w:r>
      <w:r w:rsidR="00530CFE">
        <w:rPr>
          <w:rFonts w:ascii="Calibri" w:hAnsi="Calibri"/>
          <w:sz w:val="24"/>
          <w:szCs w:val="24"/>
        </w:rPr>
        <w:t xml:space="preserve">     </w:t>
      </w:r>
      <w:r w:rsidR="004C0409">
        <w:rPr>
          <w:rFonts w:ascii="Calibri" w:hAnsi="Calibri"/>
          <w:sz w:val="24"/>
          <w:szCs w:val="24"/>
        </w:rPr>
        <w:t xml:space="preserve">2 </w:t>
      </w:r>
      <w:r w:rsidRPr="004A6F1F">
        <w:rPr>
          <w:rFonts w:ascii="Calibri" w:hAnsi="Calibri"/>
          <w:sz w:val="24"/>
          <w:szCs w:val="24"/>
        </w:rPr>
        <w:t>interaktivní tabul</w:t>
      </w:r>
      <w:r w:rsidR="004C0409">
        <w:rPr>
          <w:rFonts w:ascii="Calibri" w:hAnsi="Calibri"/>
          <w:sz w:val="24"/>
          <w:szCs w:val="24"/>
        </w:rPr>
        <w:t>e</w:t>
      </w:r>
    </w:p>
    <w:p w:rsidR="009C32CA" w:rsidRPr="004A6F1F" w:rsidRDefault="009C32CA" w:rsidP="003F79CE">
      <w:pPr>
        <w:tabs>
          <w:tab w:val="left" w:pos="851"/>
          <w:tab w:val="right" w:leader="dot" w:pos="9000"/>
        </w:tabs>
        <w:overflowPunct/>
        <w:autoSpaceDE/>
        <w:autoSpaceDN/>
        <w:adjustRightInd/>
        <w:jc w:val="both"/>
        <w:textAlignment w:val="auto"/>
        <w:rPr>
          <w:rFonts w:ascii="Calibri" w:hAnsi="Calibri"/>
          <w:sz w:val="24"/>
          <w:szCs w:val="24"/>
        </w:rPr>
      </w:pPr>
    </w:p>
    <w:p w:rsidR="009D109C" w:rsidRPr="009D109C" w:rsidRDefault="009C32CA" w:rsidP="009D109C">
      <w:pPr>
        <w:pStyle w:val="Nadpis2"/>
        <w:spacing w:after="120"/>
      </w:pPr>
      <w:bookmarkStart w:id="218" w:name="_Toc305945912"/>
      <w:bookmarkStart w:id="219" w:name="_Toc305947244"/>
      <w:bookmarkStart w:id="220" w:name="_Toc305947307"/>
      <w:bookmarkStart w:id="221" w:name="_Toc306141507"/>
      <w:bookmarkStart w:id="222" w:name="_Toc306201807"/>
      <w:bookmarkStart w:id="223" w:name="_Toc338071347"/>
      <w:bookmarkStart w:id="224" w:name="_Toc31870184"/>
      <w:r w:rsidRPr="009D109C">
        <w:rPr>
          <w:i/>
          <w:sz w:val="28"/>
          <w:szCs w:val="28"/>
        </w:rPr>
        <w:t>Popis standardního pracovního prostředí</w:t>
      </w:r>
      <w:bookmarkEnd w:id="218"/>
      <w:bookmarkEnd w:id="219"/>
      <w:bookmarkEnd w:id="220"/>
      <w:bookmarkEnd w:id="221"/>
      <w:bookmarkEnd w:id="222"/>
      <w:bookmarkEnd w:id="223"/>
      <w:bookmarkEnd w:id="224"/>
    </w:p>
    <w:p w:rsidR="009C32CA" w:rsidRPr="003F33EE" w:rsidRDefault="009C32CA" w:rsidP="003F79CE">
      <w:pPr>
        <w:tabs>
          <w:tab w:val="left" w:pos="540"/>
          <w:tab w:val="right" w:leader="dot" w:pos="9000"/>
        </w:tabs>
        <w:ind w:left="540" w:hanging="540"/>
        <w:jc w:val="both"/>
        <w:rPr>
          <w:rFonts w:ascii="Calibri" w:hAnsi="Calibri"/>
          <w:sz w:val="24"/>
          <w:szCs w:val="24"/>
        </w:rPr>
      </w:pPr>
      <w:r w:rsidRPr="004A6F1F">
        <w:rPr>
          <w:rFonts w:ascii="Calibri" w:hAnsi="Calibri"/>
          <w:sz w:val="24"/>
          <w:szCs w:val="24"/>
        </w:rPr>
        <w:t xml:space="preserve">Celkový počet pracovních stanic </w:t>
      </w:r>
      <w:r w:rsidRPr="004A6F1F">
        <w:rPr>
          <w:rFonts w:ascii="Calibri" w:hAnsi="Calibri"/>
          <w:sz w:val="24"/>
          <w:szCs w:val="24"/>
        </w:rPr>
        <w:tab/>
      </w:r>
      <w:r w:rsidRPr="003F33EE">
        <w:rPr>
          <w:rFonts w:ascii="Calibri" w:hAnsi="Calibri"/>
          <w:sz w:val="24"/>
          <w:szCs w:val="24"/>
        </w:rPr>
        <w:t xml:space="preserve"> </w:t>
      </w:r>
      <w:r w:rsidR="00791E2D">
        <w:rPr>
          <w:rFonts w:ascii="Calibri" w:hAnsi="Calibri"/>
          <w:sz w:val="24"/>
          <w:szCs w:val="24"/>
        </w:rPr>
        <w:t>50</w:t>
      </w:r>
      <w:r w:rsidR="00CC5AB2">
        <w:rPr>
          <w:rFonts w:ascii="Calibri" w:hAnsi="Calibri"/>
          <w:sz w:val="24"/>
          <w:szCs w:val="24"/>
        </w:rPr>
        <w:t xml:space="preserve"> </w:t>
      </w:r>
      <w:r w:rsidRPr="003F33EE">
        <w:rPr>
          <w:rFonts w:ascii="Calibri" w:hAnsi="Calibri"/>
          <w:sz w:val="24"/>
          <w:szCs w:val="24"/>
        </w:rPr>
        <w:t>pracovních stanic, z toho:</w:t>
      </w:r>
    </w:p>
    <w:p w:rsidR="00E07451" w:rsidRDefault="009C32CA" w:rsidP="00B31B88">
      <w:pPr>
        <w:numPr>
          <w:ilvl w:val="0"/>
          <w:numId w:val="8"/>
        </w:numPr>
        <w:tabs>
          <w:tab w:val="left" w:pos="540"/>
          <w:tab w:val="right" w:leader="dot" w:pos="9000"/>
        </w:tabs>
        <w:overflowPunct/>
        <w:autoSpaceDE/>
        <w:autoSpaceDN/>
        <w:adjustRightInd/>
        <w:jc w:val="both"/>
        <w:textAlignment w:val="auto"/>
        <w:rPr>
          <w:rFonts w:ascii="Calibri" w:hAnsi="Calibri"/>
          <w:sz w:val="24"/>
          <w:szCs w:val="24"/>
        </w:rPr>
      </w:pPr>
      <w:r w:rsidRPr="003F33EE">
        <w:rPr>
          <w:rFonts w:ascii="Calibri" w:hAnsi="Calibri"/>
          <w:sz w:val="24"/>
          <w:szCs w:val="24"/>
        </w:rPr>
        <w:t xml:space="preserve">na 1. stupni </w:t>
      </w:r>
      <w:r w:rsidRPr="003F33EE">
        <w:rPr>
          <w:rFonts w:ascii="Calibri" w:hAnsi="Calibri"/>
          <w:sz w:val="24"/>
          <w:szCs w:val="24"/>
        </w:rPr>
        <w:tab/>
        <w:t xml:space="preserve"> </w:t>
      </w:r>
      <w:r w:rsidR="00791E2D">
        <w:rPr>
          <w:rFonts w:ascii="Calibri" w:hAnsi="Calibri"/>
          <w:sz w:val="24"/>
          <w:szCs w:val="24"/>
        </w:rPr>
        <w:t>24</w:t>
      </w:r>
    </w:p>
    <w:p w:rsidR="00F453E6" w:rsidRDefault="00CC5AB2" w:rsidP="00B31B88">
      <w:pPr>
        <w:numPr>
          <w:ilvl w:val="0"/>
          <w:numId w:val="8"/>
        </w:numPr>
        <w:tabs>
          <w:tab w:val="left" w:pos="540"/>
          <w:tab w:val="right" w:leader="dot" w:pos="9000"/>
        </w:tabs>
        <w:overflowPunct/>
        <w:autoSpaceDE/>
        <w:autoSpaceDN/>
        <w:adjustRightInd/>
        <w:jc w:val="both"/>
        <w:textAlignment w:val="auto"/>
        <w:rPr>
          <w:rFonts w:ascii="Calibri" w:hAnsi="Calibri"/>
          <w:sz w:val="24"/>
          <w:szCs w:val="24"/>
        </w:rPr>
      </w:pPr>
      <w:r>
        <w:rPr>
          <w:rFonts w:ascii="Calibri" w:hAnsi="Calibri"/>
          <w:sz w:val="24"/>
          <w:szCs w:val="24"/>
        </w:rPr>
        <w:t xml:space="preserve"> pracovní</w:t>
      </w:r>
      <w:r w:rsidR="003D704A">
        <w:rPr>
          <w:rFonts w:ascii="Calibri" w:hAnsi="Calibri"/>
          <w:sz w:val="24"/>
          <w:szCs w:val="24"/>
        </w:rPr>
        <w:t>ch</w:t>
      </w:r>
      <w:r w:rsidR="009C32CA" w:rsidRPr="003F33EE">
        <w:rPr>
          <w:rFonts w:ascii="Calibri" w:hAnsi="Calibri"/>
          <w:sz w:val="24"/>
          <w:szCs w:val="24"/>
        </w:rPr>
        <w:t xml:space="preserve"> stanic</w:t>
      </w:r>
    </w:p>
    <w:p w:rsidR="00791E2D" w:rsidRDefault="00791E2D" w:rsidP="00B31B88">
      <w:pPr>
        <w:numPr>
          <w:ilvl w:val="0"/>
          <w:numId w:val="8"/>
        </w:numPr>
        <w:tabs>
          <w:tab w:val="left" w:pos="540"/>
          <w:tab w:val="right" w:leader="dot" w:pos="9000"/>
        </w:tabs>
        <w:overflowPunct/>
        <w:autoSpaceDE/>
        <w:autoSpaceDN/>
        <w:adjustRightInd/>
        <w:jc w:val="both"/>
        <w:textAlignment w:val="auto"/>
        <w:rPr>
          <w:rFonts w:ascii="Calibri" w:hAnsi="Calibri"/>
          <w:sz w:val="24"/>
          <w:szCs w:val="24"/>
        </w:rPr>
      </w:pPr>
      <w:r>
        <w:rPr>
          <w:rFonts w:ascii="Calibri" w:hAnsi="Calibri"/>
          <w:sz w:val="24"/>
          <w:szCs w:val="24"/>
        </w:rPr>
        <w:t>v ŠD ……………………………………………………………………………………</w:t>
      </w:r>
      <w:proofErr w:type="gramStart"/>
      <w:r>
        <w:rPr>
          <w:rFonts w:ascii="Calibri" w:hAnsi="Calibri"/>
          <w:sz w:val="24"/>
          <w:szCs w:val="24"/>
        </w:rPr>
        <w:t>…   11</w:t>
      </w:r>
      <w:proofErr w:type="gramEnd"/>
      <w:r>
        <w:rPr>
          <w:rFonts w:ascii="Calibri" w:hAnsi="Calibri"/>
          <w:sz w:val="24"/>
          <w:szCs w:val="24"/>
        </w:rPr>
        <w:t xml:space="preserve"> pracovních stanic</w:t>
      </w:r>
    </w:p>
    <w:p w:rsidR="00CC5AB2" w:rsidRPr="00CC5AB2" w:rsidRDefault="00CC5AB2" w:rsidP="00B31B88">
      <w:pPr>
        <w:numPr>
          <w:ilvl w:val="0"/>
          <w:numId w:val="8"/>
        </w:numPr>
        <w:tabs>
          <w:tab w:val="left" w:pos="540"/>
          <w:tab w:val="right" w:leader="dot" w:pos="9000"/>
        </w:tabs>
        <w:overflowPunct/>
        <w:autoSpaceDE/>
        <w:autoSpaceDN/>
        <w:adjustRightInd/>
        <w:jc w:val="both"/>
        <w:textAlignment w:val="auto"/>
        <w:rPr>
          <w:rFonts w:ascii="Calibri" w:hAnsi="Calibri"/>
          <w:sz w:val="24"/>
          <w:szCs w:val="24"/>
        </w:rPr>
      </w:pPr>
      <w:r>
        <w:rPr>
          <w:rFonts w:ascii="Calibri" w:hAnsi="Calibri"/>
          <w:sz w:val="24"/>
          <w:szCs w:val="24"/>
        </w:rPr>
        <w:t>v MŠ ………</w:t>
      </w:r>
      <w:r w:rsidR="00791E2D">
        <w:rPr>
          <w:rFonts w:ascii="Calibri" w:hAnsi="Calibri"/>
          <w:sz w:val="24"/>
          <w:szCs w:val="24"/>
        </w:rPr>
        <w:t>……………………………………………………………………………</w:t>
      </w:r>
      <w:proofErr w:type="gramStart"/>
      <w:r w:rsidR="00791E2D">
        <w:rPr>
          <w:rFonts w:ascii="Calibri" w:hAnsi="Calibri"/>
          <w:sz w:val="24"/>
          <w:szCs w:val="24"/>
        </w:rPr>
        <w:t>…    8</w:t>
      </w:r>
      <w:r w:rsidRPr="003F33EE">
        <w:rPr>
          <w:rFonts w:ascii="Calibri" w:hAnsi="Calibri"/>
          <w:sz w:val="24"/>
          <w:szCs w:val="24"/>
        </w:rPr>
        <w:t xml:space="preserve"> pracovní</w:t>
      </w:r>
      <w:r w:rsidR="00791E2D">
        <w:rPr>
          <w:rFonts w:ascii="Calibri" w:hAnsi="Calibri"/>
          <w:sz w:val="24"/>
          <w:szCs w:val="24"/>
        </w:rPr>
        <w:t>ch</w:t>
      </w:r>
      <w:proofErr w:type="gramEnd"/>
      <w:r w:rsidR="00791E2D">
        <w:rPr>
          <w:rFonts w:ascii="Calibri" w:hAnsi="Calibri"/>
          <w:sz w:val="24"/>
          <w:szCs w:val="24"/>
        </w:rPr>
        <w:t xml:space="preserve"> stanic</w:t>
      </w:r>
    </w:p>
    <w:p w:rsidR="009C32CA" w:rsidRDefault="009C32CA" w:rsidP="00B31B88">
      <w:pPr>
        <w:numPr>
          <w:ilvl w:val="0"/>
          <w:numId w:val="8"/>
        </w:numPr>
        <w:tabs>
          <w:tab w:val="left" w:pos="540"/>
          <w:tab w:val="right" w:leader="dot" w:pos="9000"/>
        </w:tabs>
        <w:overflowPunct/>
        <w:autoSpaceDE/>
        <w:autoSpaceDN/>
        <w:adjustRightInd/>
        <w:jc w:val="both"/>
        <w:textAlignment w:val="auto"/>
        <w:rPr>
          <w:rFonts w:ascii="Calibri" w:hAnsi="Calibri"/>
          <w:sz w:val="24"/>
          <w:szCs w:val="24"/>
        </w:rPr>
      </w:pPr>
      <w:r w:rsidRPr="003F33EE">
        <w:rPr>
          <w:rFonts w:ascii="Calibri" w:hAnsi="Calibri"/>
          <w:sz w:val="24"/>
          <w:szCs w:val="24"/>
        </w:rPr>
        <w:t xml:space="preserve">pro pedagogické pracovníky </w:t>
      </w:r>
      <w:r w:rsidRPr="003F33EE">
        <w:rPr>
          <w:rFonts w:ascii="Calibri" w:hAnsi="Calibri"/>
          <w:sz w:val="24"/>
          <w:szCs w:val="24"/>
        </w:rPr>
        <w:tab/>
        <w:t xml:space="preserve"> </w:t>
      </w:r>
      <w:r w:rsidR="00791E2D">
        <w:rPr>
          <w:rFonts w:ascii="Calibri" w:hAnsi="Calibri"/>
          <w:sz w:val="24"/>
          <w:szCs w:val="24"/>
        </w:rPr>
        <w:t>4</w:t>
      </w:r>
      <w:r w:rsidRPr="003F33EE">
        <w:rPr>
          <w:rFonts w:ascii="Calibri" w:hAnsi="Calibri"/>
          <w:sz w:val="24"/>
          <w:szCs w:val="24"/>
        </w:rPr>
        <w:t xml:space="preserve"> pracovní stanice</w:t>
      </w:r>
    </w:p>
    <w:p w:rsidR="003F33EE" w:rsidRDefault="003F33EE" w:rsidP="00B31B88">
      <w:pPr>
        <w:numPr>
          <w:ilvl w:val="0"/>
          <w:numId w:val="8"/>
        </w:numPr>
        <w:tabs>
          <w:tab w:val="left" w:pos="540"/>
          <w:tab w:val="right" w:leader="dot" w:pos="9000"/>
        </w:tabs>
        <w:overflowPunct/>
        <w:autoSpaceDE/>
        <w:autoSpaceDN/>
        <w:adjustRightInd/>
        <w:jc w:val="both"/>
        <w:textAlignment w:val="auto"/>
        <w:rPr>
          <w:rFonts w:ascii="Calibri" w:hAnsi="Calibri"/>
          <w:sz w:val="24"/>
          <w:szCs w:val="24"/>
        </w:rPr>
      </w:pPr>
      <w:r w:rsidRPr="003F33EE">
        <w:rPr>
          <w:rFonts w:ascii="Calibri" w:hAnsi="Calibri"/>
          <w:sz w:val="24"/>
          <w:szCs w:val="24"/>
        </w:rPr>
        <w:t>k</w:t>
      </w:r>
      <w:r>
        <w:rPr>
          <w:rFonts w:ascii="Calibri" w:hAnsi="Calibri"/>
          <w:sz w:val="24"/>
          <w:szCs w:val="24"/>
        </w:rPr>
        <w:t> </w:t>
      </w:r>
      <w:r w:rsidRPr="003F33EE">
        <w:rPr>
          <w:rFonts w:ascii="Calibri" w:hAnsi="Calibri"/>
          <w:sz w:val="24"/>
          <w:szCs w:val="24"/>
        </w:rPr>
        <w:t>obsluze</w:t>
      </w:r>
      <w:r>
        <w:rPr>
          <w:rFonts w:ascii="Calibri" w:hAnsi="Calibri"/>
          <w:sz w:val="24"/>
          <w:szCs w:val="24"/>
        </w:rPr>
        <w:t xml:space="preserve"> inter. tabulí…………………………………………………………</w:t>
      </w:r>
      <w:r w:rsidR="00CC5AB2">
        <w:rPr>
          <w:rFonts w:ascii="Calibri" w:hAnsi="Calibri"/>
          <w:sz w:val="24"/>
          <w:szCs w:val="24"/>
        </w:rPr>
        <w:t xml:space="preserve">…… </w:t>
      </w:r>
      <w:r w:rsidR="00791E2D">
        <w:rPr>
          <w:rFonts w:ascii="Calibri" w:hAnsi="Calibri"/>
          <w:sz w:val="24"/>
          <w:szCs w:val="24"/>
        </w:rPr>
        <w:t xml:space="preserve">    </w:t>
      </w:r>
      <w:r w:rsidR="00CC5AB2">
        <w:rPr>
          <w:rFonts w:ascii="Calibri" w:hAnsi="Calibri"/>
          <w:sz w:val="24"/>
          <w:szCs w:val="24"/>
        </w:rPr>
        <w:t>2</w:t>
      </w:r>
      <w:r>
        <w:rPr>
          <w:rFonts w:ascii="Calibri" w:hAnsi="Calibri"/>
          <w:sz w:val="24"/>
          <w:szCs w:val="24"/>
        </w:rPr>
        <w:t xml:space="preserve"> pracovní stanic</w:t>
      </w:r>
      <w:r w:rsidR="00CC5AB2">
        <w:rPr>
          <w:rFonts w:ascii="Calibri" w:hAnsi="Calibri"/>
          <w:sz w:val="24"/>
          <w:szCs w:val="24"/>
        </w:rPr>
        <w:t>e</w:t>
      </w:r>
    </w:p>
    <w:p w:rsidR="00685097" w:rsidRPr="00CC5AB2" w:rsidRDefault="003F33EE" w:rsidP="00B31B88">
      <w:pPr>
        <w:numPr>
          <w:ilvl w:val="0"/>
          <w:numId w:val="8"/>
        </w:numPr>
        <w:tabs>
          <w:tab w:val="left" w:pos="540"/>
          <w:tab w:val="right" w:leader="dot" w:pos="9000"/>
        </w:tabs>
        <w:overflowPunct/>
        <w:autoSpaceDE/>
        <w:autoSpaceDN/>
        <w:adjustRightInd/>
        <w:jc w:val="both"/>
        <w:textAlignment w:val="auto"/>
        <w:rPr>
          <w:rFonts w:ascii="Calibri" w:hAnsi="Calibri"/>
          <w:sz w:val="24"/>
          <w:szCs w:val="24"/>
        </w:rPr>
      </w:pPr>
      <w:r>
        <w:rPr>
          <w:rFonts w:ascii="Calibri" w:hAnsi="Calibri"/>
          <w:sz w:val="24"/>
          <w:szCs w:val="24"/>
        </w:rPr>
        <w:t>v kanceláři školy……………………………………………………………………</w:t>
      </w:r>
      <w:r w:rsidR="00CC5AB2">
        <w:rPr>
          <w:rFonts w:ascii="Calibri" w:hAnsi="Calibri"/>
          <w:sz w:val="24"/>
          <w:szCs w:val="24"/>
        </w:rPr>
        <w:t xml:space="preserve">… </w:t>
      </w:r>
      <w:r w:rsidR="00791E2D">
        <w:rPr>
          <w:rFonts w:ascii="Calibri" w:hAnsi="Calibri"/>
          <w:sz w:val="24"/>
          <w:szCs w:val="24"/>
        </w:rPr>
        <w:t xml:space="preserve">    </w:t>
      </w:r>
      <w:r w:rsidR="00CC5AB2">
        <w:rPr>
          <w:rFonts w:ascii="Calibri" w:hAnsi="Calibri"/>
          <w:sz w:val="24"/>
          <w:szCs w:val="24"/>
        </w:rPr>
        <w:t>1</w:t>
      </w:r>
      <w:r>
        <w:rPr>
          <w:rFonts w:ascii="Calibri" w:hAnsi="Calibri"/>
          <w:sz w:val="24"/>
          <w:szCs w:val="24"/>
        </w:rPr>
        <w:t xml:space="preserve"> pracovní s</w:t>
      </w:r>
      <w:r w:rsidR="00685097">
        <w:rPr>
          <w:rFonts w:ascii="Calibri" w:hAnsi="Calibri"/>
          <w:sz w:val="24"/>
          <w:szCs w:val="24"/>
        </w:rPr>
        <w:t>t</w:t>
      </w:r>
      <w:r>
        <w:rPr>
          <w:rFonts w:ascii="Calibri" w:hAnsi="Calibri"/>
          <w:sz w:val="24"/>
          <w:szCs w:val="24"/>
        </w:rPr>
        <w:t>anice</w:t>
      </w:r>
    </w:p>
    <w:p w:rsidR="009C32CA" w:rsidRPr="003F33EE" w:rsidRDefault="009C32CA" w:rsidP="003F79CE">
      <w:pPr>
        <w:jc w:val="both"/>
        <w:rPr>
          <w:rFonts w:ascii="Calibri" w:hAnsi="Calibri"/>
          <w:sz w:val="24"/>
          <w:szCs w:val="24"/>
        </w:rPr>
      </w:pPr>
    </w:p>
    <w:p w:rsidR="008752E2" w:rsidRDefault="009C32CA" w:rsidP="008752E2">
      <w:pPr>
        <w:jc w:val="both"/>
        <w:rPr>
          <w:rFonts w:ascii="Calibri" w:hAnsi="Calibri"/>
          <w:sz w:val="24"/>
          <w:szCs w:val="24"/>
        </w:rPr>
      </w:pPr>
      <w:r w:rsidRPr="00F75614">
        <w:rPr>
          <w:rFonts w:ascii="Calibri" w:hAnsi="Calibri"/>
          <w:sz w:val="24"/>
          <w:szCs w:val="24"/>
        </w:rPr>
        <w:t xml:space="preserve">PC využívají software Windows 7 a Office 2010. </w:t>
      </w:r>
    </w:p>
    <w:p w:rsidR="009C32CA" w:rsidRDefault="009C32CA" w:rsidP="008752E2">
      <w:pPr>
        <w:jc w:val="both"/>
        <w:rPr>
          <w:rFonts w:ascii="Calibri" w:hAnsi="Calibri"/>
          <w:sz w:val="24"/>
          <w:szCs w:val="24"/>
        </w:rPr>
      </w:pPr>
      <w:r w:rsidRPr="00F75614">
        <w:rPr>
          <w:rFonts w:ascii="Calibri" w:hAnsi="Calibri"/>
          <w:sz w:val="24"/>
          <w:szCs w:val="24"/>
        </w:rPr>
        <w:t>K zajištění evidence žáků využíváme program Bakalář.</w:t>
      </w:r>
    </w:p>
    <w:p w:rsidR="009C32CA" w:rsidRDefault="009C32CA" w:rsidP="003F79CE">
      <w:pPr>
        <w:jc w:val="both"/>
        <w:rPr>
          <w:rFonts w:ascii="Calibri" w:hAnsi="Calibri"/>
          <w:sz w:val="24"/>
          <w:szCs w:val="24"/>
        </w:rPr>
      </w:pPr>
      <w:r>
        <w:rPr>
          <w:rFonts w:ascii="Calibri" w:hAnsi="Calibri"/>
          <w:sz w:val="24"/>
          <w:szCs w:val="24"/>
        </w:rPr>
        <w:t>Š</w:t>
      </w:r>
      <w:r w:rsidRPr="009C32CA">
        <w:rPr>
          <w:rFonts w:ascii="Calibri" w:hAnsi="Calibri"/>
          <w:sz w:val="24"/>
          <w:szCs w:val="24"/>
        </w:rPr>
        <w:t>kola využívá k výuc</w:t>
      </w:r>
      <w:r w:rsidR="00CC5AB2">
        <w:rPr>
          <w:rFonts w:ascii="Calibri" w:hAnsi="Calibri"/>
          <w:sz w:val="24"/>
          <w:szCs w:val="24"/>
        </w:rPr>
        <w:t>e</w:t>
      </w:r>
      <w:r w:rsidR="001D2DD5">
        <w:rPr>
          <w:rFonts w:ascii="Calibri" w:hAnsi="Calibri"/>
          <w:sz w:val="24"/>
          <w:szCs w:val="24"/>
        </w:rPr>
        <w:t xml:space="preserve"> multimediální učebnic</w:t>
      </w:r>
      <w:r w:rsidR="004A4E22">
        <w:rPr>
          <w:rFonts w:ascii="Calibri" w:hAnsi="Calibri"/>
          <w:sz w:val="24"/>
          <w:szCs w:val="24"/>
        </w:rPr>
        <w:t>e</w:t>
      </w:r>
      <w:r w:rsidR="001D2DD5">
        <w:rPr>
          <w:rFonts w:ascii="Calibri" w:hAnsi="Calibri"/>
          <w:sz w:val="24"/>
          <w:szCs w:val="24"/>
        </w:rPr>
        <w:t xml:space="preserve"> od </w:t>
      </w:r>
      <w:proofErr w:type="gramStart"/>
      <w:r w:rsidR="00A33E03">
        <w:rPr>
          <w:rFonts w:ascii="Calibri" w:hAnsi="Calibri"/>
          <w:sz w:val="24"/>
          <w:szCs w:val="24"/>
        </w:rPr>
        <w:t>nakladatelství</w:t>
      </w:r>
      <w:r w:rsidR="00CC5AB2">
        <w:rPr>
          <w:rFonts w:ascii="Calibri" w:hAnsi="Calibri"/>
          <w:sz w:val="24"/>
          <w:szCs w:val="24"/>
        </w:rPr>
        <w:t xml:space="preserve"> </w:t>
      </w:r>
      <w:r w:rsidR="00F453E6">
        <w:rPr>
          <w:rFonts w:ascii="Calibri" w:hAnsi="Calibri"/>
          <w:sz w:val="24"/>
          <w:szCs w:val="24"/>
        </w:rPr>
        <w:t xml:space="preserve"> Nová</w:t>
      </w:r>
      <w:proofErr w:type="gramEnd"/>
      <w:r w:rsidR="00F453E6">
        <w:rPr>
          <w:rFonts w:ascii="Calibri" w:hAnsi="Calibri"/>
          <w:sz w:val="24"/>
          <w:szCs w:val="24"/>
        </w:rPr>
        <w:t xml:space="preserve"> škola</w:t>
      </w:r>
    </w:p>
    <w:p w:rsidR="009C32CA" w:rsidRPr="009C32CA" w:rsidRDefault="00CF42CE" w:rsidP="003F79CE">
      <w:pPr>
        <w:jc w:val="both"/>
        <w:rPr>
          <w:rFonts w:ascii="Calibri" w:hAnsi="Calibri"/>
          <w:sz w:val="24"/>
          <w:szCs w:val="24"/>
        </w:rPr>
      </w:pPr>
      <w:r>
        <w:rPr>
          <w:rFonts w:ascii="Calibri" w:hAnsi="Calibri"/>
          <w:sz w:val="24"/>
          <w:szCs w:val="24"/>
        </w:rPr>
        <w:t>On-line učebnice DIDAKTA</w:t>
      </w:r>
    </w:p>
    <w:p w:rsidR="009D109C" w:rsidRPr="009D109C" w:rsidRDefault="009C32CA" w:rsidP="009D109C">
      <w:pPr>
        <w:pStyle w:val="Nadpis2"/>
        <w:spacing w:after="120"/>
      </w:pPr>
      <w:bookmarkStart w:id="225" w:name="_Toc305945913"/>
      <w:bookmarkStart w:id="226" w:name="_Toc305947245"/>
      <w:bookmarkStart w:id="227" w:name="_Toc305947308"/>
      <w:bookmarkStart w:id="228" w:name="_Toc306141508"/>
      <w:bookmarkStart w:id="229" w:name="_Toc306201808"/>
      <w:bookmarkStart w:id="230" w:name="_Toc338071348"/>
      <w:bookmarkStart w:id="231" w:name="_Toc31870185"/>
      <w:r w:rsidRPr="009D109C">
        <w:rPr>
          <w:i/>
          <w:sz w:val="28"/>
          <w:szCs w:val="28"/>
        </w:rPr>
        <w:t>Způsob zajištění přípojných míst</w:t>
      </w:r>
      <w:bookmarkEnd w:id="225"/>
      <w:bookmarkEnd w:id="226"/>
      <w:bookmarkEnd w:id="227"/>
      <w:bookmarkEnd w:id="228"/>
      <w:bookmarkEnd w:id="229"/>
      <w:bookmarkEnd w:id="230"/>
      <w:bookmarkEnd w:id="231"/>
      <w:r w:rsidRPr="009D109C">
        <w:rPr>
          <w:i/>
          <w:sz w:val="28"/>
          <w:szCs w:val="28"/>
        </w:rPr>
        <w:t xml:space="preserve"> </w:t>
      </w:r>
    </w:p>
    <w:p w:rsidR="00726DC6" w:rsidRDefault="003F33EE" w:rsidP="003F79CE">
      <w:pPr>
        <w:pStyle w:val="Zkladntext"/>
        <w:jc w:val="both"/>
        <w:rPr>
          <w:rFonts w:ascii="Calibri" w:hAnsi="Calibri"/>
          <w:b w:val="0"/>
          <w:color w:val="auto"/>
        </w:rPr>
      </w:pPr>
      <w:r>
        <w:rPr>
          <w:rFonts w:ascii="Calibri" w:hAnsi="Calibri"/>
          <w:b w:val="0"/>
          <w:color w:val="auto"/>
        </w:rPr>
        <w:t>Každá třída má vlastní připojení k internetu prostřednictvím bezdrátové sítě, a to včetně PC obsluhující</w:t>
      </w:r>
      <w:r w:rsidR="00E07451">
        <w:rPr>
          <w:rFonts w:ascii="Calibri" w:hAnsi="Calibri"/>
          <w:b w:val="0"/>
          <w:color w:val="auto"/>
        </w:rPr>
        <w:t>ch IT. V ICT učebně je síťová infrastruktura. Možnost připojení k síti přes WIFI je po celé budově</w:t>
      </w:r>
      <w:r>
        <w:rPr>
          <w:rFonts w:ascii="Calibri" w:hAnsi="Calibri"/>
          <w:b w:val="0"/>
          <w:color w:val="auto"/>
        </w:rPr>
        <w:t xml:space="preserve"> školy.</w:t>
      </w:r>
      <w:r w:rsidR="00CC5AB2">
        <w:rPr>
          <w:rFonts w:ascii="Calibri" w:hAnsi="Calibri"/>
          <w:b w:val="0"/>
          <w:color w:val="auto"/>
        </w:rPr>
        <w:t xml:space="preserve"> </w:t>
      </w:r>
    </w:p>
    <w:p w:rsidR="003F33EE" w:rsidRPr="003F33EE" w:rsidRDefault="003F33EE" w:rsidP="003F79CE">
      <w:pPr>
        <w:pStyle w:val="Zkladntext"/>
        <w:jc w:val="both"/>
        <w:rPr>
          <w:rFonts w:ascii="Calibri" w:hAnsi="Calibri"/>
          <w:b w:val="0"/>
          <w:color w:val="auto"/>
        </w:rPr>
      </w:pPr>
    </w:p>
    <w:p w:rsidR="00726DC6" w:rsidRDefault="00CA68B0" w:rsidP="00726DC6">
      <w:pPr>
        <w:pStyle w:val="Nadpis2"/>
        <w:spacing w:after="120"/>
        <w:rPr>
          <w:i/>
          <w:sz w:val="28"/>
          <w:szCs w:val="28"/>
        </w:rPr>
      </w:pPr>
      <w:bookmarkStart w:id="232" w:name="_Toc305947246"/>
      <w:bookmarkStart w:id="233" w:name="_Toc305947309"/>
      <w:bookmarkStart w:id="234" w:name="_Toc306141509"/>
      <w:bookmarkStart w:id="235" w:name="_Toc306201809"/>
      <w:bookmarkStart w:id="236" w:name="_Toc338071349"/>
      <w:bookmarkStart w:id="237" w:name="_Toc31870186"/>
      <w:r>
        <w:rPr>
          <w:i/>
          <w:sz w:val="28"/>
          <w:szCs w:val="28"/>
        </w:rPr>
        <w:t>Z</w:t>
      </w:r>
      <w:r w:rsidR="00726DC6" w:rsidRPr="00726DC6">
        <w:rPr>
          <w:i/>
          <w:sz w:val="28"/>
          <w:szCs w:val="28"/>
        </w:rPr>
        <w:t>působ připojení školy k</w:t>
      </w:r>
      <w:r w:rsidR="00726DC6">
        <w:rPr>
          <w:i/>
          <w:sz w:val="28"/>
          <w:szCs w:val="28"/>
        </w:rPr>
        <w:t> </w:t>
      </w:r>
      <w:r w:rsidR="00726DC6" w:rsidRPr="00726DC6">
        <w:rPr>
          <w:i/>
          <w:sz w:val="28"/>
          <w:szCs w:val="28"/>
        </w:rPr>
        <w:t>internetu</w:t>
      </w:r>
      <w:bookmarkEnd w:id="232"/>
      <w:bookmarkEnd w:id="233"/>
      <w:bookmarkEnd w:id="234"/>
      <w:bookmarkEnd w:id="235"/>
      <w:bookmarkEnd w:id="236"/>
      <w:bookmarkEnd w:id="237"/>
    </w:p>
    <w:p w:rsidR="009C32CA" w:rsidRPr="00CA68B0" w:rsidRDefault="00726DC6" w:rsidP="00CA68B0">
      <w:pPr>
        <w:rPr>
          <w:rFonts w:ascii="Calibri" w:hAnsi="Calibri"/>
          <w:sz w:val="24"/>
          <w:szCs w:val="24"/>
        </w:rPr>
      </w:pPr>
      <w:r w:rsidRPr="003F33EE">
        <w:rPr>
          <w:rFonts w:ascii="Calibri" w:hAnsi="Calibri"/>
          <w:sz w:val="24"/>
          <w:szCs w:val="24"/>
        </w:rPr>
        <w:t>Škola je připojena k internetu prostřednictvím bezdrátového přip</w:t>
      </w:r>
      <w:r w:rsidR="009C3F02" w:rsidRPr="003F33EE">
        <w:rPr>
          <w:rFonts w:ascii="Calibri" w:hAnsi="Calibri"/>
          <w:sz w:val="24"/>
          <w:szCs w:val="24"/>
        </w:rPr>
        <w:t>o</w:t>
      </w:r>
      <w:r w:rsidR="00CA68B0">
        <w:rPr>
          <w:rFonts w:ascii="Calibri" w:hAnsi="Calibri"/>
          <w:sz w:val="24"/>
          <w:szCs w:val="24"/>
        </w:rPr>
        <w:t>jení</w:t>
      </w:r>
      <w:r w:rsidRPr="003F33EE">
        <w:rPr>
          <w:rFonts w:ascii="Calibri" w:hAnsi="Calibri"/>
          <w:sz w:val="24"/>
          <w:szCs w:val="24"/>
        </w:rPr>
        <w:t>. Poskytovatelem internetu je společnost</w:t>
      </w:r>
      <w:r w:rsidR="00CA68B0">
        <w:rPr>
          <w:rFonts w:ascii="Calibri" w:hAnsi="Calibri"/>
          <w:sz w:val="24"/>
          <w:szCs w:val="24"/>
        </w:rPr>
        <w:t xml:space="preserve"> </w:t>
      </w:r>
      <w:r w:rsidR="00CA68B0">
        <w:rPr>
          <w:rFonts w:ascii="Calibri" w:hAnsi="Calibri"/>
          <w:b/>
          <w:sz w:val="24"/>
          <w:szCs w:val="24"/>
        </w:rPr>
        <w:t xml:space="preserve">veverek </w:t>
      </w:r>
      <w:proofErr w:type="spellStart"/>
      <w:r w:rsidR="00CA68B0">
        <w:rPr>
          <w:rFonts w:ascii="Calibri" w:hAnsi="Calibri"/>
          <w:b/>
          <w:sz w:val="24"/>
          <w:szCs w:val="24"/>
        </w:rPr>
        <w:t>internetservices</w:t>
      </w:r>
      <w:proofErr w:type="spellEnd"/>
      <w:r w:rsidR="00CA68B0">
        <w:rPr>
          <w:rFonts w:ascii="Calibri" w:hAnsi="Calibri"/>
          <w:sz w:val="24"/>
          <w:szCs w:val="24"/>
        </w:rPr>
        <w:t>.</w:t>
      </w:r>
    </w:p>
    <w:p w:rsidR="005250C6" w:rsidRDefault="005250C6" w:rsidP="003F79CE">
      <w:pPr>
        <w:pStyle w:val="Normlnweb"/>
        <w:spacing w:before="0" w:beforeAutospacing="0" w:after="0" w:afterAutospacing="0"/>
        <w:jc w:val="both"/>
        <w:rPr>
          <w:rFonts w:ascii="Verdana" w:hAnsi="Verdana"/>
        </w:rPr>
      </w:pPr>
    </w:p>
    <w:p w:rsidR="009D109C" w:rsidRPr="00FB4F1B" w:rsidRDefault="009C32CA" w:rsidP="00FB4F1B">
      <w:pPr>
        <w:pStyle w:val="Nadpis2"/>
        <w:spacing w:after="120"/>
      </w:pPr>
      <w:bookmarkStart w:id="238" w:name="_Toc305945916"/>
      <w:bookmarkStart w:id="239" w:name="_Toc305947247"/>
      <w:bookmarkStart w:id="240" w:name="_Toc305947310"/>
      <w:bookmarkStart w:id="241" w:name="_Toc306141510"/>
      <w:bookmarkStart w:id="242" w:name="_Toc306201810"/>
      <w:bookmarkStart w:id="243" w:name="_Toc338071350"/>
      <w:bookmarkStart w:id="244" w:name="_Toc31870187"/>
      <w:r w:rsidRPr="00FB4F1B">
        <w:rPr>
          <w:i/>
          <w:sz w:val="28"/>
          <w:szCs w:val="28"/>
        </w:rPr>
        <w:t>Elektronická pošta, webové prezentace a zajišťované serverové služby</w:t>
      </w:r>
      <w:bookmarkEnd w:id="238"/>
      <w:bookmarkEnd w:id="239"/>
      <w:bookmarkEnd w:id="240"/>
      <w:bookmarkEnd w:id="241"/>
      <w:bookmarkEnd w:id="242"/>
      <w:bookmarkEnd w:id="243"/>
      <w:bookmarkEnd w:id="244"/>
    </w:p>
    <w:p w:rsidR="009C32CA" w:rsidRPr="009C32CA" w:rsidRDefault="0089201B" w:rsidP="003F79CE">
      <w:pPr>
        <w:pStyle w:val="Zkladntext"/>
        <w:jc w:val="both"/>
        <w:rPr>
          <w:rFonts w:ascii="Calibri" w:hAnsi="Calibri"/>
          <w:b w:val="0"/>
          <w:color w:val="auto"/>
        </w:rPr>
      </w:pPr>
      <w:r>
        <w:rPr>
          <w:rFonts w:ascii="Calibri" w:hAnsi="Calibri"/>
          <w:b w:val="0"/>
          <w:color w:val="auto"/>
        </w:rPr>
        <w:t>P</w:t>
      </w:r>
      <w:r w:rsidR="003D704A">
        <w:rPr>
          <w:rFonts w:ascii="Calibri" w:hAnsi="Calibri"/>
          <w:b w:val="0"/>
          <w:color w:val="auto"/>
        </w:rPr>
        <w:t xml:space="preserve">oštovní služby </w:t>
      </w:r>
      <w:r w:rsidR="009C32CA" w:rsidRPr="009C32CA">
        <w:rPr>
          <w:rFonts w:ascii="Calibri" w:hAnsi="Calibri"/>
          <w:b w:val="0"/>
          <w:color w:val="auto"/>
        </w:rPr>
        <w:t xml:space="preserve">(e-mailová komunikace) jsou provozovány přes poskytovatele prostřednictvím </w:t>
      </w:r>
      <w:proofErr w:type="spellStart"/>
      <w:r w:rsidR="009C32CA" w:rsidRPr="009C32CA">
        <w:rPr>
          <w:rFonts w:ascii="Calibri" w:hAnsi="Calibri"/>
          <w:b w:val="0"/>
          <w:color w:val="auto"/>
        </w:rPr>
        <w:t>webhostingu</w:t>
      </w:r>
      <w:proofErr w:type="spellEnd"/>
      <w:r w:rsidR="009C32CA" w:rsidRPr="009C32CA">
        <w:rPr>
          <w:rFonts w:ascii="Calibri" w:hAnsi="Calibri"/>
          <w:b w:val="0"/>
          <w:color w:val="auto"/>
        </w:rPr>
        <w:t>.</w:t>
      </w:r>
      <w:r w:rsidR="008632AB">
        <w:rPr>
          <w:rFonts w:ascii="Calibri" w:hAnsi="Calibri"/>
          <w:b w:val="0"/>
          <w:color w:val="auto"/>
        </w:rPr>
        <w:t xml:space="preserve"> </w:t>
      </w:r>
    </w:p>
    <w:p w:rsidR="009C32CA" w:rsidRDefault="009C32CA" w:rsidP="003F79CE">
      <w:pPr>
        <w:pStyle w:val="Zkladntext"/>
        <w:jc w:val="both"/>
        <w:rPr>
          <w:rFonts w:ascii="Calibri" w:hAnsi="Calibri"/>
          <w:b w:val="0"/>
          <w:i/>
          <w:color w:val="auto"/>
          <w:u w:val="single"/>
        </w:rPr>
      </w:pPr>
      <w:r w:rsidRPr="009C32CA">
        <w:rPr>
          <w:rFonts w:ascii="Calibri" w:hAnsi="Calibri"/>
          <w:b w:val="0"/>
          <w:color w:val="auto"/>
        </w:rPr>
        <w:t xml:space="preserve">Webové stránky školy – prezentace, jsou dostupné na internetové adrese: </w:t>
      </w:r>
      <w:hyperlink r:id="rId9" w:history="1">
        <w:r w:rsidR="00CA68B0" w:rsidRPr="00BD27BA">
          <w:rPr>
            <w:rStyle w:val="Hypertextovodkaz"/>
            <w:rFonts w:ascii="Calibri" w:hAnsi="Calibri"/>
            <w:b w:val="0"/>
            <w:i/>
          </w:rPr>
          <w:t>www.zschbany.cz</w:t>
        </w:r>
      </w:hyperlink>
      <w:r w:rsidR="00CA68B0">
        <w:rPr>
          <w:rFonts w:ascii="Calibri" w:hAnsi="Calibri"/>
          <w:b w:val="0"/>
          <w:i/>
          <w:color w:val="auto"/>
          <w:u w:val="single"/>
        </w:rPr>
        <w:t xml:space="preserve"> </w:t>
      </w:r>
    </w:p>
    <w:p w:rsidR="009C32CA" w:rsidRDefault="009C32CA" w:rsidP="003F79CE">
      <w:pPr>
        <w:pStyle w:val="Zkladntext"/>
        <w:jc w:val="both"/>
        <w:rPr>
          <w:rFonts w:ascii="Calibri" w:hAnsi="Calibri"/>
          <w:b w:val="0"/>
          <w:i/>
          <w:color w:val="auto"/>
          <w:u w:val="single"/>
        </w:rPr>
      </w:pPr>
    </w:p>
    <w:p w:rsidR="003D704A" w:rsidRPr="00CA68B0" w:rsidRDefault="009C32CA" w:rsidP="00CA68B0">
      <w:pPr>
        <w:pStyle w:val="Zkladntext"/>
        <w:jc w:val="both"/>
        <w:rPr>
          <w:rFonts w:ascii="Calibri" w:hAnsi="Calibri"/>
          <w:b w:val="0"/>
          <w:color w:val="auto"/>
        </w:rPr>
      </w:pPr>
      <w:r w:rsidRPr="009C32CA">
        <w:rPr>
          <w:rFonts w:ascii="Calibri" w:hAnsi="Calibri"/>
          <w:b w:val="0"/>
          <w:color w:val="auto"/>
        </w:rPr>
        <w:t>Veškeré programové vybavení je používáno v souladu s licenčními ujednáními</w:t>
      </w:r>
      <w:r w:rsidR="00CA68B0">
        <w:rPr>
          <w:rFonts w:ascii="Calibri" w:hAnsi="Calibri"/>
          <w:b w:val="0"/>
          <w:color w:val="auto"/>
        </w:rPr>
        <w:t>.</w:t>
      </w:r>
    </w:p>
    <w:p w:rsidR="0098349A" w:rsidRPr="00154C81" w:rsidRDefault="000A7C0A" w:rsidP="00576111">
      <w:pPr>
        <w:pStyle w:val="Nadpis1"/>
        <w:ind w:left="426" w:hanging="426"/>
        <w:rPr>
          <w:szCs w:val="28"/>
          <w:u w:val="single"/>
        </w:rPr>
      </w:pPr>
      <w:bookmarkStart w:id="245" w:name="_Toc305945918"/>
      <w:bookmarkStart w:id="246" w:name="_Toc305947249"/>
      <w:bookmarkStart w:id="247" w:name="_Toc305947312"/>
      <w:bookmarkStart w:id="248" w:name="_Toc306141512"/>
      <w:bookmarkStart w:id="249" w:name="_Toc306201812"/>
      <w:bookmarkStart w:id="250" w:name="_Toc338071352"/>
      <w:bookmarkStart w:id="251" w:name="_Toc31870188"/>
      <w:r w:rsidRPr="00154C81">
        <w:rPr>
          <w:szCs w:val="28"/>
          <w:u w:val="single"/>
        </w:rPr>
        <w:lastRenderedPageBreak/>
        <w:t xml:space="preserve">SPOLUPRÁCE </w:t>
      </w:r>
      <w:r w:rsidR="00F65283" w:rsidRPr="00154C81">
        <w:rPr>
          <w:szCs w:val="28"/>
          <w:u w:val="single"/>
        </w:rPr>
        <w:t>S ORGANIZACEMI A DALŠÍMI PARTNERY PŘI PLNĚNÍ ÚKOL</w:t>
      </w:r>
      <w:r w:rsidR="00E7376A" w:rsidRPr="00154C81">
        <w:rPr>
          <w:szCs w:val="28"/>
          <w:u w:val="single"/>
        </w:rPr>
        <w:t>Ů</w:t>
      </w:r>
      <w:r w:rsidR="00F65283" w:rsidRPr="00154C81">
        <w:rPr>
          <w:szCs w:val="28"/>
          <w:u w:val="single"/>
        </w:rPr>
        <w:t xml:space="preserve"> VE VZDĚLÁVÁNÍ</w:t>
      </w:r>
      <w:bookmarkEnd w:id="245"/>
      <w:bookmarkEnd w:id="246"/>
      <w:bookmarkEnd w:id="247"/>
      <w:bookmarkEnd w:id="248"/>
      <w:bookmarkEnd w:id="249"/>
      <w:bookmarkEnd w:id="250"/>
      <w:bookmarkEnd w:id="251"/>
      <w:r w:rsidR="00F65283" w:rsidRPr="00154C81">
        <w:rPr>
          <w:szCs w:val="28"/>
          <w:u w:val="single"/>
        </w:rPr>
        <w:t xml:space="preserve"> </w:t>
      </w:r>
    </w:p>
    <w:p w:rsidR="00E7376A" w:rsidRDefault="00E7376A" w:rsidP="003F79CE">
      <w:pPr>
        <w:jc w:val="both"/>
      </w:pPr>
    </w:p>
    <w:p w:rsidR="00E7376A" w:rsidRDefault="00E7376A" w:rsidP="003F79CE">
      <w:pPr>
        <w:jc w:val="both"/>
        <w:rPr>
          <w:rFonts w:ascii="Calibri" w:hAnsi="Calibri"/>
          <w:sz w:val="24"/>
          <w:szCs w:val="24"/>
        </w:rPr>
      </w:pPr>
      <w:r w:rsidRPr="00E7376A">
        <w:rPr>
          <w:rFonts w:ascii="Calibri" w:hAnsi="Calibri"/>
          <w:sz w:val="24"/>
          <w:szCs w:val="24"/>
        </w:rPr>
        <w:t>Na škole</w:t>
      </w:r>
      <w:r>
        <w:rPr>
          <w:rFonts w:ascii="Calibri" w:hAnsi="Calibri"/>
          <w:sz w:val="24"/>
          <w:szCs w:val="24"/>
        </w:rPr>
        <w:t xml:space="preserve"> ne</w:t>
      </w:r>
      <w:r w:rsidR="00B053B5">
        <w:rPr>
          <w:rFonts w:ascii="Calibri" w:hAnsi="Calibri"/>
          <w:sz w:val="24"/>
          <w:szCs w:val="24"/>
        </w:rPr>
        <w:t>ní</w:t>
      </w:r>
      <w:r>
        <w:rPr>
          <w:rFonts w:ascii="Calibri" w:hAnsi="Calibri"/>
          <w:sz w:val="24"/>
          <w:szCs w:val="24"/>
        </w:rPr>
        <w:t xml:space="preserve"> zřízena odborová organizace.</w:t>
      </w:r>
    </w:p>
    <w:p w:rsidR="00E7376A" w:rsidRDefault="00E7376A" w:rsidP="003F79CE">
      <w:pPr>
        <w:jc w:val="both"/>
        <w:rPr>
          <w:rFonts w:ascii="Calibri" w:hAnsi="Calibri"/>
          <w:sz w:val="24"/>
          <w:szCs w:val="24"/>
        </w:rPr>
      </w:pPr>
    </w:p>
    <w:p w:rsidR="00E7376A" w:rsidRPr="00E7376A" w:rsidRDefault="00E7376A" w:rsidP="003F79CE">
      <w:pPr>
        <w:spacing w:after="120"/>
        <w:jc w:val="both"/>
        <w:rPr>
          <w:rFonts w:ascii="Calibri" w:hAnsi="Calibri"/>
          <w:b/>
          <w:sz w:val="24"/>
          <w:szCs w:val="24"/>
          <w:u w:val="single"/>
        </w:rPr>
      </w:pPr>
      <w:r w:rsidRPr="00E7376A">
        <w:rPr>
          <w:rFonts w:ascii="Calibri" w:hAnsi="Calibri"/>
          <w:b/>
          <w:sz w:val="24"/>
          <w:szCs w:val="24"/>
          <w:u w:val="single"/>
        </w:rPr>
        <w:t xml:space="preserve">Při realizaci vzdělávání škola </w:t>
      </w:r>
      <w:r w:rsidR="00CA2823">
        <w:rPr>
          <w:rFonts w:ascii="Calibri" w:hAnsi="Calibri"/>
          <w:b/>
          <w:sz w:val="24"/>
          <w:szCs w:val="24"/>
          <w:u w:val="single"/>
        </w:rPr>
        <w:t xml:space="preserve">dále </w:t>
      </w:r>
      <w:r w:rsidRPr="00E7376A">
        <w:rPr>
          <w:rFonts w:ascii="Calibri" w:hAnsi="Calibri"/>
          <w:b/>
          <w:sz w:val="24"/>
          <w:szCs w:val="24"/>
          <w:u w:val="single"/>
        </w:rPr>
        <w:t>spolupracuje s těmito institucemi:</w:t>
      </w:r>
    </w:p>
    <w:p w:rsidR="001F1926" w:rsidRDefault="00CA68B0" w:rsidP="00B31B88">
      <w:pPr>
        <w:numPr>
          <w:ilvl w:val="0"/>
          <w:numId w:val="7"/>
        </w:numPr>
        <w:jc w:val="both"/>
        <w:rPr>
          <w:rFonts w:ascii="Calibri" w:hAnsi="Calibri"/>
          <w:sz w:val="24"/>
          <w:szCs w:val="24"/>
        </w:rPr>
      </w:pPr>
      <w:r>
        <w:rPr>
          <w:rFonts w:ascii="Calibri" w:hAnsi="Calibri"/>
          <w:sz w:val="24"/>
          <w:szCs w:val="24"/>
        </w:rPr>
        <w:t>Obecní úřad Chbany</w:t>
      </w:r>
    </w:p>
    <w:p w:rsidR="00E7376A" w:rsidRPr="00CA68B0" w:rsidRDefault="006D7FBB" w:rsidP="00B31B88">
      <w:pPr>
        <w:numPr>
          <w:ilvl w:val="0"/>
          <w:numId w:val="7"/>
        </w:numPr>
        <w:jc w:val="both"/>
        <w:rPr>
          <w:rFonts w:ascii="Calibri" w:hAnsi="Calibri"/>
          <w:sz w:val="24"/>
          <w:szCs w:val="24"/>
        </w:rPr>
      </w:pPr>
      <w:r>
        <w:rPr>
          <w:rFonts w:ascii="Calibri" w:hAnsi="Calibri"/>
          <w:sz w:val="24"/>
          <w:szCs w:val="24"/>
        </w:rPr>
        <w:t>Krajský úřad Ústeckého kraje</w:t>
      </w:r>
    </w:p>
    <w:p w:rsidR="00E7376A" w:rsidRDefault="00E7376A" w:rsidP="00B31B88">
      <w:pPr>
        <w:numPr>
          <w:ilvl w:val="0"/>
          <w:numId w:val="7"/>
        </w:numPr>
        <w:jc w:val="both"/>
        <w:rPr>
          <w:rFonts w:ascii="Calibri" w:hAnsi="Calibri"/>
          <w:sz w:val="24"/>
          <w:szCs w:val="24"/>
        </w:rPr>
      </w:pPr>
      <w:r>
        <w:rPr>
          <w:rFonts w:ascii="Calibri" w:hAnsi="Calibri"/>
          <w:sz w:val="24"/>
          <w:szCs w:val="24"/>
        </w:rPr>
        <w:t>PPP Chomutov</w:t>
      </w:r>
      <w:r w:rsidR="001F1926">
        <w:rPr>
          <w:rFonts w:ascii="Calibri" w:hAnsi="Calibri"/>
          <w:sz w:val="24"/>
          <w:szCs w:val="24"/>
        </w:rPr>
        <w:t>, Kadaň</w:t>
      </w:r>
    </w:p>
    <w:p w:rsidR="00E7376A" w:rsidRDefault="00E7376A" w:rsidP="00B31B88">
      <w:pPr>
        <w:numPr>
          <w:ilvl w:val="0"/>
          <w:numId w:val="7"/>
        </w:numPr>
        <w:jc w:val="both"/>
        <w:rPr>
          <w:rFonts w:ascii="Calibri" w:hAnsi="Calibri"/>
          <w:sz w:val="24"/>
          <w:szCs w:val="24"/>
        </w:rPr>
      </w:pPr>
      <w:r>
        <w:rPr>
          <w:rFonts w:ascii="Calibri" w:hAnsi="Calibri"/>
          <w:sz w:val="24"/>
          <w:szCs w:val="24"/>
        </w:rPr>
        <w:t>Policie ČR</w:t>
      </w:r>
    </w:p>
    <w:p w:rsidR="00CA68B0" w:rsidRDefault="00CA68B0" w:rsidP="00B31B88">
      <w:pPr>
        <w:numPr>
          <w:ilvl w:val="0"/>
          <w:numId w:val="7"/>
        </w:numPr>
        <w:jc w:val="both"/>
        <w:rPr>
          <w:rFonts w:ascii="Calibri" w:hAnsi="Calibri"/>
          <w:sz w:val="24"/>
          <w:szCs w:val="24"/>
        </w:rPr>
      </w:pPr>
      <w:r>
        <w:rPr>
          <w:rFonts w:ascii="Calibri" w:hAnsi="Calibri"/>
          <w:sz w:val="24"/>
          <w:szCs w:val="24"/>
        </w:rPr>
        <w:t>Společnost</w:t>
      </w:r>
      <w:r w:rsidR="00C24B62">
        <w:rPr>
          <w:rFonts w:ascii="Calibri" w:hAnsi="Calibri"/>
          <w:sz w:val="24"/>
          <w:szCs w:val="24"/>
        </w:rPr>
        <w:t xml:space="preserve"> Severočeské pískovny a štěrkovna s. r. o.</w:t>
      </w:r>
    </w:p>
    <w:p w:rsidR="00E07451" w:rsidRDefault="00E07451" w:rsidP="00B31B88">
      <w:pPr>
        <w:numPr>
          <w:ilvl w:val="0"/>
          <w:numId w:val="7"/>
        </w:numPr>
        <w:jc w:val="both"/>
        <w:rPr>
          <w:rFonts w:ascii="Calibri" w:hAnsi="Calibri"/>
          <w:sz w:val="24"/>
          <w:szCs w:val="24"/>
        </w:rPr>
      </w:pPr>
      <w:r>
        <w:rPr>
          <w:rFonts w:ascii="Calibri" w:hAnsi="Calibri"/>
          <w:sz w:val="24"/>
          <w:szCs w:val="24"/>
        </w:rPr>
        <w:t>AGROPOL Poláky</w:t>
      </w:r>
    </w:p>
    <w:p w:rsidR="006D7FBB" w:rsidRPr="00CA68B0" w:rsidRDefault="00E7376A" w:rsidP="00B31B88">
      <w:pPr>
        <w:numPr>
          <w:ilvl w:val="0"/>
          <w:numId w:val="7"/>
        </w:numPr>
        <w:jc w:val="both"/>
        <w:rPr>
          <w:rFonts w:ascii="Calibri" w:hAnsi="Calibri"/>
          <w:sz w:val="24"/>
          <w:szCs w:val="24"/>
        </w:rPr>
      </w:pPr>
      <w:r>
        <w:rPr>
          <w:rFonts w:ascii="Calibri" w:hAnsi="Calibri"/>
          <w:sz w:val="24"/>
          <w:szCs w:val="24"/>
        </w:rPr>
        <w:t>PZ</w:t>
      </w:r>
      <w:r w:rsidR="007D358D">
        <w:rPr>
          <w:rFonts w:ascii="Calibri" w:hAnsi="Calibri"/>
          <w:sz w:val="24"/>
          <w:szCs w:val="24"/>
        </w:rPr>
        <w:t>O</w:t>
      </w:r>
      <w:r>
        <w:rPr>
          <w:rFonts w:ascii="Calibri" w:hAnsi="Calibri"/>
          <w:sz w:val="24"/>
          <w:szCs w:val="24"/>
        </w:rPr>
        <w:t>O Chomutov</w:t>
      </w:r>
    </w:p>
    <w:p w:rsidR="00E7376A" w:rsidRDefault="00E7376A" w:rsidP="00B31B88">
      <w:pPr>
        <w:numPr>
          <w:ilvl w:val="0"/>
          <w:numId w:val="7"/>
        </w:numPr>
        <w:jc w:val="both"/>
        <w:rPr>
          <w:rFonts w:ascii="Calibri" w:hAnsi="Calibri"/>
          <w:sz w:val="24"/>
          <w:szCs w:val="24"/>
        </w:rPr>
      </w:pPr>
      <w:r>
        <w:rPr>
          <w:rFonts w:ascii="Calibri" w:hAnsi="Calibri"/>
          <w:sz w:val="24"/>
          <w:szCs w:val="24"/>
        </w:rPr>
        <w:t>SKKS Chomutov</w:t>
      </w:r>
    </w:p>
    <w:p w:rsidR="00E2009C" w:rsidRPr="00CA68B0" w:rsidRDefault="001F1926" w:rsidP="00B31B88">
      <w:pPr>
        <w:numPr>
          <w:ilvl w:val="0"/>
          <w:numId w:val="7"/>
        </w:numPr>
        <w:jc w:val="both"/>
        <w:rPr>
          <w:rFonts w:ascii="Calibri" w:hAnsi="Calibri"/>
          <w:sz w:val="24"/>
          <w:szCs w:val="24"/>
        </w:rPr>
      </w:pPr>
      <w:r>
        <w:rPr>
          <w:rFonts w:ascii="Calibri" w:hAnsi="Calibri"/>
          <w:sz w:val="24"/>
          <w:szCs w:val="24"/>
        </w:rPr>
        <w:t>Okresní myslivecký spolek Chomutov</w:t>
      </w:r>
    </w:p>
    <w:p w:rsidR="003201A6" w:rsidRPr="00CA68B0" w:rsidRDefault="00CA68B0" w:rsidP="00B31B88">
      <w:pPr>
        <w:numPr>
          <w:ilvl w:val="0"/>
          <w:numId w:val="7"/>
        </w:numPr>
        <w:jc w:val="both"/>
        <w:rPr>
          <w:rFonts w:ascii="Calibri" w:hAnsi="Calibri"/>
          <w:sz w:val="24"/>
          <w:szCs w:val="24"/>
        </w:rPr>
      </w:pPr>
      <w:r>
        <w:rPr>
          <w:rFonts w:ascii="Calibri" w:hAnsi="Calibri"/>
          <w:sz w:val="24"/>
          <w:szCs w:val="24"/>
        </w:rPr>
        <w:t>ZŠ a MŠ Březno u Chomutova</w:t>
      </w:r>
    </w:p>
    <w:p w:rsidR="009A289B" w:rsidRDefault="009A289B" w:rsidP="009A289B">
      <w:pPr>
        <w:jc w:val="both"/>
        <w:rPr>
          <w:rFonts w:ascii="Calibri" w:hAnsi="Calibri"/>
          <w:sz w:val="24"/>
          <w:szCs w:val="24"/>
        </w:rPr>
      </w:pPr>
    </w:p>
    <w:p w:rsidR="009A289B" w:rsidRDefault="009A289B" w:rsidP="006F0F0B">
      <w:pPr>
        <w:spacing w:after="120"/>
        <w:jc w:val="both"/>
        <w:rPr>
          <w:rFonts w:ascii="Calibri" w:hAnsi="Calibri"/>
          <w:sz w:val="24"/>
          <w:szCs w:val="24"/>
        </w:rPr>
      </w:pPr>
      <w:r>
        <w:rPr>
          <w:rFonts w:ascii="Calibri" w:hAnsi="Calibri"/>
          <w:sz w:val="24"/>
          <w:szCs w:val="24"/>
        </w:rPr>
        <w:t xml:space="preserve">Všem </w:t>
      </w:r>
      <w:r w:rsidR="006F0F0B">
        <w:rPr>
          <w:rFonts w:ascii="Calibri" w:hAnsi="Calibri"/>
          <w:sz w:val="24"/>
          <w:szCs w:val="24"/>
        </w:rPr>
        <w:t>partnerům</w:t>
      </w:r>
      <w:r>
        <w:rPr>
          <w:rFonts w:ascii="Calibri" w:hAnsi="Calibri"/>
          <w:sz w:val="24"/>
          <w:szCs w:val="24"/>
        </w:rPr>
        <w:t xml:space="preserve"> děkujeme za spolupráci při vzdělávání našich dětí.</w:t>
      </w:r>
    </w:p>
    <w:p w:rsidR="006F0F0B" w:rsidRDefault="0009134A" w:rsidP="009A289B">
      <w:pPr>
        <w:jc w:val="both"/>
        <w:rPr>
          <w:rFonts w:ascii="Calibri" w:hAnsi="Calibri"/>
          <w:sz w:val="24"/>
          <w:szCs w:val="24"/>
        </w:rPr>
      </w:pPr>
      <w:r>
        <w:rPr>
          <w:rFonts w:ascii="Calibri" w:hAnsi="Calibri"/>
          <w:sz w:val="24"/>
          <w:szCs w:val="24"/>
        </w:rPr>
        <w:t xml:space="preserve">Všem pak </w:t>
      </w:r>
      <w:r w:rsidR="006F0F0B">
        <w:rPr>
          <w:rFonts w:ascii="Calibri" w:hAnsi="Calibri"/>
          <w:sz w:val="24"/>
          <w:szCs w:val="24"/>
        </w:rPr>
        <w:t>děkujeme za důvěru</w:t>
      </w:r>
      <w:r w:rsidR="00E306C9">
        <w:rPr>
          <w:rFonts w:ascii="Calibri" w:hAnsi="Calibri"/>
          <w:sz w:val="24"/>
          <w:szCs w:val="24"/>
        </w:rPr>
        <w:t xml:space="preserve"> a podporu</w:t>
      </w:r>
      <w:r w:rsidR="006F0F0B">
        <w:rPr>
          <w:rFonts w:ascii="Calibri" w:hAnsi="Calibri"/>
          <w:sz w:val="24"/>
          <w:szCs w:val="24"/>
        </w:rPr>
        <w:t xml:space="preserve">, kterou škole projevují. </w:t>
      </w:r>
    </w:p>
    <w:p w:rsidR="006F0F0B" w:rsidRDefault="006F0F0B" w:rsidP="009A289B">
      <w:pPr>
        <w:jc w:val="both"/>
        <w:rPr>
          <w:rFonts w:ascii="Calibri" w:hAnsi="Calibri"/>
          <w:sz w:val="24"/>
          <w:szCs w:val="24"/>
        </w:rPr>
      </w:pPr>
    </w:p>
    <w:p w:rsidR="00E7376A" w:rsidRDefault="00E7376A" w:rsidP="003F79CE">
      <w:pPr>
        <w:jc w:val="both"/>
      </w:pPr>
    </w:p>
    <w:p w:rsidR="00E7376A" w:rsidRPr="00154C81" w:rsidRDefault="00E7376A" w:rsidP="0050143A">
      <w:pPr>
        <w:pStyle w:val="Nadpis1"/>
        <w:rPr>
          <w:u w:val="single"/>
        </w:rPr>
      </w:pPr>
      <w:bookmarkStart w:id="252" w:name="_Toc305945919"/>
      <w:bookmarkStart w:id="253" w:name="_Toc305947250"/>
      <w:bookmarkStart w:id="254" w:name="_Toc305947313"/>
      <w:bookmarkStart w:id="255" w:name="_Toc306141513"/>
      <w:bookmarkStart w:id="256" w:name="_Toc306201813"/>
      <w:bookmarkStart w:id="257" w:name="_Toc338071353"/>
      <w:bookmarkStart w:id="258" w:name="_Toc31870189"/>
      <w:r w:rsidRPr="00154C81">
        <w:rPr>
          <w:u w:val="single"/>
        </w:rPr>
        <w:t xml:space="preserve">INFORMACE O </w:t>
      </w:r>
      <w:r w:rsidRPr="00154C81">
        <w:rPr>
          <w:szCs w:val="28"/>
          <w:u w:val="single"/>
        </w:rPr>
        <w:t>KONTROLNÍ</w:t>
      </w:r>
      <w:r w:rsidR="0098349A" w:rsidRPr="00154C81">
        <w:rPr>
          <w:u w:val="single"/>
        </w:rPr>
        <w:t xml:space="preserve"> ČI</w:t>
      </w:r>
      <w:r w:rsidRPr="00154C81">
        <w:rPr>
          <w:u w:val="single"/>
        </w:rPr>
        <w:t>N</w:t>
      </w:r>
      <w:r w:rsidR="0098349A" w:rsidRPr="00154C81">
        <w:rPr>
          <w:u w:val="single"/>
        </w:rPr>
        <w:t>NOSTI</w:t>
      </w:r>
      <w:bookmarkEnd w:id="252"/>
      <w:bookmarkEnd w:id="253"/>
      <w:bookmarkEnd w:id="254"/>
      <w:bookmarkEnd w:id="255"/>
      <w:bookmarkEnd w:id="256"/>
      <w:bookmarkEnd w:id="257"/>
      <w:bookmarkEnd w:id="258"/>
    </w:p>
    <w:p w:rsidR="002B45ED" w:rsidRPr="00F07ABF" w:rsidRDefault="002B45ED" w:rsidP="00F07ABF">
      <w:pPr>
        <w:overflowPunct/>
        <w:textAlignment w:val="auto"/>
        <w:rPr>
          <w:rFonts w:ascii="TimesNewRoman" w:eastAsia="Calibri" w:hAnsi="TimesNewRoman" w:cs="TimesNewRoman"/>
          <w:sz w:val="24"/>
          <w:szCs w:val="24"/>
        </w:rPr>
      </w:pPr>
    </w:p>
    <w:p w:rsidR="002155AB" w:rsidRDefault="0050143A" w:rsidP="00F07ABF">
      <w:pPr>
        <w:pStyle w:val="Nadpis2"/>
        <w:spacing w:after="120"/>
        <w:jc w:val="both"/>
        <w:rPr>
          <w:i/>
          <w:sz w:val="28"/>
          <w:szCs w:val="28"/>
        </w:rPr>
      </w:pPr>
      <w:bookmarkStart w:id="259" w:name="_Toc305945921"/>
      <w:bookmarkStart w:id="260" w:name="_Toc305947252"/>
      <w:bookmarkStart w:id="261" w:name="_Toc305947315"/>
      <w:bookmarkStart w:id="262" w:name="_Toc306141515"/>
      <w:bookmarkStart w:id="263" w:name="_Toc306201815"/>
      <w:bookmarkStart w:id="264" w:name="_Toc338071354"/>
      <w:bookmarkStart w:id="265" w:name="_Toc31870190"/>
      <w:r>
        <w:rPr>
          <w:i/>
          <w:sz w:val="28"/>
          <w:szCs w:val="28"/>
        </w:rPr>
        <w:t>K</w:t>
      </w:r>
      <w:r w:rsidR="00E7376A" w:rsidRPr="00F13A01">
        <w:rPr>
          <w:i/>
          <w:sz w:val="28"/>
          <w:szCs w:val="28"/>
        </w:rPr>
        <w:t>ontrolní činnosti</w:t>
      </w:r>
      <w:bookmarkEnd w:id="259"/>
      <w:bookmarkEnd w:id="260"/>
      <w:bookmarkEnd w:id="261"/>
      <w:bookmarkEnd w:id="262"/>
      <w:bookmarkEnd w:id="263"/>
      <w:r>
        <w:rPr>
          <w:i/>
          <w:sz w:val="28"/>
          <w:szCs w:val="28"/>
        </w:rPr>
        <w:t xml:space="preserve"> vedení školy</w:t>
      </w:r>
      <w:bookmarkEnd w:id="264"/>
      <w:bookmarkEnd w:id="265"/>
    </w:p>
    <w:p w:rsidR="00D35BB5" w:rsidRPr="00D35BB5" w:rsidRDefault="00D35BB5" w:rsidP="00D35BB5">
      <w:pPr>
        <w:rPr>
          <w:rFonts w:ascii="Calibri" w:hAnsi="Calibri" w:cs="Calibri"/>
          <w:sz w:val="24"/>
          <w:szCs w:val="24"/>
          <w:u w:val="single"/>
        </w:rPr>
      </w:pPr>
      <w:r w:rsidRPr="00D35BB5">
        <w:rPr>
          <w:rFonts w:ascii="Calibri" w:hAnsi="Calibri" w:cs="Calibri"/>
          <w:sz w:val="24"/>
          <w:szCs w:val="24"/>
          <w:u w:val="single"/>
        </w:rPr>
        <w:t>V průběhu školního roku ředitelka školy provedla kontrolní činnost formou hospitace:</w:t>
      </w:r>
    </w:p>
    <w:p w:rsidR="000A76A8" w:rsidRDefault="00A438D2" w:rsidP="00B31B88">
      <w:pPr>
        <w:numPr>
          <w:ilvl w:val="0"/>
          <w:numId w:val="12"/>
        </w:numPr>
        <w:rPr>
          <w:rFonts w:ascii="Calibri" w:hAnsi="Calibri" w:cs="Calibri"/>
          <w:sz w:val="24"/>
          <w:szCs w:val="24"/>
        </w:rPr>
      </w:pPr>
      <w:r>
        <w:rPr>
          <w:rFonts w:ascii="Calibri" w:hAnsi="Calibri" w:cs="Calibri"/>
          <w:sz w:val="24"/>
          <w:szCs w:val="24"/>
        </w:rPr>
        <w:t xml:space="preserve">1 x v hodině </w:t>
      </w:r>
      <w:proofErr w:type="spellStart"/>
      <w:r w:rsidR="000A76A8">
        <w:rPr>
          <w:rFonts w:ascii="Calibri" w:hAnsi="Calibri" w:cs="Calibri"/>
          <w:sz w:val="24"/>
          <w:szCs w:val="24"/>
        </w:rPr>
        <w:t>Čj</w:t>
      </w:r>
      <w:proofErr w:type="spellEnd"/>
      <w:r w:rsidR="009F40FC">
        <w:rPr>
          <w:rFonts w:ascii="Calibri" w:hAnsi="Calibri" w:cs="Calibri"/>
          <w:sz w:val="24"/>
          <w:szCs w:val="24"/>
        </w:rPr>
        <w:t xml:space="preserve"> v II. (3., 4. roč.)</w:t>
      </w:r>
      <w:r w:rsidR="00D35BB5" w:rsidRPr="00A438D2">
        <w:rPr>
          <w:rFonts w:ascii="Calibri" w:hAnsi="Calibri" w:cs="Calibri"/>
          <w:sz w:val="24"/>
          <w:szCs w:val="24"/>
        </w:rPr>
        <w:t xml:space="preserve">  </w:t>
      </w:r>
    </w:p>
    <w:p w:rsidR="000A76A8" w:rsidRDefault="009F40FC" w:rsidP="00B31B88">
      <w:pPr>
        <w:numPr>
          <w:ilvl w:val="0"/>
          <w:numId w:val="12"/>
        </w:numPr>
        <w:rPr>
          <w:rFonts w:ascii="Calibri" w:hAnsi="Calibri" w:cs="Calibri"/>
          <w:sz w:val="24"/>
          <w:szCs w:val="24"/>
        </w:rPr>
      </w:pPr>
      <w:r>
        <w:rPr>
          <w:rFonts w:ascii="Calibri" w:hAnsi="Calibri" w:cs="Calibri"/>
          <w:sz w:val="24"/>
          <w:szCs w:val="24"/>
        </w:rPr>
        <w:t>1 x v hodině M v II. (3., 4. roč.)</w:t>
      </w:r>
      <w:r w:rsidRPr="00A438D2">
        <w:rPr>
          <w:rFonts w:ascii="Calibri" w:hAnsi="Calibri" w:cs="Calibri"/>
          <w:sz w:val="24"/>
          <w:szCs w:val="24"/>
        </w:rPr>
        <w:t xml:space="preserve">  </w:t>
      </w:r>
    </w:p>
    <w:p w:rsidR="000A76A8" w:rsidRDefault="009F40FC" w:rsidP="00B31B88">
      <w:pPr>
        <w:numPr>
          <w:ilvl w:val="0"/>
          <w:numId w:val="12"/>
        </w:numPr>
        <w:rPr>
          <w:rFonts w:ascii="Calibri" w:hAnsi="Calibri" w:cs="Calibri"/>
          <w:sz w:val="24"/>
          <w:szCs w:val="24"/>
        </w:rPr>
      </w:pPr>
      <w:r>
        <w:rPr>
          <w:rFonts w:ascii="Calibri" w:hAnsi="Calibri" w:cs="Calibri"/>
          <w:sz w:val="24"/>
          <w:szCs w:val="24"/>
        </w:rPr>
        <w:t xml:space="preserve">1 x v hodině </w:t>
      </w:r>
      <w:proofErr w:type="spellStart"/>
      <w:r>
        <w:rPr>
          <w:rFonts w:ascii="Calibri" w:hAnsi="Calibri" w:cs="Calibri"/>
          <w:sz w:val="24"/>
          <w:szCs w:val="24"/>
        </w:rPr>
        <w:t>Prv</w:t>
      </w:r>
      <w:proofErr w:type="spellEnd"/>
      <w:r>
        <w:rPr>
          <w:rFonts w:ascii="Calibri" w:hAnsi="Calibri" w:cs="Calibri"/>
          <w:sz w:val="24"/>
          <w:szCs w:val="24"/>
        </w:rPr>
        <w:t xml:space="preserve">, </w:t>
      </w:r>
      <w:proofErr w:type="spellStart"/>
      <w:r>
        <w:rPr>
          <w:rFonts w:ascii="Calibri" w:hAnsi="Calibri" w:cs="Calibri"/>
          <w:sz w:val="24"/>
          <w:szCs w:val="24"/>
        </w:rPr>
        <w:t>Př</w:t>
      </w:r>
      <w:proofErr w:type="spellEnd"/>
      <w:r>
        <w:rPr>
          <w:rFonts w:ascii="Calibri" w:hAnsi="Calibri" w:cs="Calibri"/>
          <w:sz w:val="24"/>
          <w:szCs w:val="24"/>
        </w:rPr>
        <w:t xml:space="preserve"> v II. (3., 4. roč.)</w:t>
      </w:r>
      <w:r w:rsidRPr="00A438D2">
        <w:rPr>
          <w:rFonts w:ascii="Calibri" w:hAnsi="Calibri" w:cs="Calibri"/>
          <w:sz w:val="24"/>
          <w:szCs w:val="24"/>
        </w:rPr>
        <w:t xml:space="preserve">  </w:t>
      </w:r>
    </w:p>
    <w:p w:rsidR="009F40FC" w:rsidRDefault="009F40FC" w:rsidP="00B31B88">
      <w:pPr>
        <w:numPr>
          <w:ilvl w:val="0"/>
          <w:numId w:val="12"/>
        </w:numPr>
        <w:rPr>
          <w:rFonts w:ascii="Calibri" w:hAnsi="Calibri" w:cs="Calibri"/>
          <w:sz w:val="24"/>
          <w:szCs w:val="24"/>
        </w:rPr>
      </w:pPr>
      <w:r>
        <w:rPr>
          <w:rFonts w:ascii="Calibri" w:hAnsi="Calibri" w:cs="Calibri"/>
          <w:sz w:val="24"/>
          <w:szCs w:val="24"/>
        </w:rPr>
        <w:t xml:space="preserve">1 x v hodině </w:t>
      </w:r>
      <w:proofErr w:type="spellStart"/>
      <w:r>
        <w:rPr>
          <w:rFonts w:ascii="Calibri" w:hAnsi="Calibri" w:cs="Calibri"/>
          <w:sz w:val="24"/>
          <w:szCs w:val="24"/>
        </w:rPr>
        <w:t>Tv</w:t>
      </w:r>
      <w:proofErr w:type="spellEnd"/>
      <w:r>
        <w:rPr>
          <w:rFonts w:ascii="Calibri" w:hAnsi="Calibri" w:cs="Calibri"/>
          <w:sz w:val="24"/>
          <w:szCs w:val="24"/>
        </w:rPr>
        <w:t xml:space="preserve"> (všechny ročníky)</w:t>
      </w:r>
    </w:p>
    <w:p w:rsidR="00154C81" w:rsidRPr="00154C81" w:rsidRDefault="00154C81" w:rsidP="00154C81">
      <w:pPr>
        <w:numPr>
          <w:ilvl w:val="0"/>
          <w:numId w:val="12"/>
        </w:numPr>
        <w:rPr>
          <w:rFonts w:ascii="Calibri" w:hAnsi="Calibri" w:cs="Calibri"/>
          <w:sz w:val="24"/>
          <w:szCs w:val="24"/>
        </w:rPr>
      </w:pPr>
      <w:r>
        <w:rPr>
          <w:rFonts w:ascii="Calibri" w:hAnsi="Calibri" w:cs="Calibri"/>
          <w:sz w:val="24"/>
          <w:szCs w:val="24"/>
        </w:rPr>
        <w:t xml:space="preserve">1 x v hodině </w:t>
      </w:r>
      <w:proofErr w:type="spellStart"/>
      <w:r>
        <w:rPr>
          <w:rFonts w:ascii="Calibri" w:hAnsi="Calibri" w:cs="Calibri"/>
          <w:sz w:val="24"/>
          <w:szCs w:val="24"/>
        </w:rPr>
        <w:t>Hv</w:t>
      </w:r>
      <w:proofErr w:type="spellEnd"/>
      <w:r>
        <w:rPr>
          <w:rFonts w:ascii="Calibri" w:hAnsi="Calibri" w:cs="Calibri"/>
          <w:sz w:val="24"/>
          <w:szCs w:val="24"/>
        </w:rPr>
        <w:t xml:space="preserve"> (všechny ročníky)</w:t>
      </w:r>
    </w:p>
    <w:p w:rsidR="009F40FC" w:rsidRDefault="00D35BB5" w:rsidP="00B31B88">
      <w:pPr>
        <w:numPr>
          <w:ilvl w:val="0"/>
          <w:numId w:val="12"/>
        </w:numPr>
        <w:rPr>
          <w:rFonts w:ascii="Calibri" w:hAnsi="Calibri" w:cs="Calibri"/>
          <w:sz w:val="24"/>
          <w:szCs w:val="24"/>
        </w:rPr>
      </w:pPr>
      <w:r w:rsidRPr="00A438D2">
        <w:rPr>
          <w:rFonts w:ascii="Calibri" w:hAnsi="Calibri" w:cs="Calibri"/>
          <w:sz w:val="24"/>
          <w:szCs w:val="24"/>
        </w:rPr>
        <w:t xml:space="preserve"> </w:t>
      </w:r>
      <w:r w:rsidR="009F40FC">
        <w:rPr>
          <w:rFonts w:ascii="Calibri" w:hAnsi="Calibri" w:cs="Calibri"/>
          <w:sz w:val="24"/>
          <w:szCs w:val="24"/>
        </w:rPr>
        <w:t xml:space="preserve">1 x v hodině </w:t>
      </w:r>
      <w:proofErr w:type="spellStart"/>
      <w:r w:rsidR="009F40FC">
        <w:rPr>
          <w:rFonts w:ascii="Calibri" w:hAnsi="Calibri" w:cs="Calibri"/>
          <w:sz w:val="24"/>
          <w:szCs w:val="24"/>
        </w:rPr>
        <w:t>Vv</w:t>
      </w:r>
      <w:proofErr w:type="spellEnd"/>
      <w:r w:rsidR="009F40FC">
        <w:rPr>
          <w:rFonts w:ascii="Calibri" w:hAnsi="Calibri" w:cs="Calibri"/>
          <w:sz w:val="24"/>
          <w:szCs w:val="24"/>
        </w:rPr>
        <w:t xml:space="preserve"> (všechny ročníky)</w:t>
      </w:r>
    </w:p>
    <w:p w:rsidR="00E07451" w:rsidRPr="00E07451" w:rsidRDefault="00E07451" w:rsidP="00E07451">
      <w:pPr>
        <w:numPr>
          <w:ilvl w:val="0"/>
          <w:numId w:val="12"/>
        </w:numPr>
        <w:rPr>
          <w:rFonts w:ascii="Calibri" w:hAnsi="Calibri" w:cs="Calibri"/>
          <w:sz w:val="24"/>
          <w:szCs w:val="24"/>
        </w:rPr>
      </w:pPr>
      <w:r>
        <w:rPr>
          <w:rFonts w:ascii="Calibri" w:hAnsi="Calibri" w:cs="Calibri"/>
          <w:sz w:val="24"/>
          <w:szCs w:val="24"/>
        </w:rPr>
        <w:t xml:space="preserve">1 x v hodině </w:t>
      </w:r>
      <w:proofErr w:type="spellStart"/>
      <w:r>
        <w:rPr>
          <w:rFonts w:ascii="Calibri" w:hAnsi="Calibri" w:cs="Calibri"/>
          <w:sz w:val="24"/>
          <w:szCs w:val="24"/>
        </w:rPr>
        <w:t>Pč</w:t>
      </w:r>
      <w:proofErr w:type="spellEnd"/>
      <w:r>
        <w:rPr>
          <w:rFonts w:ascii="Calibri" w:hAnsi="Calibri" w:cs="Calibri"/>
          <w:sz w:val="24"/>
          <w:szCs w:val="24"/>
        </w:rPr>
        <w:t xml:space="preserve"> (všechny ročníky)</w:t>
      </w:r>
    </w:p>
    <w:p w:rsidR="008623FF" w:rsidRPr="009F40FC" w:rsidRDefault="00154C81" w:rsidP="00B31B88">
      <w:pPr>
        <w:numPr>
          <w:ilvl w:val="0"/>
          <w:numId w:val="12"/>
        </w:numPr>
        <w:rPr>
          <w:rFonts w:ascii="Calibri" w:hAnsi="Calibri" w:cs="Calibri"/>
          <w:sz w:val="24"/>
          <w:szCs w:val="24"/>
        </w:rPr>
      </w:pPr>
      <w:r>
        <w:rPr>
          <w:rFonts w:ascii="Calibri" w:hAnsi="Calibri" w:cs="Calibri"/>
          <w:sz w:val="24"/>
          <w:szCs w:val="24"/>
        </w:rPr>
        <w:t>2</w:t>
      </w:r>
      <w:r w:rsidR="008623FF" w:rsidRPr="009F40FC">
        <w:rPr>
          <w:rFonts w:ascii="Calibri" w:hAnsi="Calibri" w:cs="Calibri"/>
          <w:sz w:val="24"/>
          <w:szCs w:val="24"/>
        </w:rPr>
        <w:t xml:space="preserve">x u odpoledních činností 1. oddělení školní družiny </w:t>
      </w:r>
    </w:p>
    <w:p w:rsidR="00D35BB5" w:rsidRPr="00957C1A" w:rsidRDefault="00D35BB5" w:rsidP="00B31B88">
      <w:pPr>
        <w:numPr>
          <w:ilvl w:val="0"/>
          <w:numId w:val="13"/>
        </w:numPr>
        <w:rPr>
          <w:rFonts w:ascii="Calibri" w:hAnsi="Calibri" w:cs="Calibri"/>
          <w:sz w:val="24"/>
          <w:szCs w:val="24"/>
        </w:rPr>
      </w:pPr>
      <w:r w:rsidRPr="00957C1A">
        <w:rPr>
          <w:rFonts w:ascii="Calibri" w:hAnsi="Calibri" w:cs="Calibri"/>
          <w:sz w:val="24"/>
          <w:szCs w:val="24"/>
        </w:rPr>
        <w:t>Kontrol</w:t>
      </w:r>
      <w:r w:rsidR="001F1926" w:rsidRPr="00957C1A">
        <w:rPr>
          <w:rFonts w:ascii="Calibri" w:hAnsi="Calibri" w:cs="Calibri"/>
          <w:sz w:val="24"/>
          <w:szCs w:val="24"/>
        </w:rPr>
        <w:t>u</w:t>
      </w:r>
      <w:r w:rsidRPr="00957C1A">
        <w:rPr>
          <w:rFonts w:ascii="Calibri" w:hAnsi="Calibri" w:cs="Calibri"/>
          <w:sz w:val="24"/>
          <w:szCs w:val="24"/>
        </w:rPr>
        <w:t xml:space="preserve"> zápisů hodnocení v ŽK</w:t>
      </w:r>
    </w:p>
    <w:p w:rsidR="00A438D2" w:rsidRPr="00154C81" w:rsidRDefault="00AE5873" w:rsidP="00154C81">
      <w:pPr>
        <w:numPr>
          <w:ilvl w:val="0"/>
          <w:numId w:val="13"/>
        </w:numPr>
        <w:rPr>
          <w:rFonts w:ascii="Calibri" w:hAnsi="Calibri" w:cs="Calibri"/>
          <w:sz w:val="24"/>
          <w:szCs w:val="24"/>
        </w:rPr>
      </w:pPr>
      <w:r w:rsidRPr="00957C1A">
        <w:rPr>
          <w:rFonts w:ascii="Calibri" w:hAnsi="Calibri" w:cs="Calibri"/>
          <w:sz w:val="24"/>
          <w:szCs w:val="24"/>
        </w:rPr>
        <w:t>Kontrolu třídních knih</w:t>
      </w:r>
    </w:p>
    <w:p w:rsidR="00957C1A" w:rsidRPr="008623FF" w:rsidRDefault="00AE5873" w:rsidP="00B31B88">
      <w:pPr>
        <w:numPr>
          <w:ilvl w:val="0"/>
          <w:numId w:val="13"/>
        </w:numPr>
        <w:rPr>
          <w:rFonts w:ascii="Calibri" w:hAnsi="Calibri" w:cs="Calibri"/>
          <w:sz w:val="24"/>
          <w:szCs w:val="24"/>
        </w:rPr>
      </w:pPr>
      <w:r w:rsidRPr="00957C1A">
        <w:rPr>
          <w:rFonts w:ascii="Calibri" w:hAnsi="Calibri" w:cs="Calibri"/>
          <w:sz w:val="24"/>
          <w:szCs w:val="24"/>
        </w:rPr>
        <w:t>Kontrolu dokumentace před vydáním vysvědčení</w:t>
      </w:r>
      <w:r w:rsidR="00AD5E83" w:rsidRPr="00957C1A">
        <w:rPr>
          <w:rFonts w:ascii="Calibri" w:hAnsi="Calibri" w:cs="Calibri"/>
          <w:sz w:val="24"/>
          <w:szCs w:val="24"/>
        </w:rPr>
        <w:t>.</w:t>
      </w:r>
    </w:p>
    <w:p w:rsidR="0050143A" w:rsidRDefault="0050143A" w:rsidP="0050143A"/>
    <w:p w:rsidR="005959F5" w:rsidRDefault="005959F5" w:rsidP="0050143A"/>
    <w:p w:rsidR="0050143A" w:rsidRPr="0050143A" w:rsidRDefault="0050143A" w:rsidP="00255A7E">
      <w:pPr>
        <w:pStyle w:val="Nadpis2"/>
        <w:spacing w:after="120"/>
        <w:rPr>
          <w:i/>
          <w:sz w:val="28"/>
          <w:szCs w:val="28"/>
        </w:rPr>
      </w:pPr>
      <w:bookmarkStart w:id="266" w:name="_Toc338071355"/>
      <w:bookmarkStart w:id="267" w:name="_Toc31870191"/>
      <w:r w:rsidRPr="0050143A">
        <w:rPr>
          <w:i/>
          <w:sz w:val="28"/>
          <w:szCs w:val="28"/>
        </w:rPr>
        <w:t>Další kontrolní činnosti</w:t>
      </w:r>
      <w:bookmarkEnd w:id="266"/>
      <w:bookmarkEnd w:id="267"/>
    </w:p>
    <w:p w:rsidR="002155AB" w:rsidRDefault="00E07451" w:rsidP="00F07ABF">
      <w:pPr>
        <w:jc w:val="both"/>
        <w:rPr>
          <w:rFonts w:ascii="Calibri" w:hAnsi="Calibri"/>
          <w:sz w:val="24"/>
          <w:szCs w:val="24"/>
          <w:u w:val="single"/>
        </w:rPr>
      </w:pPr>
      <w:r>
        <w:rPr>
          <w:rFonts w:ascii="Calibri" w:hAnsi="Calibri"/>
          <w:sz w:val="24"/>
          <w:szCs w:val="24"/>
          <w:u w:val="single"/>
        </w:rPr>
        <w:t>V průběhu školního roku 2020/2021</w:t>
      </w:r>
      <w:r w:rsidR="002155AB" w:rsidRPr="001F1926">
        <w:rPr>
          <w:rFonts w:ascii="Calibri" w:hAnsi="Calibri"/>
          <w:sz w:val="24"/>
          <w:szCs w:val="24"/>
          <w:u w:val="single"/>
        </w:rPr>
        <w:t xml:space="preserve"> proběhly ve škole následující kontroly:</w:t>
      </w:r>
    </w:p>
    <w:p w:rsidR="00E06AF6" w:rsidRPr="00E06AF6" w:rsidRDefault="00CF42CE" w:rsidP="00B31B88">
      <w:pPr>
        <w:numPr>
          <w:ilvl w:val="0"/>
          <w:numId w:val="14"/>
        </w:numPr>
        <w:ind w:left="426"/>
        <w:jc w:val="both"/>
        <w:rPr>
          <w:rFonts w:ascii="Calibri" w:hAnsi="Calibri"/>
          <w:sz w:val="24"/>
          <w:szCs w:val="24"/>
        </w:rPr>
      </w:pPr>
      <w:r w:rsidRPr="00CF42CE">
        <w:rPr>
          <w:rFonts w:ascii="Calibri" w:hAnsi="Calibri"/>
          <w:sz w:val="24"/>
          <w:szCs w:val="24"/>
        </w:rPr>
        <w:t>23</w:t>
      </w:r>
      <w:r w:rsidR="001E08AB" w:rsidRPr="00CF42CE">
        <w:rPr>
          <w:rFonts w:ascii="Calibri" w:hAnsi="Calibri"/>
          <w:sz w:val="24"/>
          <w:szCs w:val="24"/>
        </w:rPr>
        <w:t xml:space="preserve">. 11. </w:t>
      </w:r>
      <w:r w:rsidRPr="00CF42CE">
        <w:rPr>
          <w:rFonts w:ascii="Calibri" w:hAnsi="Calibri"/>
          <w:sz w:val="24"/>
          <w:szCs w:val="24"/>
        </w:rPr>
        <w:t>2020</w:t>
      </w:r>
      <w:r w:rsidR="009F40FC">
        <w:rPr>
          <w:rFonts w:ascii="Calibri" w:hAnsi="Calibri"/>
          <w:sz w:val="24"/>
          <w:szCs w:val="24"/>
        </w:rPr>
        <w:t>: REVI</w:t>
      </w:r>
      <w:r w:rsidR="00E06AF6" w:rsidRPr="00E06AF6">
        <w:rPr>
          <w:rFonts w:ascii="Calibri" w:hAnsi="Calibri"/>
          <w:sz w:val="24"/>
          <w:szCs w:val="24"/>
        </w:rPr>
        <w:t>SPORT: revize sportovn</w:t>
      </w:r>
      <w:r w:rsidR="009F40FC">
        <w:rPr>
          <w:rFonts w:ascii="Calibri" w:hAnsi="Calibri"/>
          <w:sz w:val="24"/>
          <w:szCs w:val="24"/>
        </w:rPr>
        <w:t>ího náčiní a nářadí, p. Klusák</w:t>
      </w:r>
      <w:r w:rsidR="00E06AF6" w:rsidRPr="00E06AF6">
        <w:rPr>
          <w:rFonts w:ascii="Calibri" w:hAnsi="Calibri"/>
          <w:sz w:val="24"/>
          <w:szCs w:val="24"/>
        </w:rPr>
        <w:t>. Výsledek: bez závad.</w:t>
      </w:r>
    </w:p>
    <w:p w:rsidR="00E06AF6" w:rsidRDefault="00D91C96" w:rsidP="00B31B88">
      <w:pPr>
        <w:pStyle w:val="Odstavecseseznamem"/>
        <w:numPr>
          <w:ilvl w:val="0"/>
          <w:numId w:val="14"/>
        </w:numPr>
        <w:ind w:left="426" w:hanging="426"/>
        <w:jc w:val="both"/>
        <w:rPr>
          <w:rFonts w:ascii="Calibri" w:hAnsi="Calibri"/>
          <w:sz w:val="24"/>
          <w:szCs w:val="24"/>
        </w:rPr>
      </w:pPr>
      <w:r w:rsidRPr="00D91C96">
        <w:rPr>
          <w:rFonts w:ascii="Calibri" w:hAnsi="Calibri"/>
          <w:sz w:val="24"/>
          <w:szCs w:val="24"/>
        </w:rPr>
        <w:t>24. 9. 2020</w:t>
      </w:r>
      <w:r>
        <w:rPr>
          <w:rFonts w:ascii="Calibri" w:hAnsi="Calibri"/>
          <w:sz w:val="24"/>
          <w:szCs w:val="24"/>
        </w:rPr>
        <w:t>: FIRES</w:t>
      </w:r>
      <w:r w:rsidR="001E08AB">
        <w:rPr>
          <w:rFonts w:ascii="Calibri" w:hAnsi="Calibri"/>
          <w:sz w:val="24"/>
          <w:szCs w:val="24"/>
        </w:rPr>
        <w:t>,</w:t>
      </w:r>
      <w:r w:rsidR="00E06AF6">
        <w:rPr>
          <w:rFonts w:ascii="Calibri" w:hAnsi="Calibri"/>
          <w:sz w:val="24"/>
          <w:szCs w:val="24"/>
        </w:rPr>
        <w:t xml:space="preserve"> s.r.o.: revize has</w:t>
      </w:r>
      <w:r w:rsidR="00F16A0A">
        <w:rPr>
          <w:rFonts w:ascii="Calibri" w:hAnsi="Calibri"/>
          <w:sz w:val="24"/>
          <w:szCs w:val="24"/>
        </w:rPr>
        <w:t>i</w:t>
      </w:r>
      <w:r w:rsidR="00E06AF6">
        <w:rPr>
          <w:rFonts w:ascii="Calibri" w:hAnsi="Calibri"/>
          <w:sz w:val="24"/>
          <w:szCs w:val="24"/>
        </w:rPr>
        <w:t>cích přístrojů a hydrantů</w:t>
      </w:r>
      <w:r w:rsidR="001E08AB">
        <w:rPr>
          <w:rFonts w:ascii="Calibri" w:hAnsi="Calibri"/>
          <w:sz w:val="24"/>
          <w:szCs w:val="24"/>
        </w:rPr>
        <w:t xml:space="preserve">. </w:t>
      </w:r>
      <w:r w:rsidR="001E08AB" w:rsidRPr="00E06AF6">
        <w:rPr>
          <w:rFonts w:ascii="Calibri" w:hAnsi="Calibri"/>
          <w:sz w:val="24"/>
          <w:szCs w:val="24"/>
        </w:rPr>
        <w:t>Výsledek: bez závad.</w:t>
      </w:r>
    </w:p>
    <w:p w:rsidR="00154C81" w:rsidRDefault="00154C81" w:rsidP="00D91C96">
      <w:pPr>
        <w:pStyle w:val="Odstavecseseznamem"/>
        <w:ind w:left="426"/>
        <w:jc w:val="both"/>
        <w:rPr>
          <w:rFonts w:ascii="Calibri" w:hAnsi="Calibri"/>
          <w:sz w:val="24"/>
          <w:szCs w:val="24"/>
        </w:rPr>
      </w:pPr>
    </w:p>
    <w:p w:rsidR="00154C81" w:rsidRPr="00D91C96" w:rsidRDefault="00154C81" w:rsidP="00D91C96">
      <w:pPr>
        <w:jc w:val="both"/>
        <w:rPr>
          <w:rFonts w:ascii="Calibri" w:hAnsi="Calibri"/>
          <w:sz w:val="24"/>
          <w:szCs w:val="24"/>
        </w:rPr>
      </w:pPr>
    </w:p>
    <w:p w:rsidR="00E06AF6" w:rsidRPr="00F16A0A" w:rsidRDefault="00E06AF6" w:rsidP="00F16A0A">
      <w:pPr>
        <w:jc w:val="both"/>
        <w:rPr>
          <w:rFonts w:ascii="Calibri" w:hAnsi="Calibri"/>
          <w:sz w:val="24"/>
          <w:szCs w:val="24"/>
          <w:u w:val="single"/>
        </w:rPr>
      </w:pPr>
    </w:p>
    <w:p w:rsidR="008510F1" w:rsidRDefault="008510F1" w:rsidP="003F79CE">
      <w:pPr>
        <w:jc w:val="both"/>
        <w:rPr>
          <w:rFonts w:ascii="Cambria" w:hAnsi="Cambria"/>
          <w:b/>
          <w:sz w:val="28"/>
          <w:szCs w:val="28"/>
        </w:rPr>
      </w:pPr>
    </w:p>
    <w:p w:rsidR="008510F1" w:rsidRDefault="008510F1" w:rsidP="003F79CE">
      <w:pPr>
        <w:jc w:val="both"/>
        <w:rPr>
          <w:rFonts w:ascii="Calibri" w:hAnsi="Calibri"/>
          <w:sz w:val="24"/>
          <w:szCs w:val="24"/>
        </w:rPr>
      </w:pPr>
      <w:r>
        <w:rPr>
          <w:rFonts w:ascii="Calibri" w:hAnsi="Calibri"/>
          <w:sz w:val="24"/>
          <w:szCs w:val="24"/>
        </w:rPr>
        <w:t>Dne</w:t>
      </w:r>
      <w:r w:rsidR="0009227D">
        <w:rPr>
          <w:rFonts w:ascii="Calibri" w:hAnsi="Calibri"/>
          <w:sz w:val="24"/>
          <w:szCs w:val="24"/>
        </w:rPr>
        <w:t xml:space="preserve"> </w:t>
      </w:r>
      <w:r w:rsidR="00077857">
        <w:rPr>
          <w:rFonts w:ascii="Calibri" w:hAnsi="Calibri"/>
          <w:sz w:val="24"/>
          <w:szCs w:val="24"/>
        </w:rPr>
        <w:t>27</w:t>
      </w:r>
      <w:r w:rsidR="00D91C96">
        <w:rPr>
          <w:rFonts w:ascii="Calibri" w:hAnsi="Calibri"/>
          <w:sz w:val="24"/>
          <w:szCs w:val="24"/>
        </w:rPr>
        <w:t>. 10. 2021</w:t>
      </w:r>
      <w:r>
        <w:rPr>
          <w:rFonts w:ascii="Calibri" w:hAnsi="Calibri"/>
          <w:sz w:val="24"/>
          <w:szCs w:val="24"/>
        </w:rPr>
        <w:t xml:space="preserve"> </w:t>
      </w:r>
      <w:r w:rsidR="00E07451">
        <w:rPr>
          <w:rFonts w:ascii="Calibri" w:hAnsi="Calibri"/>
          <w:sz w:val="24"/>
          <w:szCs w:val="24"/>
        </w:rPr>
        <w:t>výroční zprávu za školní rok 2020/2021</w:t>
      </w:r>
      <w:r>
        <w:rPr>
          <w:rFonts w:ascii="Calibri" w:hAnsi="Calibri"/>
          <w:sz w:val="24"/>
          <w:szCs w:val="24"/>
        </w:rPr>
        <w:t xml:space="preserve"> projednala a schválila školská rada dle zákona č.561/2004 Sb., §168, odst. 1. </w:t>
      </w:r>
      <w:proofErr w:type="spellStart"/>
      <w:proofErr w:type="gramStart"/>
      <w:r>
        <w:rPr>
          <w:rFonts w:ascii="Calibri" w:hAnsi="Calibri"/>
          <w:sz w:val="24"/>
          <w:szCs w:val="24"/>
        </w:rPr>
        <w:t>písm.b</w:t>
      </w:r>
      <w:proofErr w:type="spellEnd"/>
      <w:r>
        <w:rPr>
          <w:rFonts w:ascii="Calibri" w:hAnsi="Calibri"/>
          <w:sz w:val="24"/>
          <w:szCs w:val="24"/>
        </w:rPr>
        <w:t>.</w:t>
      </w:r>
      <w:proofErr w:type="gramEnd"/>
    </w:p>
    <w:p w:rsidR="008510F1" w:rsidRDefault="008510F1" w:rsidP="003F79CE">
      <w:pPr>
        <w:jc w:val="both"/>
        <w:rPr>
          <w:rFonts w:ascii="Calibri" w:hAnsi="Calibri"/>
          <w:sz w:val="24"/>
          <w:szCs w:val="24"/>
        </w:rPr>
      </w:pPr>
    </w:p>
    <w:p w:rsidR="008510F1" w:rsidRDefault="008510F1" w:rsidP="003F79CE">
      <w:pPr>
        <w:jc w:val="both"/>
        <w:rPr>
          <w:rFonts w:ascii="Calibri" w:hAnsi="Calibri"/>
          <w:sz w:val="24"/>
          <w:szCs w:val="24"/>
        </w:rPr>
      </w:pPr>
    </w:p>
    <w:p w:rsidR="008510F1" w:rsidRDefault="008510F1" w:rsidP="003F79CE">
      <w:pPr>
        <w:jc w:val="both"/>
        <w:rPr>
          <w:rFonts w:ascii="Calibri" w:hAnsi="Calibri"/>
          <w:sz w:val="24"/>
          <w:szCs w:val="24"/>
        </w:rPr>
      </w:pPr>
    </w:p>
    <w:p w:rsidR="008510F1" w:rsidRDefault="008510F1" w:rsidP="003F79CE">
      <w:pPr>
        <w:jc w:val="both"/>
        <w:rPr>
          <w:rFonts w:ascii="Cambria" w:hAnsi="Cambria"/>
          <w:b/>
          <w:sz w:val="28"/>
          <w:szCs w:val="28"/>
        </w:rPr>
      </w:pPr>
    </w:p>
    <w:p w:rsidR="008510F1" w:rsidRPr="008510F1" w:rsidRDefault="008510F1" w:rsidP="003F79CE">
      <w:pPr>
        <w:jc w:val="both"/>
        <w:rPr>
          <w:rFonts w:ascii="Calibri" w:hAnsi="Calibri"/>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Pr="008510F1">
        <w:rPr>
          <w:rFonts w:ascii="Calibri" w:hAnsi="Calibri"/>
          <w:sz w:val="24"/>
          <w:szCs w:val="24"/>
        </w:rPr>
        <w:t>…………………………………………………</w:t>
      </w:r>
    </w:p>
    <w:p w:rsidR="008510F1" w:rsidRPr="008510F1" w:rsidRDefault="009F40FC" w:rsidP="003F79CE">
      <w:pPr>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Mgr. Jiřina Kříčková</w:t>
      </w:r>
      <w:r w:rsidR="008510F1" w:rsidRPr="008510F1">
        <w:rPr>
          <w:rFonts w:ascii="Calibri" w:hAnsi="Calibri"/>
          <w:sz w:val="24"/>
          <w:szCs w:val="24"/>
        </w:rPr>
        <w:t xml:space="preserve"> </w:t>
      </w:r>
      <w:r w:rsidR="00C223FF" w:rsidRPr="008510F1">
        <w:rPr>
          <w:rFonts w:ascii="Calibri" w:hAnsi="Calibri"/>
          <w:sz w:val="24"/>
          <w:szCs w:val="24"/>
        </w:rPr>
        <w:t>v. r.</w:t>
      </w:r>
    </w:p>
    <w:p w:rsidR="008510F1" w:rsidRDefault="008510F1" w:rsidP="003F79CE">
      <w:pPr>
        <w:jc w:val="both"/>
        <w:rPr>
          <w:rFonts w:ascii="Calibri" w:hAnsi="Calibri"/>
          <w:sz w:val="24"/>
          <w:szCs w:val="24"/>
        </w:rPr>
      </w:pPr>
      <w:r w:rsidRPr="008510F1">
        <w:rPr>
          <w:rFonts w:ascii="Calibri" w:hAnsi="Calibri"/>
          <w:sz w:val="24"/>
          <w:szCs w:val="24"/>
        </w:rPr>
        <w:tab/>
      </w:r>
      <w:r w:rsidRPr="008510F1">
        <w:rPr>
          <w:rFonts w:ascii="Calibri" w:hAnsi="Calibri"/>
          <w:sz w:val="24"/>
          <w:szCs w:val="24"/>
        </w:rPr>
        <w:tab/>
      </w:r>
      <w:r w:rsidRPr="008510F1">
        <w:rPr>
          <w:rFonts w:ascii="Calibri" w:hAnsi="Calibri"/>
          <w:sz w:val="24"/>
          <w:szCs w:val="24"/>
        </w:rPr>
        <w:tab/>
      </w:r>
      <w:r w:rsidRPr="008510F1">
        <w:rPr>
          <w:rFonts w:ascii="Calibri" w:hAnsi="Calibri"/>
          <w:sz w:val="24"/>
          <w:szCs w:val="24"/>
        </w:rPr>
        <w:tab/>
      </w:r>
      <w:r w:rsidRPr="008510F1">
        <w:rPr>
          <w:rFonts w:ascii="Calibri" w:hAnsi="Calibri"/>
          <w:sz w:val="24"/>
          <w:szCs w:val="24"/>
        </w:rPr>
        <w:tab/>
      </w:r>
      <w:r w:rsidRPr="008510F1">
        <w:rPr>
          <w:rFonts w:ascii="Calibri" w:hAnsi="Calibri"/>
          <w:sz w:val="24"/>
          <w:szCs w:val="24"/>
        </w:rPr>
        <w:tab/>
      </w:r>
      <w:r w:rsidRPr="008510F1">
        <w:rPr>
          <w:rFonts w:ascii="Calibri" w:hAnsi="Calibri"/>
          <w:sz w:val="24"/>
          <w:szCs w:val="24"/>
        </w:rPr>
        <w:tab/>
      </w:r>
      <w:r w:rsidRPr="008510F1">
        <w:rPr>
          <w:rFonts w:ascii="Calibri" w:hAnsi="Calibri"/>
          <w:sz w:val="24"/>
          <w:szCs w:val="24"/>
        </w:rPr>
        <w:tab/>
        <w:t>razítko a podpis ředitelky</w:t>
      </w:r>
    </w:p>
    <w:p w:rsidR="008510F1" w:rsidRDefault="008510F1" w:rsidP="003F79CE">
      <w:pPr>
        <w:jc w:val="both"/>
        <w:rPr>
          <w:rFonts w:ascii="Calibri" w:hAnsi="Calibri"/>
          <w:sz w:val="24"/>
          <w:szCs w:val="24"/>
        </w:rPr>
      </w:pPr>
    </w:p>
    <w:p w:rsidR="008510F1" w:rsidRPr="008510F1" w:rsidRDefault="008510F1" w:rsidP="003F79CE">
      <w:pPr>
        <w:jc w:val="both"/>
        <w:rPr>
          <w:rFonts w:ascii="Calibri" w:hAnsi="Calibri"/>
          <w:sz w:val="24"/>
          <w:szCs w:val="24"/>
        </w:rPr>
      </w:pPr>
    </w:p>
    <w:p w:rsidR="008510F1" w:rsidRPr="008510F1" w:rsidRDefault="008510F1" w:rsidP="003F79CE">
      <w:pPr>
        <w:jc w:val="both"/>
        <w:rPr>
          <w:rFonts w:ascii="Calibri" w:hAnsi="Calibri"/>
          <w:sz w:val="24"/>
          <w:szCs w:val="24"/>
        </w:rPr>
      </w:pPr>
    </w:p>
    <w:p w:rsidR="008510F1" w:rsidRPr="008510F1" w:rsidRDefault="008510F1" w:rsidP="003F79CE">
      <w:pPr>
        <w:jc w:val="both"/>
        <w:rPr>
          <w:rFonts w:ascii="Calibri" w:hAnsi="Calibri"/>
          <w:sz w:val="24"/>
          <w:szCs w:val="24"/>
        </w:rPr>
      </w:pPr>
      <w:r w:rsidRPr="008510F1">
        <w:rPr>
          <w:rFonts w:ascii="Calibri" w:hAnsi="Calibri"/>
          <w:sz w:val="24"/>
          <w:szCs w:val="24"/>
        </w:rPr>
        <w:tab/>
      </w:r>
      <w:r w:rsidRPr="008510F1">
        <w:rPr>
          <w:rFonts w:ascii="Calibri" w:hAnsi="Calibri"/>
          <w:sz w:val="24"/>
          <w:szCs w:val="24"/>
        </w:rPr>
        <w:tab/>
      </w:r>
      <w:r w:rsidRPr="008510F1">
        <w:rPr>
          <w:rFonts w:ascii="Calibri" w:hAnsi="Calibri"/>
          <w:sz w:val="24"/>
          <w:szCs w:val="24"/>
        </w:rPr>
        <w:tab/>
      </w:r>
      <w:r w:rsidRPr="008510F1">
        <w:rPr>
          <w:rFonts w:ascii="Calibri" w:hAnsi="Calibri"/>
          <w:sz w:val="24"/>
          <w:szCs w:val="24"/>
        </w:rPr>
        <w:tab/>
      </w:r>
      <w:r w:rsidRPr="008510F1">
        <w:rPr>
          <w:rFonts w:ascii="Calibri" w:hAnsi="Calibri"/>
          <w:sz w:val="24"/>
          <w:szCs w:val="24"/>
        </w:rPr>
        <w:tab/>
      </w:r>
      <w:r w:rsidRPr="008510F1">
        <w:rPr>
          <w:rFonts w:ascii="Calibri" w:hAnsi="Calibri"/>
          <w:sz w:val="24"/>
          <w:szCs w:val="24"/>
        </w:rPr>
        <w:tab/>
      </w:r>
      <w:r w:rsidRPr="008510F1">
        <w:rPr>
          <w:rFonts w:ascii="Calibri" w:hAnsi="Calibri"/>
          <w:sz w:val="24"/>
          <w:szCs w:val="24"/>
        </w:rPr>
        <w:tab/>
        <w:t>………………………………………………..</w:t>
      </w:r>
    </w:p>
    <w:p w:rsidR="008510F1" w:rsidRPr="008510F1" w:rsidRDefault="00C2563A" w:rsidP="003F79CE">
      <w:pPr>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Irena Kobzová</w:t>
      </w:r>
      <w:r w:rsidR="008510F1" w:rsidRPr="008510F1">
        <w:rPr>
          <w:rFonts w:ascii="Calibri" w:hAnsi="Calibri"/>
          <w:sz w:val="24"/>
          <w:szCs w:val="24"/>
        </w:rPr>
        <w:t xml:space="preserve"> </w:t>
      </w:r>
      <w:proofErr w:type="gramStart"/>
      <w:r w:rsidR="008510F1" w:rsidRPr="008510F1">
        <w:rPr>
          <w:rFonts w:ascii="Calibri" w:hAnsi="Calibri"/>
          <w:sz w:val="24"/>
          <w:szCs w:val="24"/>
        </w:rPr>
        <w:t>v.r.</w:t>
      </w:r>
      <w:proofErr w:type="gramEnd"/>
    </w:p>
    <w:p w:rsidR="00C2563A" w:rsidRDefault="008510F1" w:rsidP="004A4E22">
      <w:pPr>
        <w:jc w:val="both"/>
        <w:rPr>
          <w:rFonts w:ascii="Calibri" w:hAnsi="Calibri"/>
          <w:sz w:val="24"/>
          <w:szCs w:val="24"/>
        </w:rPr>
      </w:pPr>
      <w:r w:rsidRPr="008510F1">
        <w:rPr>
          <w:rFonts w:ascii="Calibri" w:hAnsi="Calibri"/>
          <w:sz w:val="24"/>
          <w:szCs w:val="24"/>
        </w:rPr>
        <w:tab/>
      </w:r>
      <w:r w:rsidRPr="008510F1">
        <w:rPr>
          <w:rFonts w:ascii="Calibri" w:hAnsi="Calibri"/>
          <w:sz w:val="24"/>
          <w:szCs w:val="24"/>
        </w:rPr>
        <w:tab/>
      </w:r>
      <w:r w:rsidRPr="008510F1">
        <w:rPr>
          <w:rFonts w:ascii="Calibri" w:hAnsi="Calibri"/>
          <w:sz w:val="24"/>
          <w:szCs w:val="24"/>
        </w:rPr>
        <w:tab/>
      </w:r>
      <w:r w:rsidRPr="008510F1">
        <w:rPr>
          <w:rFonts w:ascii="Calibri" w:hAnsi="Calibri"/>
          <w:sz w:val="24"/>
          <w:szCs w:val="24"/>
        </w:rPr>
        <w:tab/>
      </w:r>
      <w:r w:rsidRPr="008510F1">
        <w:rPr>
          <w:rFonts w:ascii="Calibri" w:hAnsi="Calibri"/>
          <w:sz w:val="24"/>
          <w:szCs w:val="24"/>
        </w:rPr>
        <w:tab/>
      </w:r>
      <w:r w:rsidRPr="008510F1">
        <w:rPr>
          <w:rFonts w:ascii="Calibri" w:hAnsi="Calibri"/>
          <w:sz w:val="24"/>
          <w:szCs w:val="24"/>
        </w:rPr>
        <w:tab/>
      </w:r>
      <w:r w:rsidRPr="008510F1">
        <w:rPr>
          <w:rFonts w:ascii="Calibri" w:hAnsi="Calibri"/>
          <w:sz w:val="24"/>
          <w:szCs w:val="24"/>
        </w:rPr>
        <w:tab/>
        <w:t>podpis předsedkyně školské rady</w:t>
      </w:r>
    </w:p>
    <w:p w:rsidR="00C2563A" w:rsidRDefault="00C2563A" w:rsidP="004A4E22">
      <w:pPr>
        <w:jc w:val="both"/>
        <w:rPr>
          <w:rFonts w:ascii="Calibri" w:hAnsi="Calibri"/>
          <w:sz w:val="24"/>
          <w:szCs w:val="24"/>
        </w:rPr>
      </w:pPr>
    </w:p>
    <w:p w:rsidR="00C2563A" w:rsidRDefault="00C2563A" w:rsidP="004A4E22">
      <w:pPr>
        <w:jc w:val="both"/>
        <w:rPr>
          <w:rFonts w:ascii="Calibri" w:hAnsi="Calibri"/>
          <w:sz w:val="24"/>
          <w:szCs w:val="24"/>
        </w:rPr>
      </w:pPr>
    </w:p>
    <w:p w:rsidR="00C2563A" w:rsidRDefault="00C2563A" w:rsidP="004A4E22">
      <w:pPr>
        <w:jc w:val="both"/>
        <w:rPr>
          <w:rFonts w:ascii="Calibri" w:hAnsi="Calibri"/>
          <w:sz w:val="24"/>
          <w:szCs w:val="24"/>
        </w:rPr>
      </w:pPr>
    </w:p>
    <w:p w:rsidR="001058C7" w:rsidRDefault="008C1B6F" w:rsidP="004A4E22">
      <w:pPr>
        <w:jc w:val="both"/>
        <w:rPr>
          <w:rFonts w:ascii="Calibri" w:hAnsi="Calibri"/>
          <w:sz w:val="24"/>
          <w:szCs w:val="24"/>
        </w:rPr>
      </w:pPr>
      <w:r>
        <w:rPr>
          <w:rFonts w:ascii="Calibri" w:hAnsi="Calibri"/>
          <w:sz w:val="24"/>
          <w:szCs w:val="24"/>
        </w:rPr>
        <w:t>Ve Chbanech</w:t>
      </w:r>
      <w:r w:rsidR="008510F1">
        <w:rPr>
          <w:rFonts w:ascii="Calibri" w:hAnsi="Calibri"/>
          <w:sz w:val="24"/>
          <w:szCs w:val="24"/>
        </w:rPr>
        <w:t xml:space="preserve"> dne </w:t>
      </w:r>
      <w:r w:rsidR="005959F5">
        <w:rPr>
          <w:rFonts w:ascii="Calibri" w:hAnsi="Calibri"/>
          <w:sz w:val="24"/>
          <w:szCs w:val="24"/>
        </w:rPr>
        <w:t>27. 10. 2021</w:t>
      </w:r>
    </w:p>
    <w:p w:rsidR="008C1B6F" w:rsidRDefault="008C1B6F" w:rsidP="004A4E22">
      <w:pPr>
        <w:jc w:val="both"/>
        <w:rPr>
          <w:rFonts w:ascii="Calibri" w:hAnsi="Calibri"/>
          <w:sz w:val="24"/>
          <w:szCs w:val="24"/>
        </w:rPr>
      </w:pPr>
    </w:p>
    <w:p w:rsidR="008C1B6F" w:rsidRDefault="008C1B6F" w:rsidP="004A4E22">
      <w:pPr>
        <w:jc w:val="both"/>
        <w:rPr>
          <w:rFonts w:ascii="Calibri" w:hAnsi="Calibri"/>
          <w:sz w:val="24"/>
          <w:szCs w:val="24"/>
        </w:rPr>
      </w:pPr>
    </w:p>
    <w:p w:rsidR="008C1B6F" w:rsidRDefault="008C1B6F" w:rsidP="004A4E22">
      <w:pPr>
        <w:jc w:val="both"/>
        <w:rPr>
          <w:rFonts w:ascii="Calibri" w:hAnsi="Calibri"/>
          <w:sz w:val="24"/>
          <w:szCs w:val="24"/>
        </w:rPr>
      </w:pPr>
    </w:p>
    <w:p w:rsidR="008C1B6F" w:rsidRDefault="008C1B6F" w:rsidP="004A4E22">
      <w:pPr>
        <w:jc w:val="both"/>
        <w:rPr>
          <w:rFonts w:ascii="Calibri" w:hAnsi="Calibri"/>
          <w:sz w:val="24"/>
          <w:szCs w:val="24"/>
        </w:rPr>
      </w:pPr>
    </w:p>
    <w:p w:rsidR="008C1B6F" w:rsidRDefault="008C1B6F" w:rsidP="004A4E22">
      <w:pPr>
        <w:jc w:val="both"/>
        <w:rPr>
          <w:rFonts w:ascii="Calibri" w:hAnsi="Calibri"/>
          <w:sz w:val="24"/>
          <w:szCs w:val="24"/>
        </w:rPr>
      </w:pPr>
    </w:p>
    <w:p w:rsidR="008C1B6F" w:rsidRDefault="008C1B6F" w:rsidP="004A4E22">
      <w:pPr>
        <w:jc w:val="both"/>
        <w:rPr>
          <w:rFonts w:ascii="Calibri" w:hAnsi="Calibri"/>
          <w:sz w:val="24"/>
          <w:szCs w:val="24"/>
        </w:rPr>
      </w:pPr>
    </w:p>
    <w:p w:rsidR="008C1B6F" w:rsidRDefault="008C1B6F" w:rsidP="004A4E22">
      <w:pPr>
        <w:jc w:val="both"/>
        <w:rPr>
          <w:rFonts w:ascii="Calibri" w:hAnsi="Calibri"/>
          <w:sz w:val="24"/>
          <w:szCs w:val="24"/>
        </w:rPr>
      </w:pPr>
    </w:p>
    <w:p w:rsidR="008C1B6F" w:rsidRDefault="008C1B6F" w:rsidP="004A4E22">
      <w:pPr>
        <w:jc w:val="both"/>
        <w:rPr>
          <w:rFonts w:ascii="Calibri" w:hAnsi="Calibri"/>
          <w:sz w:val="24"/>
          <w:szCs w:val="24"/>
        </w:rPr>
      </w:pPr>
    </w:p>
    <w:p w:rsidR="008C1B6F" w:rsidRDefault="008C1B6F" w:rsidP="004A4E22">
      <w:pPr>
        <w:jc w:val="both"/>
        <w:rPr>
          <w:rFonts w:ascii="Calibri" w:hAnsi="Calibri"/>
          <w:sz w:val="24"/>
          <w:szCs w:val="24"/>
        </w:rPr>
      </w:pPr>
    </w:p>
    <w:p w:rsidR="008C1B6F" w:rsidRDefault="008C1B6F" w:rsidP="004A4E22">
      <w:pPr>
        <w:jc w:val="both"/>
        <w:rPr>
          <w:rFonts w:ascii="Calibri" w:hAnsi="Calibri"/>
          <w:sz w:val="24"/>
          <w:szCs w:val="24"/>
        </w:rPr>
      </w:pPr>
    </w:p>
    <w:p w:rsidR="008C1B6F" w:rsidRDefault="008C1B6F" w:rsidP="004A4E22">
      <w:pPr>
        <w:jc w:val="both"/>
        <w:rPr>
          <w:rFonts w:ascii="Calibri" w:hAnsi="Calibri"/>
          <w:sz w:val="24"/>
          <w:szCs w:val="24"/>
        </w:rPr>
      </w:pPr>
    </w:p>
    <w:p w:rsidR="008C1B6F" w:rsidRDefault="008C1B6F" w:rsidP="004A4E22">
      <w:pPr>
        <w:jc w:val="both"/>
        <w:rPr>
          <w:rFonts w:ascii="Calibri" w:hAnsi="Calibri"/>
          <w:sz w:val="24"/>
          <w:szCs w:val="24"/>
        </w:rPr>
      </w:pPr>
    </w:p>
    <w:p w:rsidR="008C1B6F" w:rsidRDefault="008C1B6F" w:rsidP="004A4E22">
      <w:pPr>
        <w:jc w:val="both"/>
        <w:rPr>
          <w:rFonts w:ascii="Calibri" w:hAnsi="Calibri"/>
          <w:sz w:val="24"/>
          <w:szCs w:val="24"/>
        </w:rPr>
      </w:pPr>
    </w:p>
    <w:p w:rsidR="008C1B6F" w:rsidRDefault="008C1B6F" w:rsidP="004A4E22">
      <w:pPr>
        <w:jc w:val="both"/>
        <w:rPr>
          <w:rFonts w:ascii="Calibri" w:hAnsi="Calibri"/>
          <w:sz w:val="24"/>
          <w:szCs w:val="24"/>
        </w:rPr>
      </w:pPr>
    </w:p>
    <w:p w:rsidR="008C1B6F" w:rsidRDefault="008C1B6F" w:rsidP="004A4E22">
      <w:pPr>
        <w:jc w:val="both"/>
        <w:rPr>
          <w:rFonts w:ascii="Calibri" w:hAnsi="Calibri"/>
          <w:sz w:val="24"/>
          <w:szCs w:val="24"/>
        </w:rPr>
      </w:pPr>
    </w:p>
    <w:p w:rsidR="008C1B6F" w:rsidRDefault="008C1B6F" w:rsidP="004A4E22">
      <w:pPr>
        <w:jc w:val="both"/>
        <w:rPr>
          <w:rFonts w:ascii="Calibri" w:hAnsi="Calibri"/>
          <w:sz w:val="24"/>
          <w:szCs w:val="24"/>
        </w:rPr>
      </w:pPr>
    </w:p>
    <w:p w:rsidR="008C1B6F" w:rsidRDefault="008C1B6F" w:rsidP="004A4E22">
      <w:pPr>
        <w:jc w:val="both"/>
        <w:rPr>
          <w:rFonts w:ascii="Calibri" w:hAnsi="Calibri"/>
          <w:sz w:val="24"/>
          <w:szCs w:val="24"/>
        </w:rPr>
      </w:pPr>
    </w:p>
    <w:p w:rsidR="00D91C96" w:rsidRDefault="00D91C96" w:rsidP="004A4E22">
      <w:pPr>
        <w:jc w:val="both"/>
        <w:rPr>
          <w:rFonts w:ascii="Calibri" w:hAnsi="Calibri"/>
          <w:sz w:val="24"/>
          <w:szCs w:val="24"/>
        </w:rPr>
      </w:pPr>
    </w:p>
    <w:p w:rsidR="00D91C96" w:rsidRDefault="00D91C96" w:rsidP="004A4E22">
      <w:pPr>
        <w:jc w:val="both"/>
        <w:rPr>
          <w:rFonts w:ascii="Calibri" w:hAnsi="Calibri"/>
          <w:sz w:val="24"/>
          <w:szCs w:val="24"/>
        </w:rPr>
      </w:pPr>
    </w:p>
    <w:p w:rsidR="00D91C96" w:rsidRDefault="00D91C96" w:rsidP="004A4E22">
      <w:pPr>
        <w:jc w:val="both"/>
        <w:rPr>
          <w:rFonts w:ascii="Calibri" w:hAnsi="Calibri"/>
          <w:sz w:val="24"/>
          <w:szCs w:val="24"/>
        </w:rPr>
      </w:pPr>
    </w:p>
    <w:p w:rsidR="00D91C96" w:rsidRDefault="00D91C96" w:rsidP="004A4E22">
      <w:pPr>
        <w:jc w:val="both"/>
        <w:rPr>
          <w:rFonts w:ascii="Calibri" w:hAnsi="Calibri"/>
          <w:sz w:val="24"/>
          <w:szCs w:val="24"/>
        </w:rPr>
      </w:pPr>
    </w:p>
    <w:p w:rsidR="00D91C96" w:rsidRDefault="00D91C96" w:rsidP="004A4E22">
      <w:pPr>
        <w:jc w:val="both"/>
        <w:rPr>
          <w:rFonts w:ascii="Calibri" w:hAnsi="Calibri"/>
          <w:sz w:val="24"/>
          <w:szCs w:val="24"/>
        </w:rPr>
      </w:pPr>
    </w:p>
    <w:p w:rsidR="00D91C96" w:rsidRDefault="00D91C96" w:rsidP="004A4E22">
      <w:pPr>
        <w:jc w:val="both"/>
        <w:rPr>
          <w:rFonts w:ascii="Calibri" w:hAnsi="Calibri"/>
          <w:sz w:val="24"/>
          <w:szCs w:val="24"/>
        </w:rPr>
      </w:pPr>
    </w:p>
    <w:p w:rsidR="00D91C96" w:rsidRDefault="00D91C96" w:rsidP="004A4E22">
      <w:pPr>
        <w:jc w:val="both"/>
        <w:rPr>
          <w:rFonts w:ascii="Calibri" w:hAnsi="Calibri"/>
          <w:sz w:val="24"/>
          <w:szCs w:val="24"/>
        </w:rPr>
      </w:pPr>
    </w:p>
    <w:p w:rsidR="00D91C96" w:rsidRDefault="00D91C96" w:rsidP="004A4E22">
      <w:pPr>
        <w:jc w:val="both"/>
        <w:rPr>
          <w:rFonts w:ascii="Calibri" w:hAnsi="Calibri"/>
          <w:sz w:val="24"/>
          <w:szCs w:val="24"/>
        </w:rPr>
      </w:pPr>
    </w:p>
    <w:p w:rsidR="008C1B6F" w:rsidRPr="001058C7" w:rsidRDefault="008C1B6F" w:rsidP="004A4E22">
      <w:pPr>
        <w:jc w:val="both"/>
        <w:rPr>
          <w:rFonts w:ascii="Calibri" w:hAnsi="Calibri"/>
          <w:sz w:val="24"/>
          <w:szCs w:val="24"/>
        </w:rPr>
      </w:pPr>
    </w:p>
    <w:p w:rsidR="00E659A3" w:rsidRPr="008C1B6F" w:rsidRDefault="00E659A3" w:rsidP="001058C7">
      <w:pPr>
        <w:pStyle w:val="Nadpis1"/>
        <w:rPr>
          <w:u w:val="single"/>
        </w:rPr>
      </w:pPr>
      <w:r>
        <w:rPr>
          <w:sz w:val="56"/>
          <w:szCs w:val="56"/>
        </w:rPr>
        <w:lastRenderedPageBreak/>
        <w:t xml:space="preserve"> </w:t>
      </w:r>
      <w:r>
        <w:tab/>
      </w:r>
      <w:bookmarkStart w:id="268" w:name="_Toc31870192"/>
      <w:r w:rsidRPr="008C1B6F">
        <w:rPr>
          <w:u w:val="single"/>
        </w:rPr>
        <w:t>PŘÍLOHA č. 1:</w:t>
      </w:r>
      <w:bookmarkEnd w:id="268"/>
    </w:p>
    <w:p w:rsidR="00E659A3" w:rsidRDefault="00E659A3" w:rsidP="00E659A3">
      <w:pPr>
        <w:widowControl w:val="0"/>
        <w:rPr>
          <w:rFonts w:ascii="Calibri" w:hAnsi="Calibri" w:cs="Calibri"/>
          <w:b/>
          <w:bCs/>
          <w:sz w:val="28"/>
          <w:szCs w:val="28"/>
        </w:rPr>
      </w:pPr>
    </w:p>
    <w:p w:rsidR="00E659A3" w:rsidRDefault="00E659A3" w:rsidP="00E659A3">
      <w:pPr>
        <w:widowControl w:val="0"/>
        <w:rPr>
          <w:rFonts w:ascii="Calibri" w:hAnsi="Calibri" w:cs="Calibri"/>
          <w:b/>
          <w:bCs/>
          <w:sz w:val="28"/>
          <w:szCs w:val="28"/>
        </w:rPr>
      </w:pPr>
    </w:p>
    <w:p w:rsidR="005959F5" w:rsidRDefault="005959F5" w:rsidP="00E659A3">
      <w:pPr>
        <w:widowControl w:val="0"/>
        <w:rPr>
          <w:rFonts w:ascii="Calibri" w:hAnsi="Calibri" w:cs="Calibri"/>
          <w:b/>
          <w:bCs/>
          <w:sz w:val="28"/>
          <w:szCs w:val="28"/>
        </w:rPr>
      </w:pPr>
    </w:p>
    <w:p w:rsidR="005959F5" w:rsidRDefault="005959F5" w:rsidP="00E659A3">
      <w:pPr>
        <w:widowControl w:val="0"/>
        <w:rPr>
          <w:rFonts w:ascii="Calibri" w:hAnsi="Calibri" w:cs="Calibri"/>
          <w:b/>
          <w:bCs/>
          <w:sz w:val="28"/>
          <w:szCs w:val="28"/>
        </w:rPr>
      </w:pPr>
    </w:p>
    <w:p w:rsidR="005959F5" w:rsidRDefault="005959F5" w:rsidP="00E659A3">
      <w:pPr>
        <w:widowControl w:val="0"/>
        <w:rPr>
          <w:rFonts w:ascii="Calibri" w:hAnsi="Calibri" w:cs="Calibri"/>
          <w:b/>
          <w:bCs/>
          <w:sz w:val="28"/>
          <w:szCs w:val="28"/>
        </w:rPr>
      </w:pPr>
    </w:p>
    <w:p w:rsidR="005959F5" w:rsidRDefault="005959F5" w:rsidP="00E659A3">
      <w:pPr>
        <w:widowControl w:val="0"/>
        <w:rPr>
          <w:rFonts w:ascii="Calibri" w:hAnsi="Calibri" w:cs="Calibri"/>
          <w:b/>
          <w:bCs/>
          <w:sz w:val="28"/>
          <w:szCs w:val="28"/>
        </w:rPr>
      </w:pPr>
    </w:p>
    <w:p w:rsidR="00077857" w:rsidRDefault="00077857" w:rsidP="00077857">
      <w:pPr>
        <w:widowControl w:val="0"/>
        <w:jc w:val="center"/>
        <w:rPr>
          <w:rFonts w:ascii="Calibri" w:hAnsi="Calibri" w:cs="Calibri"/>
          <w:b/>
          <w:bCs/>
          <w:sz w:val="56"/>
          <w:szCs w:val="56"/>
        </w:rPr>
      </w:pPr>
      <w:r>
        <w:rPr>
          <w:rFonts w:ascii="Calibri" w:hAnsi="Calibri" w:cs="Calibri"/>
          <w:b/>
          <w:bCs/>
          <w:sz w:val="56"/>
          <w:szCs w:val="56"/>
        </w:rPr>
        <w:t>V</w:t>
      </w:r>
      <w:r>
        <w:rPr>
          <w:rFonts w:ascii="Calibri" w:hAnsi="Calibri" w:cs="Calibri"/>
          <w:b/>
          <w:bCs/>
          <w:sz w:val="56"/>
          <w:szCs w:val="56"/>
          <w:lang w:val="en-US"/>
        </w:rPr>
        <w:t>Ý</w:t>
      </w:r>
      <w:r>
        <w:rPr>
          <w:rFonts w:ascii="Calibri" w:hAnsi="Calibri" w:cs="Calibri"/>
          <w:b/>
          <w:bCs/>
          <w:sz w:val="56"/>
          <w:szCs w:val="56"/>
        </w:rPr>
        <w:t>ROČN</w:t>
      </w:r>
      <w:r>
        <w:rPr>
          <w:rFonts w:ascii="Calibri" w:hAnsi="Calibri" w:cs="Calibri"/>
          <w:b/>
          <w:bCs/>
          <w:sz w:val="56"/>
          <w:szCs w:val="56"/>
          <w:lang w:val="en-US"/>
        </w:rPr>
        <w:t>Í</w:t>
      </w:r>
      <w:r>
        <w:rPr>
          <w:rFonts w:ascii="Calibri" w:hAnsi="Calibri" w:cs="Calibri"/>
          <w:b/>
          <w:bCs/>
          <w:sz w:val="56"/>
          <w:szCs w:val="56"/>
        </w:rPr>
        <w:t xml:space="preserve"> ZPR</w:t>
      </w:r>
      <w:r>
        <w:rPr>
          <w:rFonts w:ascii="Calibri" w:hAnsi="Calibri" w:cs="Calibri"/>
          <w:b/>
          <w:bCs/>
          <w:sz w:val="56"/>
          <w:szCs w:val="56"/>
          <w:lang w:val="en-US"/>
        </w:rPr>
        <w:t>Á</w:t>
      </w:r>
      <w:r>
        <w:rPr>
          <w:rFonts w:ascii="Calibri" w:hAnsi="Calibri" w:cs="Calibri"/>
          <w:b/>
          <w:bCs/>
          <w:sz w:val="56"/>
          <w:szCs w:val="56"/>
        </w:rPr>
        <w:t>VA</w:t>
      </w:r>
    </w:p>
    <w:p w:rsidR="00077857" w:rsidRDefault="00077857" w:rsidP="00077857">
      <w:pPr>
        <w:widowControl w:val="0"/>
        <w:jc w:val="center"/>
        <w:rPr>
          <w:rFonts w:ascii="Calibri" w:hAnsi="Calibri" w:cs="Calibri"/>
          <w:b/>
          <w:bCs/>
          <w:sz w:val="56"/>
          <w:szCs w:val="56"/>
        </w:rPr>
      </w:pPr>
    </w:p>
    <w:p w:rsidR="00077857" w:rsidRDefault="005959F5" w:rsidP="00077857">
      <w:pPr>
        <w:widowControl w:val="0"/>
        <w:jc w:val="center"/>
        <w:rPr>
          <w:rFonts w:ascii="Calibri" w:hAnsi="Calibri" w:cs="Calibri"/>
          <w:b/>
          <w:bCs/>
          <w:sz w:val="56"/>
          <w:szCs w:val="56"/>
        </w:rPr>
      </w:pPr>
      <w:r>
        <w:rPr>
          <w:rFonts w:ascii="Calibri" w:hAnsi="Calibri" w:cs="Calibri"/>
          <w:b/>
          <w:bCs/>
          <w:sz w:val="56"/>
          <w:szCs w:val="56"/>
        </w:rPr>
        <w:t>2020/2021</w:t>
      </w:r>
    </w:p>
    <w:p w:rsidR="00077857" w:rsidRDefault="00077857" w:rsidP="00077857">
      <w:pPr>
        <w:widowControl w:val="0"/>
        <w:jc w:val="center"/>
        <w:rPr>
          <w:rFonts w:ascii="Calibri" w:hAnsi="Calibri" w:cs="Calibri"/>
          <w:b/>
          <w:bCs/>
          <w:sz w:val="56"/>
          <w:szCs w:val="56"/>
        </w:rPr>
      </w:pPr>
    </w:p>
    <w:p w:rsidR="00077857" w:rsidRDefault="00077857" w:rsidP="00077857">
      <w:pPr>
        <w:widowControl w:val="0"/>
        <w:jc w:val="center"/>
        <w:rPr>
          <w:rFonts w:ascii="Calibri" w:hAnsi="Calibri" w:cs="Calibri"/>
          <w:b/>
          <w:bCs/>
          <w:sz w:val="44"/>
          <w:szCs w:val="44"/>
        </w:rPr>
      </w:pPr>
      <w:r>
        <w:rPr>
          <w:rFonts w:ascii="Calibri" w:hAnsi="Calibri" w:cs="Calibri"/>
          <w:b/>
          <w:bCs/>
          <w:sz w:val="44"/>
          <w:szCs w:val="44"/>
        </w:rPr>
        <w:t>Z</w:t>
      </w:r>
      <w:r>
        <w:rPr>
          <w:rFonts w:ascii="Calibri" w:hAnsi="Calibri" w:cs="Calibri"/>
          <w:b/>
          <w:bCs/>
          <w:sz w:val="44"/>
          <w:szCs w:val="44"/>
          <w:lang w:val="en-US"/>
        </w:rPr>
        <w:t>Á</w:t>
      </w:r>
      <w:r>
        <w:rPr>
          <w:rFonts w:ascii="Calibri" w:hAnsi="Calibri" w:cs="Calibri"/>
          <w:b/>
          <w:bCs/>
          <w:sz w:val="44"/>
          <w:szCs w:val="44"/>
        </w:rPr>
        <w:t>KLADN</w:t>
      </w:r>
      <w:r>
        <w:rPr>
          <w:rFonts w:ascii="Calibri" w:hAnsi="Calibri" w:cs="Calibri"/>
          <w:b/>
          <w:bCs/>
          <w:sz w:val="44"/>
          <w:szCs w:val="44"/>
          <w:lang w:val="en-US"/>
        </w:rPr>
        <w:t>Í</w:t>
      </w:r>
      <w:r>
        <w:rPr>
          <w:rFonts w:ascii="Calibri" w:hAnsi="Calibri" w:cs="Calibri"/>
          <w:b/>
          <w:bCs/>
          <w:sz w:val="44"/>
          <w:szCs w:val="44"/>
        </w:rPr>
        <w:t xml:space="preserve"> ŠKOLA A MATEŘSK</w:t>
      </w:r>
      <w:r>
        <w:rPr>
          <w:rFonts w:ascii="Calibri" w:hAnsi="Calibri" w:cs="Calibri"/>
          <w:b/>
          <w:bCs/>
          <w:sz w:val="44"/>
          <w:szCs w:val="44"/>
          <w:lang w:val="en-US"/>
        </w:rPr>
        <w:t>Á</w:t>
      </w:r>
      <w:r>
        <w:rPr>
          <w:rFonts w:ascii="Calibri" w:hAnsi="Calibri" w:cs="Calibri"/>
          <w:b/>
          <w:bCs/>
          <w:sz w:val="44"/>
          <w:szCs w:val="44"/>
        </w:rPr>
        <w:t xml:space="preserve"> ŠKOLA CHBANY,</w:t>
      </w:r>
    </w:p>
    <w:p w:rsidR="00077857" w:rsidRDefault="00077857" w:rsidP="00077857">
      <w:pPr>
        <w:widowControl w:val="0"/>
        <w:jc w:val="center"/>
        <w:rPr>
          <w:rFonts w:ascii="Calibri" w:hAnsi="Calibri" w:cs="Calibri"/>
          <w:b/>
          <w:bCs/>
          <w:sz w:val="44"/>
          <w:szCs w:val="44"/>
        </w:rPr>
      </w:pPr>
      <w:r>
        <w:rPr>
          <w:rFonts w:ascii="Calibri" w:hAnsi="Calibri" w:cs="Calibri"/>
          <w:b/>
          <w:bCs/>
          <w:sz w:val="44"/>
          <w:szCs w:val="44"/>
        </w:rPr>
        <w:t xml:space="preserve">okres Chomutov, </w:t>
      </w:r>
      <w:proofErr w:type="spellStart"/>
      <w:r>
        <w:rPr>
          <w:rFonts w:ascii="Calibri" w:hAnsi="Calibri" w:cs="Calibri"/>
          <w:b/>
          <w:bCs/>
          <w:sz w:val="44"/>
          <w:szCs w:val="44"/>
        </w:rPr>
        <w:t>př</w:t>
      </w:r>
      <w:proofErr w:type="spellEnd"/>
      <w:r>
        <w:rPr>
          <w:rFonts w:ascii="Calibri" w:hAnsi="Calibri" w:cs="Calibri"/>
          <w:b/>
          <w:bCs/>
          <w:sz w:val="44"/>
          <w:szCs w:val="44"/>
          <w:lang w:val="en-US"/>
        </w:rPr>
        <w:t>í</w:t>
      </w:r>
      <w:proofErr w:type="spellStart"/>
      <w:r>
        <w:rPr>
          <w:rFonts w:ascii="Calibri" w:hAnsi="Calibri" w:cs="Calibri"/>
          <w:b/>
          <w:bCs/>
          <w:sz w:val="44"/>
          <w:szCs w:val="44"/>
        </w:rPr>
        <w:t>spěvkov</w:t>
      </w:r>
      <w:proofErr w:type="spellEnd"/>
      <w:r>
        <w:rPr>
          <w:rFonts w:ascii="Calibri" w:hAnsi="Calibri" w:cs="Calibri"/>
          <w:b/>
          <w:bCs/>
          <w:sz w:val="44"/>
          <w:szCs w:val="44"/>
          <w:lang w:val="en-US"/>
        </w:rPr>
        <w:t>á</w:t>
      </w:r>
      <w:r>
        <w:rPr>
          <w:rFonts w:ascii="Calibri" w:hAnsi="Calibri" w:cs="Calibri"/>
          <w:b/>
          <w:bCs/>
          <w:sz w:val="44"/>
          <w:szCs w:val="44"/>
        </w:rPr>
        <w:t xml:space="preserve"> organizace</w:t>
      </w:r>
    </w:p>
    <w:p w:rsidR="00077857" w:rsidRDefault="00077857" w:rsidP="00077857">
      <w:pPr>
        <w:widowControl w:val="0"/>
        <w:jc w:val="center"/>
        <w:rPr>
          <w:rFonts w:ascii="Calibri" w:hAnsi="Calibri" w:cs="Calibri"/>
          <w:b/>
          <w:bCs/>
          <w:sz w:val="44"/>
          <w:szCs w:val="44"/>
        </w:rPr>
      </w:pPr>
    </w:p>
    <w:p w:rsidR="00077857" w:rsidRDefault="00077857" w:rsidP="00077857">
      <w:pPr>
        <w:widowControl w:val="0"/>
        <w:jc w:val="center"/>
        <w:rPr>
          <w:rFonts w:ascii="Calibri" w:hAnsi="Calibri" w:cs="Calibri"/>
          <w:b/>
          <w:bCs/>
          <w:sz w:val="44"/>
          <w:szCs w:val="44"/>
        </w:rPr>
      </w:pPr>
      <w:r>
        <w:rPr>
          <w:rFonts w:ascii="Calibri" w:hAnsi="Calibri" w:cs="Calibri"/>
          <w:b/>
          <w:bCs/>
          <w:sz w:val="44"/>
          <w:szCs w:val="44"/>
        </w:rPr>
        <w:t>ŠKOLN</w:t>
      </w:r>
      <w:r>
        <w:rPr>
          <w:rFonts w:ascii="Calibri" w:hAnsi="Calibri" w:cs="Calibri"/>
          <w:b/>
          <w:bCs/>
          <w:sz w:val="44"/>
          <w:szCs w:val="44"/>
          <w:lang w:val="en-US"/>
        </w:rPr>
        <w:t>Í</w:t>
      </w:r>
      <w:r>
        <w:rPr>
          <w:rFonts w:ascii="Calibri" w:hAnsi="Calibri" w:cs="Calibri"/>
          <w:b/>
          <w:bCs/>
          <w:sz w:val="44"/>
          <w:szCs w:val="44"/>
        </w:rPr>
        <w:t xml:space="preserve"> DRUŽINA</w:t>
      </w:r>
    </w:p>
    <w:p w:rsidR="00077857" w:rsidRDefault="00077857" w:rsidP="00077857">
      <w:pPr>
        <w:widowControl w:val="0"/>
        <w:rPr>
          <w:rFonts w:ascii="Calibri" w:hAnsi="Calibri" w:cs="Calibri"/>
        </w:rPr>
      </w:pPr>
    </w:p>
    <w:p w:rsidR="00077857" w:rsidRDefault="00077857" w:rsidP="00077857">
      <w:pPr>
        <w:widowControl w:val="0"/>
        <w:rPr>
          <w:rFonts w:ascii="Calibri" w:hAnsi="Calibri" w:cs="Calibri"/>
        </w:rPr>
      </w:pPr>
    </w:p>
    <w:p w:rsidR="00077857" w:rsidRDefault="00077857" w:rsidP="00077857">
      <w:pPr>
        <w:widowControl w:val="0"/>
        <w:rPr>
          <w:rFonts w:ascii="Calibri" w:hAnsi="Calibri" w:cs="Calibri"/>
        </w:rPr>
      </w:pPr>
    </w:p>
    <w:p w:rsidR="00077857" w:rsidRDefault="00077857" w:rsidP="00077857">
      <w:pPr>
        <w:widowControl w:val="0"/>
        <w:rPr>
          <w:rFonts w:ascii="Calibri" w:hAnsi="Calibri" w:cs="Calibri"/>
        </w:rPr>
      </w:pPr>
    </w:p>
    <w:p w:rsidR="00077857" w:rsidRDefault="00077857" w:rsidP="00077857">
      <w:pPr>
        <w:widowControl w:val="0"/>
        <w:rPr>
          <w:rFonts w:ascii="Calibri" w:hAnsi="Calibri" w:cs="Calibri"/>
        </w:rPr>
      </w:pPr>
    </w:p>
    <w:p w:rsidR="00077857" w:rsidRDefault="00077857" w:rsidP="00077857">
      <w:pPr>
        <w:widowControl w:val="0"/>
        <w:rPr>
          <w:rFonts w:ascii="Calibri" w:hAnsi="Calibri" w:cs="Calibri"/>
        </w:rPr>
      </w:pPr>
    </w:p>
    <w:p w:rsidR="00077857" w:rsidRDefault="00077857" w:rsidP="00077857">
      <w:pPr>
        <w:widowControl w:val="0"/>
        <w:rPr>
          <w:rFonts w:ascii="Calibri" w:hAnsi="Calibri" w:cs="Calibri"/>
        </w:rPr>
      </w:pPr>
    </w:p>
    <w:p w:rsidR="00077857" w:rsidRDefault="00077857" w:rsidP="00077857">
      <w:pPr>
        <w:widowControl w:val="0"/>
        <w:rPr>
          <w:rFonts w:ascii="Calibri" w:hAnsi="Calibri" w:cs="Calibri"/>
        </w:rPr>
      </w:pPr>
    </w:p>
    <w:p w:rsidR="00077857" w:rsidRDefault="00077857" w:rsidP="00077857">
      <w:pPr>
        <w:widowControl w:val="0"/>
        <w:rPr>
          <w:rFonts w:ascii="Calibri" w:hAnsi="Calibri" w:cs="Calibri"/>
        </w:rPr>
      </w:pPr>
    </w:p>
    <w:p w:rsidR="00077857" w:rsidRDefault="00077857" w:rsidP="00077857">
      <w:pPr>
        <w:widowControl w:val="0"/>
        <w:rPr>
          <w:rFonts w:ascii="Calibri" w:hAnsi="Calibri" w:cs="Calibri"/>
        </w:rPr>
      </w:pPr>
    </w:p>
    <w:p w:rsidR="00077857" w:rsidRDefault="00077857" w:rsidP="00077857">
      <w:pPr>
        <w:widowControl w:val="0"/>
        <w:rPr>
          <w:rFonts w:ascii="Calibri" w:hAnsi="Calibri" w:cs="Calibri"/>
        </w:rPr>
      </w:pPr>
    </w:p>
    <w:p w:rsidR="00077857" w:rsidRDefault="00077857" w:rsidP="00077857">
      <w:pPr>
        <w:widowControl w:val="0"/>
        <w:rPr>
          <w:rFonts w:ascii="Calibri" w:hAnsi="Calibri" w:cs="Calibri"/>
        </w:rPr>
      </w:pPr>
    </w:p>
    <w:p w:rsidR="00077857" w:rsidRDefault="00077857" w:rsidP="00077857">
      <w:pPr>
        <w:widowControl w:val="0"/>
        <w:rPr>
          <w:rFonts w:ascii="Calibri" w:hAnsi="Calibri" w:cs="Calibri"/>
        </w:rPr>
      </w:pPr>
    </w:p>
    <w:p w:rsidR="00077857" w:rsidRDefault="00077857" w:rsidP="00077857">
      <w:pPr>
        <w:widowControl w:val="0"/>
        <w:rPr>
          <w:rFonts w:ascii="Calibri" w:hAnsi="Calibri" w:cs="Calibri"/>
        </w:rPr>
      </w:pPr>
    </w:p>
    <w:p w:rsidR="00077857" w:rsidRDefault="00077857" w:rsidP="00077857">
      <w:pPr>
        <w:widowControl w:val="0"/>
        <w:rPr>
          <w:rFonts w:ascii="Calibri" w:hAnsi="Calibri" w:cs="Calibri"/>
        </w:rPr>
      </w:pPr>
    </w:p>
    <w:p w:rsidR="00077857" w:rsidRDefault="00077857" w:rsidP="00077857">
      <w:pPr>
        <w:widowControl w:val="0"/>
        <w:rPr>
          <w:rFonts w:ascii="Calibri" w:hAnsi="Calibri" w:cs="Calibri"/>
        </w:rPr>
      </w:pPr>
    </w:p>
    <w:p w:rsidR="00077857" w:rsidRDefault="00077857" w:rsidP="00077857">
      <w:pPr>
        <w:widowControl w:val="0"/>
        <w:rPr>
          <w:rFonts w:ascii="Calibri" w:hAnsi="Calibri" w:cs="Calibri"/>
        </w:rPr>
      </w:pPr>
    </w:p>
    <w:p w:rsidR="00077857" w:rsidRDefault="00077857" w:rsidP="00077857">
      <w:pPr>
        <w:widowControl w:val="0"/>
        <w:rPr>
          <w:rFonts w:ascii="Calibri" w:hAnsi="Calibri" w:cs="Calibri"/>
        </w:rPr>
      </w:pPr>
    </w:p>
    <w:p w:rsidR="00077857" w:rsidRDefault="00077857" w:rsidP="00077857">
      <w:pPr>
        <w:widowControl w:val="0"/>
        <w:rPr>
          <w:rFonts w:ascii="Calibri" w:hAnsi="Calibri" w:cs="Calibri"/>
        </w:rPr>
      </w:pPr>
    </w:p>
    <w:p w:rsidR="00077857" w:rsidRDefault="00077857" w:rsidP="00077857">
      <w:pPr>
        <w:widowControl w:val="0"/>
        <w:rPr>
          <w:rFonts w:ascii="Calibri" w:hAnsi="Calibri" w:cs="Calibri"/>
        </w:rPr>
      </w:pPr>
    </w:p>
    <w:p w:rsidR="00077857" w:rsidRDefault="00077857" w:rsidP="00077857">
      <w:pPr>
        <w:widowControl w:val="0"/>
        <w:rPr>
          <w:rFonts w:ascii="Calibri" w:hAnsi="Calibri" w:cs="Calibri"/>
        </w:rPr>
      </w:pPr>
    </w:p>
    <w:p w:rsidR="00077857" w:rsidRDefault="00077857" w:rsidP="00077857">
      <w:pPr>
        <w:widowControl w:val="0"/>
        <w:rPr>
          <w:rFonts w:ascii="Calibri" w:hAnsi="Calibri" w:cs="Calibri"/>
        </w:rPr>
      </w:pPr>
    </w:p>
    <w:p w:rsidR="00077857" w:rsidRDefault="00077857" w:rsidP="00077857">
      <w:pPr>
        <w:widowControl w:val="0"/>
        <w:rPr>
          <w:rFonts w:ascii="Calibri" w:hAnsi="Calibri" w:cs="Calibri"/>
        </w:rPr>
      </w:pPr>
    </w:p>
    <w:p w:rsidR="00077857" w:rsidRDefault="00077857" w:rsidP="00077857">
      <w:pPr>
        <w:widowControl w:val="0"/>
        <w:rPr>
          <w:rFonts w:ascii="Calibri" w:hAnsi="Calibri" w:cs="Calibri"/>
        </w:rPr>
      </w:pPr>
    </w:p>
    <w:p w:rsidR="00077857" w:rsidRDefault="00077857" w:rsidP="00077857">
      <w:pPr>
        <w:widowControl w:val="0"/>
        <w:rPr>
          <w:rFonts w:ascii="Calibri" w:hAnsi="Calibri" w:cs="Calibri"/>
        </w:rPr>
      </w:pPr>
    </w:p>
    <w:p w:rsidR="00077857" w:rsidRDefault="00077857" w:rsidP="00077857">
      <w:pPr>
        <w:widowControl w:val="0"/>
        <w:rPr>
          <w:rFonts w:ascii="Calibri" w:hAnsi="Calibri" w:cs="Calibri"/>
        </w:rPr>
      </w:pPr>
    </w:p>
    <w:p w:rsidR="00077857" w:rsidRDefault="00077857" w:rsidP="00077857">
      <w:pPr>
        <w:widowControl w:val="0"/>
        <w:rPr>
          <w:rFonts w:ascii="Calibri" w:hAnsi="Calibri" w:cs="Calibri"/>
        </w:rPr>
      </w:pPr>
    </w:p>
    <w:p w:rsidR="00077857" w:rsidRDefault="00077857" w:rsidP="00077857">
      <w:pPr>
        <w:widowControl w:val="0"/>
        <w:rPr>
          <w:rFonts w:ascii="Calibri" w:hAnsi="Calibri" w:cs="Calibri"/>
        </w:rPr>
      </w:pPr>
    </w:p>
    <w:p w:rsidR="00077857" w:rsidRDefault="00077857" w:rsidP="00077857">
      <w:pPr>
        <w:widowControl w:val="0"/>
        <w:rPr>
          <w:rFonts w:ascii="Calibri" w:hAnsi="Calibri" w:cs="Calibri"/>
        </w:rPr>
      </w:pPr>
    </w:p>
    <w:p w:rsidR="00077857" w:rsidRDefault="00077857" w:rsidP="00077857">
      <w:pPr>
        <w:widowControl w:val="0"/>
        <w:rPr>
          <w:rFonts w:ascii="Calibri" w:hAnsi="Calibri" w:cs="Calibri"/>
        </w:rPr>
      </w:pPr>
      <w:r>
        <w:rPr>
          <w:rFonts w:ascii="Calibri" w:hAnsi="Calibri" w:cs="Calibri"/>
        </w:rPr>
        <w:lastRenderedPageBreak/>
        <w:t xml:space="preserve">Ve Chbanech : </w:t>
      </w:r>
      <w:proofErr w:type="gramStart"/>
      <w:r>
        <w:rPr>
          <w:rFonts w:ascii="Calibri" w:hAnsi="Calibri" w:cs="Calibri"/>
        </w:rPr>
        <w:t>06.10.2020</w:t>
      </w:r>
      <w:proofErr w:type="gramEnd"/>
    </w:p>
    <w:p w:rsidR="00077857" w:rsidRDefault="00077857" w:rsidP="00077857">
      <w:pPr>
        <w:widowControl w:val="0"/>
        <w:rPr>
          <w:rFonts w:ascii="Calibri" w:hAnsi="Calibri" w:cs="Calibri"/>
        </w:rPr>
      </w:pPr>
    </w:p>
    <w:p w:rsidR="00077857" w:rsidRDefault="00077857" w:rsidP="00077857">
      <w:pPr>
        <w:widowControl w:val="0"/>
        <w:rPr>
          <w:rFonts w:ascii="Calibri" w:hAnsi="Calibri" w:cs="Calibri"/>
        </w:rPr>
      </w:pPr>
    </w:p>
    <w:p w:rsidR="00077857" w:rsidRDefault="00077857" w:rsidP="00077857">
      <w:pPr>
        <w:widowControl w:val="0"/>
        <w:rPr>
          <w:rFonts w:ascii="Calibri" w:hAnsi="Calibri" w:cs="Calibri"/>
        </w:rPr>
      </w:pPr>
    </w:p>
    <w:p w:rsidR="00077857" w:rsidRDefault="00077857" w:rsidP="00077857">
      <w:pPr>
        <w:widowControl w:val="0"/>
        <w:jc w:val="center"/>
        <w:rPr>
          <w:rFonts w:ascii="Calibri" w:hAnsi="Calibri" w:cs="Calibri"/>
        </w:rPr>
      </w:pPr>
    </w:p>
    <w:p w:rsidR="00077857" w:rsidRDefault="00077857" w:rsidP="00077857">
      <w:pPr>
        <w:widowControl w:val="0"/>
        <w:jc w:val="center"/>
        <w:rPr>
          <w:rFonts w:ascii="Calibri" w:hAnsi="Calibri" w:cs="Calibri"/>
          <w:sz w:val="36"/>
          <w:szCs w:val="36"/>
          <w:u w:val="single"/>
        </w:rPr>
      </w:pPr>
      <w:r>
        <w:rPr>
          <w:rFonts w:ascii="Calibri" w:hAnsi="Calibri" w:cs="Calibri"/>
          <w:sz w:val="36"/>
          <w:szCs w:val="36"/>
          <w:u w:val="single"/>
        </w:rPr>
        <w:t>VLASTN</w:t>
      </w:r>
      <w:r>
        <w:rPr>
          <w:rFonts w:ascii="Calibri" w:hAnsi="Calibri" w:cs="Calibri"/>
          <w:sz w:val="36"/>
          <w:szCs w:val="36"/>
          <w:u w:val="single"/>
          <w:lang w:val="en-US"/>
        </w:rPr>
        <w:t>Í</w:t>
      </w:r>
      <w:r>
        <w:rPr>
          <w:rFonts w:ascii="Calibri" w:hAnsi="Calibri" w:cs="Calibri"/>
          <w:sz w:val="36"/>
          <w:szCs w:val="36"/>
          <w:u w:val="single"/>
        </w:rPr>
        <w:t xml:space="preserve"> HODNOCEN</w:t>
      </w:r>
      <w:r>
        <w:rPr>
          <w:rFonts w:ascii="Calibri" w:hAnsi="Calibri" w:cs="Calibri"/>
          <w:sz w:val="36"/>
          <w:szCs w:val="36"/>
          <w:u w:val="single"/>
          <w:lang w:val="en-US"/>
        </w:rPr>
        <w:t>Í</w:t>
      </w:r>
      <w:r>
        <w:rPr>
          <w:rFonts w:ascii="Calibri" w:hAnsi="Calibri" w:cs="Calibri"/>
          <w:sz w:val="36"/>
          <w:szCs w:val="36"/>
          <w:u w:val="single"/>
        </w:rPr>
        <w:t xml:space="preserve"> ŠKOLN</w:t>
      </w:r>
      <w:r>
        <w:rPr>
          <w:rFonts w:ascii="Calibri" w:hAnsi="Calibri" w:cs="Calibri"/>
          <w:sz w:val="36"/>
          <w:szCs w:val="36"/>
          <w:u w:val="single"/>
          <w:lang w:val="en-US"/>
        </w:rPr>
        <w:t>Í</w:t>
      </w:r>
      <w:r>
        <w:rPr>
          <w:rFonts w:ascii="Calibri" w:hAnsi="Calibri" w:cs="Calibri"/>
          <w:sz w:val="36"/>
          <w:szCs w:val="36"/>
          <w:u w:val="single"/>
        </w:rPr>
        <w:t xml:space="preserve"> DRUŽINY CHBANY ZA ŠKOLN</w:t>
      </w:r>
      <w:r>
        <w:rPr>
          <w:rFonts w:ascii="Calibri" w:hAnsi="Calibri" w:cs="Calibri"/>
          <w:sz w:val="36"/>
          <w:szCs w:val="36"/>
          <w:u w:val="single"/>
          <w:lang w:val="en-US"/>
        </w:rPr>
        <w:t>Í</w:t>
      </w:r>
      <w:r w:rsidR="00D91C96">
        <w:rPr>
          <w:rFonts w:ascii="Calibri" w:hAnsi="Calibri" w:cs="Calibri"/>
          <w:sz w:val="36"/>
          <w:szCs w:val="36"/>
          <w:u w:val="single"/>
        </w:rPr>
        <w:t xml:space="preserve"> ROK 2020/2021</w:t>
      </w:r>
    </w:p>
    <w:p w:rsidR="00077857" w:rsidRDefault="00077857" w:rsidP="00077857">
      <w:pPr>
        <w:widowControl w:val="0"/>
        <w:rPr>
          <w:rFonts w:ascii="Calibri" w:hAnsi="Calibri" w:cs="Calibri"/>
          <w:sz w:val="36"/>
          <w:szCs w:val="36"/>
        </w:rPr>
      </w:pPr>
    </w:p>
    <w:p w:rsidR="00077857" w:rsidRDefault="00077857" w:rsidP="00077857">
      <w:pPr>
        <w:widowControl w:val="0"/>
        <w:rPr>
          <w:rFonts w:ascii="Calibri" w:hAnsi="Calibri" w:cs="Calibri"/>
          <w:sz w:val="36"/>
          <w:szCs w:val="36"/>
          <w:u w:val="single"/>
        </w:rPr>
      </w:pPr>
      <w:r>
        <w:rPr>
          <w:rFonts w:ascii="Calibri" w:hAnsi="Calibri" w:cs="Calibri"/>
          <w:sz w:val="36"/>
          <w:szCs w:val="36"/>
          <w:u w:val="single"/>
          <w:lang w:val="en-US"/>
        </w:rPr>
        <w:t>Ú</w:t>
      </w:r>
      <w:r>
        <w:rPr>
          <w:rFonts w:ascii="Calibri" w:hAnsi="Calibri" w:cs="Calibri"/>
          <w:sz w:val="36"/>
          <w:szCs w:val="36"/>
          <w:u w:val="single"/>
        </w:rPr>
        <w:t>vod</w:t>
      </w:r>
    </w:p>
    <w:p w:rsidR="00077857" w:rsidRDefault="00077857" w:rsidP="00077857">
      <w:pPr>
        <w:widowControl w:val="0"/>
        <w:rPr>
          <w:rFonts w:ascii="Calibri" w:hAnsi="Calibri" w:cs="Calibri"/>
          <w:sz w:val="32"/>
          <w:szCs w:val="32"/>
        </w:rPr>
      </w:pPr>
      <w:proofErr w:type="spellStart"/>
      <w:r>
        <w:rPr>
          <w:rFonts w:ascii="Calibri" w:hAnsi="Calibri" w:cs="Calibri"/>
          <w:sz w:val="32"/>
          <w:szCs w:val="32"/>
        </w:rPr>
        <w:t>Vlastn</w:t>
      </w:r>
      <w:proofErr w:type="spellEnd"/>
      <w:r>
        <w:rPr>
          <w:rFonts w:ascii="Calibri" w:hAnsi="Calibri" w:cs="Calibri"/>
          <w:sz w:val="32"/>
          <w:szCs w:val="32"/>
          <w:lang w:val="en-US"/>
        </w:rPr>
        <w:t>í</w:t>
      </w:r>
      <w:r>
        <w:rPr>
          <w:rFonts w:ascii="Calibri" w:hAnsi="Calibri" w:cs="Calibri"/>
          <w:sz w:val="32"/>
          <w:szCs w:val="32"/>
        </w:rPr>
        <w:t xml:space="preserve"> hodnocen</w:t>
      </w:r>
      <w:r>
        <w:rPr>
          <w:rFonts w:ascii="Calibri" w:hAnsi="Calibri" w:cs="Calibri"/>
          <w:sz w:val="32"/>
          <w:szCs w:val="32"/>
          <w:lang w:val="en-US"/>
        </w:rPr>
        <w:t>í</w:t>
      </w:r>
      <w:r>
        <w:rPr>
          <w:rFonts w:ascii="Calibri" w:hAnsi="Calibri" w:cs="Calibri"/>
          <w:sz w:val="32"/>
          <w:szCs w:val="32"/>
        </w:rPr>
        <w:t xml:space="preserve"> školy je </w:t>
      </w:r>
      <w:proofErr w:type="spellStart"/>
      <w:r>
        <w:rPr>
          <w:rFonts w:ascii="Calibri" w:hAnsi="Calibri" w:cs="Calibri"/>
          <w:sz w:val="32"/>
          <w:szCs w:val="32"/>
        </w:rPr>
        <w:t>zpracov</w:t>
      </w:r>
      <w:proofErr w:type="spellEnd"/>
      <w:r>
        <w:rPr>
          <w:rFonts w:ascii="Calibri" w:hAnsi="Calibri" w:cs="Calibri"/>
          <w:sz w:val="32"/>
          <w:szCs w:val="32"/>
          <w:lang w:val="en-US"/>
        </w:rPr>
        <w:t>á</w:t>
      </w:r>
      <w:r>
        <w:rPr>
          <w:rFonts w:ascii="Calibri" w:hAnsi="Calibri" w:cs="Calibri"/>
          <w:sz w:val="32"/>
          <w:szCs w:val="32"/>
        </w:rPr>
        <w:t>no za obdob</w:t>
      </w:r>
      <w:r>
        <w:rPr>
          <w:rFonts w:ascii="Calibri" w:hAnsi="Calibri" w:cs="Calibri"/>
          <w:sz w:val="32"/>
          <w:szCs w:val="32"/>
          <w:lang w:val="en-US"/>
        </w:rPr>
        <w:t>í</w:t>
      </w:r>
      <w:r>
        <w:rPr>
          <w:rFonts w:ascii="Calibri" w:hAnsi="Calibri" w:cs="Calibri"/>
          <w:sz w:val="32"/>
          <w:szCs w:val="32"/>
        </w:rPr>
        <w:t xml:space="preserve"> </w:t>
      </w:r>
      <w:proofErr w:type="spellStart"/>
      <w:r>
        <w:rPr>
          <w:rFonts w:ascii="Calibri" w:hAnsi="Calibri" w:cs="Calibri"/>
          <w:sz w:val="32"/>
          <w:szCs w:val="32"/>
        </w:rPr>
        <w:t>školn</w:t>
      </w:r>
      <w:proofErr w:type="spellEnd"/>
      <w:r>
        <w:rPr>
          <w:rFonts w:ascii="Calibri" w:hAnsi="Calibri" w:cs="Calibri"/>
          <w:sz w:val="32"/>
          <w:szCs w:val="32"/>
          <w:lang w:val="en-US"/>
        </w:rPr>
        <w:t>í</w:t>
      </w:r>
      <w:r w:rsidR="00D91C96">
        <w:rPr>
          <w:rFonts w:ascii="Calibri" w:hAnsi="Calibri" w:cs="Calibri"/>
          <w:sz w:val="32"/>
          <w:szCs w:val="32"/>
        </w:rPr>
        <w:t>ho roku 2020-2021</w:t>
      </w:r>
      <w:r>
        <w:rPr>
          <w:rFonts w:ascii="Calibri" w:hAnsi="Calibri" w:cs="Calibri"/>
          <w:sz w:val="32"/>
          <w:szCs w:val="32"/>
        </w:rPr>
        <w:t xml:space="preserve"> a bude </w:t>
      </w:r>
      <w:proofErr w:type="spellStart"/>
      <w:r>
        <w:rPr>
          <w:rFonts w:ascii="Calibri" w:hAnsi="Calibri" w:cs="Calibri"/>
          <w:sz w:val="32"/>
          <w:szCs w:val="32"/>
        </w:rPr>
        <w:t>projedn</w:t>
      </w:r>
      <w:proofErr w:type="spellEnd"/>
      <w:r>
        <w:rPr>
          <w:rFonts w:ascii="Calibri" w:hAnsi="Calibri" w:cs="Calibri"/>
          <w:sz w:val="32"/>
          <w:szCs w:val="32"/>
          <w:lang w:val="en-US"/>
        </w:rPr>
        <w:t>á</w:t>
      </w:r>
      <w:r>
        <w:rPr>
          <w:rFonts w:ascii="Calibri" w:hAnsi="Calibri" w:cs="Calibri"/>
          <w:sz w:val="32"/>
          <w:szCs w:val="32"/>
        </w:rPr>
        <w:t xml:space="preserve">no na </w:t>
      </w:r>
      <w:proofErr w:type="spellStart"/>
      <w:r>
        <w:rPr>
          <w:rFonts w:ascii="Calibri" w:hAnsi="Calibri" w:cs="Calibri"/>
          <w:sz w:val="32"/>
          <w:szCs w:val="32"/>
        </w:rPr>
        <w:t>pedagogick</w:t>
      </w:r>
      <w:proofErr w:type="spellEnd"/>
      <w:r>
        <w:rPr>
          <w:rFonts w:ascii="Calibri" w:hAnsi="Calibri" w:cs="Calibri"/>
          <w:sz w:val="32"/>
          <w:szCs w:val="32"/>
          <w:lang w:val="en-US"/>
        </w:rPr>
        <w:t>é</w:t>
      </w:r>
      <w:r>
        <w:rPr>
          <w:rFonts w:ascii="Calibri" w:hAnsi="Calibri" w:cs="Calibri"/>
          <w:sz w:val="32"/>
          <w:szCs w:val="32"/>
        </w:rPr>
        <w:t xml:space="preserve"> radě.</w:t>
      </w:r>
    </w:p>
    <w:p w:rsidR="00077857" w:rsidRDefault="00077857" w:rsidP="00077857">
      <w:pPr>
        <w:widowControl w:val="0"/>
        <w:rPr>
          <w:rFonts w:ascii="Calibri" w:hAnsi="Calibri" w:cs="Calibri"/>
          <w:b/>
          <w:bCs/>
          <w:sz w:val="32"/>
          <w:szCs w:val="32"/>
        </w:rPr>
      </w:pPr>
      <w:proofErr w:type="spellStart"/>
      <w:r>
        <w:rPr>
          <w:rFonts w:ascii="Calibri" w:hAnsi="Calibri" w:cs="Calibri"/>
          <w:b/>
          <w:bCs/>
          <w:sz w:val="32"/>
          <w:szCs w:val="32"/>
        </w:rPr>
        <w:t>Vlastn</w:t>
      </w:r>
      <w:proofErr w:type="spellEnd"/>
      <w:r>
        <w:rPr>
          <w:rFonts w:ascii="Calibri" w:hAnsi="Calibri" w:cs="Calibri"/>
          <w:b/>
          <w:bCs/>
          <w:sz w:val="32"/>
          <w:szCs w:val="32"/>
          <w:lang w:val="en-US"/>
        </w:rPr>
        <w:t>í</w:t>
      </w:r>
      <w:r>
        <w:rPr>
          <w:rFonts w:ascii="Calibri" w:hAnsi="Calibri" w:cs="Calibri"/>
          <w:b/>
          <w:bCs/>
          <w:sz w:val="32"/>
          <w:szCs w:val="32"/>
        </w:rPr>
        <w:t xml:space="preserve"> hodnocen</w:t>
      </w:r>
      <w:r>
        <w:rPr>
          <w:rFonts w:ascii="Calibri" w:hAnsi="Calibri" w:cs="Calibri"/>
          <w:b/>
          <w:bCs/>
          <w:sz w:val="32"/>
          <w:szCs w:val="32"/>
          <w:lang w:val="en-US"/>
        </w:rPr>
        <w:t>í</w:t>
      </w:r>
      <w:r>
        <w:rPr>
          <w:rFonts w:ascii="Calibri" w:hAnsi="Calibri" w:cs="Calibri"/>
          <w:b/>
          <w:bCs/>
          <w:sz w:val="32"/>
          <w:szCs w:val="32"/>
        </w:rPr>
        <w:t xml:space="preserve"> školy je </w:t>
      </w:r>
      <w:proofErr w:type="spellStart"/>
      <w:r>
        <w:rPr>
          <w:rFonts w:ascii="Calibri" w:hAnsi="Calibri" w:cs="Calibri"/>
          <w:b/>
          <w:bCs/>
          <w:sz w:val="32"/>
          <w:szCs w:val="32"/>
        </w:rPr>
        <w:t>zpracov</w:t>
      </w:r>
      <w:proofErr w:type="spellEnd"/>
      <w:r>
        <w:rPr>
          <w:rFonts w:ascii="Calibri" w:hAnsi="Calibri" w:cs="Calibri"/>
          <w:b/>
          <w:bCs/>
          <w:sz w:val="32"/>
          <w:szCs w:val="32"/>
          <w:lang w:val="en-US"/>
        </w:rPr>
        <w:t>á</w:t>
      </w:r>
      <w:r>
        <w:rPr>
          <w:rFonts w:ascii="Calibri" w:hAnsi="Calibri" w:cs="Calibri"/>
          <w:b/>
          <w:bCs/>
          <w:sz w:val="32"/>
          <w:szCs w:val="32"/>
        </w:rPr>
        <w:t xml:space="preserve">no podle </w:t>
      </w:r>
      <w:proofErr w:type="spellStart"/>
      <w:r>
        <w:rPr>
          <w:rFonts w:ascii="Calibri" w:hAnsi="Calibri" w:cs="Calibri"/>
          <w:b/>
          <w:bCs/>
          <w:sz w:val="32"/>
          <w:szCs w:val="32"/>
        </w:rPr>
        <w:t>vyhl</w:t>
      </w:r>
      <w:proofErr w:type="spellEnd"/>
      <w:r>
        <w:rPr>
          <w:rFonts w:ascii="Calibri" w:hAnsi="Calibri" w:cs="Calibri"/>
          <w:b/>
          <w:bCs/>
          <w:sz w:val="32"/>
          <w:szCs w:val="32"/>
          <w:lang w:val="en-US"/>
        </w:rPr>
        <w:t>á</w:t>
      </w:r>
      <w:proofErr w:type="spellStart"/>
      <w:r>
        <w:rPr>
          <w:rFonts w:ascii="Calibri" w:hAnsi="Calibri" w:cs="Calibri"/>
          <w:b/>
          <w:bCs/>
          <w:sz w:val="32"/>
          <w:szCs w:val="32"/>
        </w:rPr>
        <w:t>šky</w:t>
      </w:r>
      <w:proofErr w:type="spellEnd"/>
      <w:r>
        <w:rPr>
          <w:rFonts w:ascii="Calibri" w:hAnsi="Calibri" w:cs="Calibri"/>
          <w:b/>
          <w:bCs/>
          <w:sz w:val="32"/>
          <w:szCs w:val="32"/>
        </w:rPr>
        <w:t xml:space="preserve"> č. 15/2005 </w:t>
      </w:r>
      <w:proofErr w:type="gramStart"/>
      <w:r>
        <w:rPr>
          <w:rFonts w:ascii="Calibri" w:hAnsi="Calibri" w:cs="Calibri"/>
          <w:b/>
          <w:bCs/>
          <w:sz w:val="32"/>
          <w:szCs w:val="32"/>
        </w:rPr>
        <w:t>Sb. , kterou</w:t>
      </w:r>
      <w:proofErr w:type="gramEnd"/>
      <w:r>
        <w:rPr>
          <w:rFonts w:ascii="Calibri" w:hAnsi="Calibri" w:cs="Calibri"/>
          <w:b/>
          <w:bCs/>
          <w:sz w:val="32"/>
          <w:szCs w:val="32"/>
        </w:rPr>
        <w:t xml:space="preserve"> se stanov</w:t>
      </w:r>
      <w:r>
        <w:rPr>
          <w:rFonts w:ascii="Calibri" w:hAnsi="Calibri" w:cs="Calibri"/>
          <w:b/>
          <w:bCs/>
          <w:sz w:val="32"/>
          <w:szCs w:val="32"/>
          <w:lang w:val="en-US"/>
        </w:rPr>
        <w:t>í</w:t>
      </w:r>
      <w:r>
        <w:rPr>
          <w:rFonts w:ascii="Calibri" w:hAnsi="Calibri" w:cs="Calibri"/>
          <w:b/>
          <w:bCs/>
          <w:sz w:val="32"/>
          <w:szCs w:val="32"/>
        </w:rPr>
        <w:t xml:space="preserve"> n</w:t>
      </w:r>
      <w:r>
        <w:rPr>
          <w:rFonts w:ascii="Calibri" w:hAnsi="Calibri" w:cs="Calibri"/>
          <w:b/>
          <w:bCs/>
          <w:sz w:val="32"/>
          <w:szCs w:val="32"/>
          <w:lang w:val="en-US"/>
        </w:rPr>
        <w:t>á</w:t>
      </w:r>
      <w:proofErr w:type="spellStart"/>
      <w:r>
        <w:rPr>
          <w:rFonts w:ascii="Calibri" w:hAnsi="Calibri" w:cs="Calibri"/>
          <w:b/>
          <w:bCs/>
          <w:sz w:val="32"/>
          <w:szCs w:val="32"/>
        </w:rPr>
        <w:t>ležitosti</w:t>
      </w:r>
      <w:proofErr w:type="spellEnd"/>
      <w:r>
        <w:rPr>
          <w:rFonts w:ascii="Calibri" w:hAnsi="Calibri" w:cs="Calibri"/>
          <w:b/>
          <w:bCs/>
          <w:sz w:val="32"/>
          <w:szCs w:val="32"/>
        </w:rPr>
        <w:t xml:space="preserve"> </w:t>
      </w:r>
      <w:proofErr w:type="spellStart"/>
      <w:r>
        <w:rPr>
          <w:rFonts w:ascii="Calibri" w:hAnsi="Calibri" w:cs="Calibri"/>
          <w:b/>
          <w:bCs/>
          <w:sz w:val="32"/>
          <w:szCs w:val="32"/>
        </w:rPr>
        <w:t>dlouhodob</w:t>
      </w:r>
      <w:proofErr w:type="spellEnd"/>
      <w:r>
        <w:rPr>
          <w:rFonts w:ascii="Calibri" w:hAnsi="Calibri" w:cs="Calibri"/>
          <w:b/>
          <w:bCs/>
          <w:sz w:val="32"/>
          <w:szCs w:val="32"/>
          <w:lang w:val="en-US"/>
        </w:rPr>
        <w:t>ý</w:t>
      </w:r>
      <w:r>
        <w:rPr>
          <w:rFonts w:ascii="Calibri" w:hAnsi="Calibri" w:cs="Calibri"/>
          <w:b/>
          <w:bCs/>
          <w:sz w:val="32"/>
          <w:szCs w:val="32"/>
        </w:rPr>
        <w:t>ch z</w:t>
      </w:r>
      <w:r>
        <w:rPr>
          <w:rFonts w:ascii="Calibri" w:hAnsi="Calibri" w:cs="Calibri"/>
          <w:b/>
          <w:bCs/>
          <w:sz w:val="32"/>
          <w:szCs w:val="32"/>
          <w:lang w:val="en-US"/>
        </w:rPr>
        <w:t>á</w:t>
      </w:r>
      <w:proofErr w:type="spellStart"/>
      <w:r>
        <w:rPr>
          <w:rFonts w:ascii="Calibri" w:hAnsi="Calibri" w:cs="Calibri"/>
          <w:b/>
          <w:bCs/>
          <w:sz w:val="32"/>
          <w:szCs w:val="32"/>
        </w:rPr>
        <w:t>měrů</w:t>
      </w:r>
      <w:proofErr w:type="spellEnd"/>
      <w:r>
        <w:rPr>
          <w:rFonts w:ascii="Calibri" w:hAnsi="Calibri" w:cs="Calibri"/>
          <w:b/>
          <w:bCs/>
          <w:sz w:val="32"/>
          <w:szCs w:val="32"/>
        </w:rPr>
        <w:t xml:space="preserve"> a </w:t>
      </w:r>
      <w:proofErr w:type="spellStart"/>
      <w:r>
        <w:rPr>
          <w:rFonts w:ascii="Calibri" w:hAnsi="Calibri" w:cs="Calibri"/>
          <w:b/>
          <w:bCs/>
          <w:sz w:val="32"/>
          <w:szCs w:val="32"/>
        </w:rPr>
        <w:t>vlastn</w:t>
      </w:r>
      <w:proofErr w:type="spellEnd"/>
      <w:r>
        <w:rPr>
          <w:rFonts w:ascii="Calibri" w:hAnsi="Calibri" w:cs="Calibri"/>
          <w:b/>
          <w:bCs/>
          <w:sz w:val="32"/>
          <w:szCs w:val="32"/>
          <w:lang w:val="en-US"/>
        </w:rPr>
        <w:t>í</w:t>
      </w:r>
      <w:r>
        <w:rPr>
          <w:rFonts w:ascii="Calibri" w:hAnsi="Calibri" w:cs="Calibri"/>
          <w:b/>
          <w:bCs/>
          <w:sz w:val="32"/>
          <w:szCs w:val="32"/>
        </w:rPr>
        <w:t>ho hodnocen</w:t>
      </w:r>
      <w:r>
        <w:rPr>
          <w:rFonts w:ascii="Calibri" w:hAnsi="Calibri" w:cs="Calibri"/>
          <w:b/>
          <w:bCs/>
          <w:sz w:val="32"/>
          <w:szCs w:val="32"/>
          <w:lang w:val="en-US"/>
        </w:rPr>
        <w:t>í</w:t>
      </w:r>
      <w:r>
        <w:rPr>
          <w:rFonts w:ascii="Calibri" w:hAnsi="Calibri" w:cs="Calibri"/>
          <w:b/>
          <w:bCs/>
          <w:sz w:val="32"/>
          <w:szCs w:val="32"/>
        </w:rPr>
        <w:t>.</w:t>
      </w:r>
    </w:p>
    <w:p w:rsidR="00077857" w:rsidRDefault="00077857" w:rsidP="00077857">
      <w:pPr>
        <w:widowControl w:val="0"/>
        <w:rPr>
          <w:rFonts w:ascii="Calibri" w:hAnsi="Calibri" w:cs="Calibri"/>
          <w:sz w:val="32"/>
          <w:szCs w:val="32"/>
        </w:rPr>
      </w:pPr>
      <w:r>
        <w:rPr>
          <w:rFonts w:ascii="Calibri" w:hAnsi="Calibri" w:cs="Calibri"/>
          <w:sz w:val="32"/>
          <w:szCs w:val="32"/>
        </w:rPr>
        <w:t xml:space="preserve">Informace pro </w:t>
      </w:r>
      <w:proofErr w:type="spellStart"/>
      <w:r>
        <w:rPr>
          <w:rFonts w:ascii="Calibri" w:hAnsi="Calibri" w:cs="Calibri"/>
          <w:sz w:val="32"/>
          <w:szCs w:val="32"/>
        </w:rPr>
        <w:t>vlastn</w:t>
      </w:r>
      <w:proofErr w:type="spellEnd"/>
      <w:r>
        <w:rPr>
          <w:rFonts w:ascii="Calibri" w:hAnsi="Calibri" w:cs="Calibri"/>
          <w:sz w:val="32"/>
          <w:szCs w:val="32"/>
          <w:lang w:val="en-US"/>
        </w:rPr>
        <w:t>í</w:t>
      </w:r>
      <w:r>
        <w:rPr>
          <w:rFonts w:ascii="Calibri" w:hAnsi="Calibri" w:cs="Calibri"/>
          <w:sz w:val="32"/>
          <w:szCs w:val="32"/>
        </w:rPr>
        <w:t xml:space="preserve"> hodnocen</w:t>
      </w:r>
      <w:r>
        <w:rPr>
          <w:rFonts w:ascii="Calibri" w:hAnsi="Calibri" w:cs="Calibri"/>
          <w:sz w:val="32"/>
          <w:szCs w:val="32"/>
          <w:lang w:val="en-US"/>
        </w:rPr>
        <w:t>í</w:t>
      </w:r>
      <w:r>
        <w:rPr>
          <w:rFonts w:ascii="Calibri" w:hAnsi="Calibri" w:cs="Calibri"/>
          <w:sz w:val="32"/>
          <w:szCs w:val="32"/>
        </w:rPr>
        <w:t xml:space="preserve"> byly </w:t>
      </w:r>
      <w:proofErr w:type="spellStart"/>
      <w:r>
        <w:rPr>
          <w:rFonts w:ascii="Calibri" w:hAnsi="Calibri" w:cs="Calibri"/>
          <w:sz w:val="32"/>
          <w:szCs w:val="32"/>
        </w:rPr>
        <w:t>čerp</w:t>
      </w:r>
      <w:proofErr w:type="spellEnd"/>
      <w:r>
        <w:rPr>
          <w:rFonts w:ascii="Calibri" w:hAnsi="Calibri" w:cs="Calibri"/>
          <w:sz w:val="32"/>
          <w:szCs w:val="32"/>
          <w:lang w:val="en-US"/>
        </w:rPr>
        <w:t>á</w:t>
      </w:r>
      <w:proofErr w:type="spellStart"/>
      <w:r>
        <w:rPr>
          <w:rFonts w:ascii="Calibri" w:hAnsi="Calibri" w:cs="Calibri"/>
          <w:sz w:val="32"/>
          <w:szCs w:val="32"/>
        </w:rPr>
        <w:t>ny</w:t>
      </w:r>
      <w:proofErr w:type="spellEnd"/>
      <w:r>
        <w:rPr>
          <w:rFonts w:ascii="Calibri" w:hAnsi="Calibri" w:cs="Calibri"/>
          <w:sz w:val="32"/>
          <w:szCs w:val="32"/>
        </w:rPr>
        <w:t xml:space="preserve"> z těchto zdrojů:</w:t>
      </w:r>
    </w:p>
    <w:p w:rsidR="00077857" w:rsidRDefault="00077857" w:rsidP="00077857">
      <w:pPr>
        <w:widowControl w:val="0"/>
        <w:rPr>
          <w:rFonts w:ascii="Calibri" w:hAnsi="Calibri" w:cs="Calibri"/>
          <w:sz w:val="32"/>
          <w:szCs w:val="32"/>
        </w:rPr>
      </w:pPr>
      <w:r>
        <w:rPr>
          <w:rFonts w:ascii="Calibri" w:hAnsi="Calibri" w:cs="Calibri"/>
          <w:sz w:val="32"/>
          <w:szCs w:val="32"/>
        </w:rPr>
        <w:t xml:space="preserve">- </w:t>
      </w:r>
      <w:proofErr w:type="spellStart"/>
      <w:r>
        <w:rPr>
          <w:rFonts w:ascii="Calibri" w:hAnsi="Calibri" w:cs="Calibri"/>
          <w:sz w:val="32"/>
          <w:szCs w:val="32"/>
        </w:rPr>
        <w:t>pedagogick</w:t>
      </w:r>
      <w:proofErr w:type="spellEnd"/>
      <w:r>
        <w:rPr>
          <w:rFonts w:ascii="Calibri" w:hAnsi="Calibri" w:cs="Calibri"/>
          <w:sz w:val="32"/>
          <w:szCs w:val="32"/>
          <w:lang w:val="en-US"/>
        </w:rPr>
        <w:t>á</w:t>
      </w:r>
      <w:r>
        <w:rPr>
          <w:rFonts w:ascii="Calibri" w:hAnsi="Calibri" w:cs="Calibri"/>
          <w:sz w:val="32"/>
          <w:szCs w:val="32"/>
        </w:rPr>
        <w:t xml:space="preserve"> dokumentace</w:t>
      </w:r>
    </w:p>
    <w:p w:rsidR="00077857" w:rsidRDefault="00077857" w:rsidP="00077857">
      <w:pPr>
        <w:widowControl w:val="0"/>
        <w:rPr>
          <w:rFonts w:ascii="Calibri" w:hAnsi="Calibri" w:cs="Calibri"/>
          <w:sz w:val="32"/>
          <w:szCs w:val="32"/>
        </w:rPr>
      </w:pPr>
      <w:r>
        <w:rPr>
          <w:rFonts w:ascii="Calibri" w:hAnsi="Calibri" w:cs="Calibri"/>
          <w:sz w:val="32"/>
          <w:szCs w:val="32"/>
        </w:rPr>
        <w:t>- rozhovory s dětmi, učiteli, rodiči</w:t>
      </w:r>
    </w:p>
    <w:p w:rsidR="00077857" w:rsidRDefault="00077857" w:rsidP="00077857">
      <w:pPr>
        <w:widowControl w:val="0"/>
        <w:rPr>
          <w:rFonts w:ascii="Calibri" w:hAnsi="Calibri" w:cs="Calibri"/>
          <w:sz w:val="32"/>
          <w:szCs w:val="32"/>
        </w:rPr>
      </w:pPr>
      <w:r>
        <w:rPr>
          <w:rFonts w:ascii="Calibri" w:hAnsi="Calibri" w:cs="Calibri"/>
          <w:sz w:val="32"/>
          <w:szCs w:val="32"/>
        </w:rPr>
        <w:t>- v</w:t>
      </w:r>
      <w:r>
        <w:rPr>
          <w:rFonts w:ascii="Calibri" w:hAnsi="Calibri" w:cs="Calibri"/>
          <w:sz w:val="32"/>
          <w:szCs w:val="32"/>
          <w:lang w:val="en-US"/>
        </w:rPr>
        <w:t>ý</w:t>
      </w:r>
      <w:r>
        <w:rPr>
          <w:rFonts w:ascii="Calibri" w:hAnsi="Calibri" w:cs="Calibri"/>
          <w:sz w:val="32"/>
          <w:szCs w:val="32"/>
        </w:rPr>
        <w:t xml:space="preserve">stupy z </w:t>
      </w:r>
      <w:proofErr w:type="spellStart"/>
      <w:r>
        <w:rPr>
          <w:rFonts w:ascii="Calibri" w:hAnsi="Calibri" w:cs="Calibri"/>
          <w:sz w:val="32"/>
          <w:szCs w:val="32"/>
        </w:rPr>
        <w:t>vlastn</w:t>
      </w:r>
      <w:proofErr w:type="spellEnd"/>
      <w:r>
        <w:rPr>
          <w:rFonts w:ascii="Calibri" w:hAnsi="Calibri" w:cs="Calibri"/>
          <w:sz w:val="32"/>
          <w:szCs w:val="32"/>
          <w:lang w:val="en-US"/>
        </w:rPr>
        <w:t>í</w:t>
      </w:r>
      <w:r>
        <w:rPr>
          <w:rFonts w:ascii="Calibri" w:hAnsi="Calibri" w:cs="Calibri"/>
          <w:sz w:val="32"/>
          <w:szCs w:val="32"/>
        </w:rPr>
        <w:t xml:space="preserve"> </w:t>
      </w:r>
      <w:proofErr w:type="spellStart"/>
      <w:r>
        <w:rPr>
          <w:rFonts w:ascii="Calibri" w:hAnsi="Calibri" w:cs="Calibri"/>
          <w:sz w:val="32"/>
          <w:szCs w:val="32"/>
        </w:rPr>
        <w:t>kontroln</w:t>
      </w:r>
      <w:proofErr w:type="spellEnd"/>
      <w:r>
        <w:rPr>
          <w:rFonts w:ascii="Calibri" w:hAnsi="Calibri" w:cs="Calibri"/>
          <w:sz w:val="32"/>
          <w:szCs w:val="32"/>
          <w:lang w:val="en-US"/>
        </w:rPr>
        <w:t>í</w:t>
      </w:r>
      <w:r>
        <w:rPr>
          <w:rFonts w:ascii="Calibri" w:hAnsi="Calibri" w:cs="Calibri"/>
          <w:sz w:val="32"/>
          <w:szCs w:val="32"/>
        </w:rPr>
        <w:t xml:space="preserve"> činnosti a </w:t>
      </w:r>
      <w:proofErr w:type="spellStart"/>
      <w:r>
        <w:rPr>
          <w:rFonts w:ascii="Calibri" w:hAnsi="Calibri" w:cs="Calibri"/>
          <w:sz w:val="32"/>
          <w:szCs w:val="32"/>
        </w:rPr>
        <w:t>pozorov</w:t>
      </w:r>
      <w:proofErr w:type="spellEnd"/>
      <w:r>
        <w:rPr>
          <w:rFonts w:ascii="Calibri" w:hAnsi="Calibri" w:cs="Calibri"/>
          <w:sz w:val="32"/>
          <w:szCs w:val="32"/>
          <w:lang w:val="en-US"/>
        </w:rPr>
        <w:t>á</w:t>
      </w:r>
      <w:r>
        <w:rPr>
          <w:rFonts w:ascii="Calibri" w:hAnsi="Calibri" w:cs="Calibri"/>
          <w:sz w:val="32"/>
          <w:szCs w:val="32"/>
        </w:rPr>
        <w:t>n</w:t>
      </w:r>
      <w:r>
        <w:rPr>
          <w:rFonts w:ascii="Calibri" w:hAnsi="Calibri" w:cs="Calibri"/>
          <w:sz w:val="32"/>
          <w:szCs w:val="32"/>
          <w:lang w:val="en-US"/>
        </w:rPr>
        <w:t>í</w:t>
      </w:r>
    </w:p>
    <w:p w:rsidR="00077857" w:rsidRDefault="00077857" w:rsidP="00077857">
      <w:pPr>
        <w:widowControl w:val="0"/>
        <w:rPr>
          <w:rFonts w:ascii="Calibri" w:hAnsi="Calibri" w:cs="Calibri"/>
          <w:sz w:val="32"/>
          <w:szCs w:val="32"/>
        </w:rPr>
      </w:pPr>
    </w:p>
    <w:p w:rsidR="00077857" w:rsidRDefault="00077857" w:rsidP="00077857">
      <w:pPr>
        <w:widowControl w:val="0"/>
        <w:rPr>
          <w:rFonts w:ascii="Calibri" w:hAnsi="Calibri" w:cs="Calibri"/>
          <w:sz w:val="32"/>
          <w:szCs w:val="32"/>
          <w:u w:val="single"/>
          <w:lang w:val="en-US"/>
        </w:rPr>
      </w:pPr>
      <w:r>
        <w:rPr>
          <w:rFonts w:ascii="Calibri" w:hAnsi="Calibri" w:cs="Calibri"/>
          <w:sz w:val="32"/>
          <w:szCs w:val="32"/>
          <w:u w:val="single"/>
        </w:rPr>
        <w:t>Hodnocen</w:t>
      </w:r>
      <w:r>
        <w:rPr>
          <w:rFonts w:ascii="Calibri" w:hAnsi="Calibri" w:cs="Calibri"/>
          <w:sz w:val="32"/>
          <w:szCs w:val="32"/>
          <w:u w:val="single"/>
          <w:lang w:val="en-US"/>
        </w:rPr>
        <w:t>í</w:t>
      </w:r>
    </w:p>
    <w:p w:rsidR="00077857" w:rsidRDefault="00077857" w:rsidP="00077857">
      <w:pPr>
        <w:widowControl w:val="0"/>
        <w:rPr>
          <w:rFonts w:ascii="Calibri" w:hAnsi="Calibri" w:cs="Calibri"/>
          <w:sz w:val="32"/>
          <w:szCs w:val="32"/>
        </w:rPr>
      </w:pPr>
      <w:proofErr w:type="spellStart"/>
      <w:r>
        <w:rPr>
          <w:rFonts w:ascii="Calibri" w:hAnsi="Calibri" w:cs="Calibri"/>
          <w:sz w:val="32"/>
          <w:szCs w:val="32"/>
        </w:rPr>
        <w:t>Školn</w:t>
      </w:r>
      <w:proofErr w:type="spellEnd"/>
      <w:r>
        <w:rPr>
          <w:rFonts w:ascii="Calibri" w:hAnsi="Calibri" w:cs="Calibri"/>
          <w:sz w:val="32"/>
          <w:szCs w:val="32"/>
          <w:lang w:val="en-US"/>
        </w:rPr>
        <w:t>í</w:t>
      </w:r>
      <w:r>
        <w:rPr>
          <w:rFonts w:ascii="Calibri" w:hAnsi="Calibri" w:cs="Calibri"/>
          <w:sz w:val="32"/>
          <w:szCs w:val="32"/>
        </w:rPr>
        <w:t xml:space="preserve"> družina Chbany se ve </w:t>
      </w:r>
      <w:proofErr w:type="spellStart"/>
      <w:r>
        <w:rPr>
          <w:rFonts w:ascii="Calibri" w:hAnsi="Calibri" w:cs="Calibri"/>
          <w:sz w:val="32"/>
          <w:szCs w:val="32"/>
        </w:rPr>
        <w:t>školn</w:t>
      </w:r>
      <w:proofErr w:type="spellEnd"/>
      <w:r>
        <w:rPr>
          <w:rFonts w:ascii="Calibri" w:hAnsi="Calibri" w:cs="Calibri"/>
          <w:sz w:val="32"/>
          <w:szCs w:val="32"/>
          <w:lang w:val="en-US"/>
        </w:rPr>
        <w:t>í</w:t>
      </w:r>
      <w:r w:rsidR="00D91C96">
        <w:rPr>
          <w:rFonts w:ascii="Calibri" w:hAnsi="Calibri" w:cs="Calibri"/>
          <w:sz w:val="32"/>
          <w:szCs w:val="32"/>
        </w:rPr>
        <w:t>m roce 2020-2021</w:t>
      </w:r>
      <w:r>
        <w:rPr>
          <w:rFonts w:ascii="Calibri" w:hAnsi="Calibri" w:cs="Calibri"/>
          <w:sz w:val="32"/>
          <w:szCs w:val="32"/>
        </w:rPr>
        <w:t xml:space="preserve"> </w:t>
      </w:r>
      <w:r>
        <w:rPr>
          <w:rFonts w:ascii="Calibri" w:hAnsi="Calibri" w:cs="Calibri"/>
          <w:sz w:val="32"/>
          <w:szCs w:val="32"/>
          <w:lang w:val="en-US"/>
        </w:rPr>
        <w:t>ú</w:t>
      </w:r>
      <w:proofErr w:type="spellStart"/>
      <w:r>
        <w:rPr>
          <w:rFonts w:ascii="Calibri" w:hAnsi="Calibri" w:cs="Calibri"/>
          <w:sz w:val="32"/>
          <w:szCs w:val="32"/>
        </w:rPr>
        <w:t>častnila</w:t>
      </w:r>
      <w:proofErr w:type="spellEnd"/>
      <w:r>
        <w:rPr>
          <w:rFonts w:ascii="Calibri" w:hAnsi="Calibri" w:cs="Calibri"/>
          <w:sz w:val="32"/>
          <w:szCs w:val="32"/>
        </w:rPr>
        <w:t xml:space="preserve"> v</w:t>
      </w:r>
      <w:r>
        <w:rPr>
          <w:rFonts w:ascii="Calibri" w:hAnsi="Calibri" w:cs="Calibri"/>
          <w:sz w:val="32"/>
          <w:szCs w:val="32"/>
          <w:lang w:val="en-US"/>
        </w:rPr>
        <w:t>ý</w:t>
      </w:r>
      <w:proofErr w:type="spellStart"/>
      <w:r>
        <w:rPr>
          <w:rFonts w:ascii="Calibri" w:hAnsi="Calibri" w:cs="Calibri"/>
          <w:sz w:val="32"/>
          <w:szCs w:val="32"/>
        </w:rPr>
        <w:t>tvarn</w:t>
      </w:r>
      <w:proofErr w:type="spellEnd"/>
      <w:r>
        <w:rPr>
          <w:rFonts w:ascii="Calibri" w:hAnsi="Calibri" w:cs="Calibri"/>
          <w:sz w:val="32"/>
          <w:szCs w:val="32"/>
          <w:lang w:val="en-US"/>
        </w:rPr>
        <w:t>ý</w:t>
      </w:r>
      <w:r>
        <w:rPr>
          <w:rFonts w:ascii="Calibri" w:hAnsi="Calibri" w:cs="Calibri"/>
          <w:sz w:val="32"/>
          <w:szCs w:val="32"/>
        </w:rPr>
        <w:t xml:space="preserve">ch a </w:t>
      </w:r>
      <w:proofErr w:type="spellStart"/>
      <w:r>
        <w:rPr>
          <w:rFonts w:ascii="Calibri" w:hAnsi="Calibri" w:cs="Calibri"/>
          <w:sz w:val="32"/>
          <w:szCs w:val="32"/>
        </w:rPr>
        <w:t>vědomostn</w:t>
      </w:r>
      <w:proofErr w:type="spellEnd"/>
      <w:r>
        <w:rPr>
          <w:rFonts w:ascii="Calibri" w:hAnsi="Calibri" w:cs="Calibri"/>
          <w:sz w:val="32"/>
          <w:szCs w:val="32"/>
          <w:lang w:val="en-US"/>
        </w:rPr>
        <w:t>í</w:t>
      </w:r>
      <w:r>
        <w:rPr>
          <w:rFonts w:ascii="Calibri" w:hAnsi="Calibri" w:cs="Calibri"/>
          <w:sz w:val="32"/>
          <w:szCs w:val="32"/>
        </w:rPr>
        <w:t>ch soutěž</w:t>
      </w:r>
      <w:r>
        <w:rPr>
          <w:rFonts w:ascii="Calibri" w:hAnsi="Calibri" w:cs="Calibri"/>
          <w:sz w:val="32"/>
          <w:szCs w:val="32"/>
          <w:lang w:val="en-US"/>
        </w:rPr>
        <w:t>í</w:t>
      </w:r>
      <w:r>
        <w:rPr>
          <w:rFonts w:ascii="Calibri" w:hAnsi="Calibri" w:cs="Calibri"/>
          <w:sz w:val="32"/>
          <w:szCs w:val="32"/>
        </w:rPr>
        <w:t>.</w:t>
      </w:r>
    </w:p>
    <w:p w:rsidR="00077857" w:rsidRDefault="00077857" w:rsidP="00077857">
      <w:pPr>
        <w:widowControl w:val="0"/>
        <w:rPr>
          <w:rFonts w:ascii="Calibri" w:hAnsi="Calibri" w:cs="Calibri"/>
          <w:sz w:val="32"/>
          <w:szCs w:val="32"/>
        </w:rPr>
      </w:pPr>
    </w:p>
    <w:p w:rsidR="00077857" w:rsidRDefault="00D91C96" w:rsidP="00077857">
      <w:pPr>
        <w:widowControl w:val="0"/>
        <w:rPr>
          <w:rFonts w:ascii="Calibri" w:hAnsi="Calibri" w:cs="Calibri"/>
          <w:b/>
          <w:bCs/>
          <w:sz w:val="32"/>
          <w:szCs w:val="32"/>
        </w:rPr>
      </w:pPr>
      <w:r>
        <w:rPr>
          <w:rFonts w:ascii="Calibri" w:hAnsi="Calibri" w:cs="Calibri"/>
          <w:b/>
          <w:bCs/>
          <w:sz w:val="32"/>
          <w:szCs w:val="32"/>
        </w:rPr>
        <w:t>Soutěž Přírodovědné centrum při DDM Uherské Hradiště</w:t>
      </w:r>
    </w:p>
    <w:p w:rsidR="00077857" w:rsidRDefault="00077857" w:rsidP="00077857">
      <w:pPr>
        <w:widowControl w:val="0"/>
        <w:rPr>
          <w:rFonts w:ascii="Calibri" w:hAnsi="Calibri" w:cs="Calibri"/>
          <w:sz w:val="32"/>
          <w:szCs w:val="32"/>
        </w:rPr>
      </w:pPr>
      <w:r>
        <w:rPr>
          <w:rFonts w:ascii="Calibri" w:hAnsi="Calibri" w:cs="Calibri"/>
          <w:sz w:val="32"/>
          <w:szCs w:val="32"/>
        </w:rPr>
        <w:t xml:space="preserve">- </w:t>
      </w:r>
      <w:proofErr w:type="spellStart"/>
      <w:r w:rsidR="00D91C96">
        <w:rPr>
          <w:rFonts w:ascii="Calibri" w:hAnsi="Calibri" w:cs="Calibri"/>
          <w:sz w:val="32"/>
          <w:szCs w:val="32"/>
          <w:lang w:val="en-US"/>
        </w:rPr>
        <w:t>plnění</w:t>
      </w:r>
      <w:proofErr w:type="spellEnd"/>
      <w:r w:rsidR="00D91C96">
        <w:rPr>
          <w:rFonts w:ascii="Calibri" w:hAnsi="Calibri" w:cs="Calibri"/>
          <w:sz w:val="32"/>
          <w:szCs w:val="32"/>
          <w:lang w:val="en-US"/>
        </w:rPr>
        <w:t xml:space="preserve"> </w:t>
      </w:r>
      <w:proofErr w:type="spellStart"/>
      <w:r w:rsidR="00D91C96">
        <w:rPr>
          <w:rFonts w:ascii="Calibri" w:hAnsi="Calibri" w:cs="Calibri"/>
          <w:sz w:val="32"/>
          <w:szCs w:val="32"/>
          <w:lang w:val="en-US"/>
        </w:rPr>
        <w:t>zadaných</w:t>
      </w:r>
      <w:proofErr w:type="spellEnd"/>
      <w:r w:rsidR="00D91C96">
        <w:rPr>
          <w:rFonts w:ascii="Calibri" w:hAnsi="Calibri" w:cs="Calibri"/>
          <w:sz w:val="32"/>
          <w:szCs w:val="32"/>
          <w:lang w:val="en-US"/>
        </w:rPr>
        <w:t xml:space="preserve"> </w:t>
      </w:r>
      <w:proofErr w:type="spellStart"/>
      <w:r w:rsidR="00D91C96">
        <w:rPr>
          <w:rFonts w:ascii="Calibri" w:hAnsi="Calibri" w:cs="Calibri"/>
          <w:sz w:val="32"/>
          <w:szCs w:val="32"/>
          <w:lang w:val="en-US"/>
        </w:rPr>
        <w:t>úkolů</w:t>
      </w:r>
      <w:proofErr w:type="spellEnd"/>
      <w:r w:rsidR="00D91C96">
        <w:rPr>
          <w:rFonts w:ascii="Calibri" w:hAnsi="Calibri" w:cs="Calibri"/>
          <w:sz w:val="32"/>
          <w:szCs w:val="32"/>
          <w:lang w:val="en-US"/>
        </w:rPr>
        <w:t xml:space="preserve"> z </w:t>
      </w:r>
      <w:proofErr w:type="spellStart"/>
      <w:r w:rsidR="00D91C96">
        <w:rPr>
          <w:rFonts w:ascii="Calibri" w:hAnsi="Calibri" w:cs="Calibri"/>
          <w:sz w:val="32"/>
          <w:szCs w:val="32"/>
          <w:lang w:val="en-US"/>
        </w:rPr>
        <w:t>oblasti</w:t>
      </w:r>
      <w:proofErr w:type="spellEnd"/>
      <w:r w:rsidR="00D91C96">
        <w:rPr>
          <w:rFonts w:ascii="Calibri" w:hAnsi="Calibri" w:cs="Calibri"/>
          <w:sz w:val="32"/>
          <w:szCs w:val="32"/>
          <w:lang w:val="en-US"/>
        </w:rPr>
        <w:t xml:space="preserve"> </w:t>
      </w:r>
      <w:proofErr w:type="spellStart"/>
      <w:r w:rsidR="00D91C96">
        <w:rPr>
          <w:rFonts w:ascii="Calibri" w:hAnsi="Calibri" w:cs="Calibri"/>
          <w:sz w:val="32"/>
          <w:szCs w:val="32"/>
          <w:lang w:val="en-US"/>
        </w:rPr>
        <w:t>přírody</w:t>
      </w:r>
      <w:proofErr w:type="spellEnd"/>
    </w:p>
    <w:p w:rsidR="00077857" w:rsidRDefault="00077857" w:rsidP="00077857">
      <w:pPr>
        <w:widowControl w:val="0"/>
        <w:rPr>
          <w:rFonts w:ascii="Calibri" w:hAnsi="Calibri" w:cs="Calibri"/>
          <w:sz w:val="32"/>
          <w:szCs w:val="32"/>
        </w:rPr>
      </w:pPr>
      <w:r>
        <w:rPr>
          <w:rFonts w:ascii="Calibri" w:hAnsi="Calibri" w:cs="Calibri"/>
          <w:sz w:val="32"/>
          <w:szCs w:val="32"/>
        </w:rPr>
        <w:t>- n</w:t>
      </w:r>
      <w:r>
        <w:rPr>
          <w:rFonts w:ascii="Calibri" w:hAnsi="Calibri" w:cs="Calibri"/>
          <w:sz w:val="32"/>
          <w:szCs w:val="32"/>
          <w:lang w:val="en-US"/>
        </w:rPr>
        <w:t>á</w:t>
      </w:r>
      <w:proofErr w:type="spellStart"/>
      <w:r w:rsidR="00D91C96">
        <w:rPr>
          <w:rFonts w:ascii="Calibri" w:hAnsi="Calibri" w:cs="Calibri"/>
          <w:sz w:val="32"/>
          <w:szCs w:val="32"/>
        </w:rPr>
        <w:t>sledné</w:t>
      </w:r>
      <w:proofErr w:type="spellEnd"/>
      <w:r w:rsidR="00D91C96">
        <w:rPr>
          <w:rFonts w:ascii="Calibri" w:hAnsi="Calibri" w:cs="Calibri"/>
          <w:sz w:val="32"/>
          <w:szCs w:val="32"/>
        </w:rPr>
        <w:t xml:space="preserve"> zdokumentování vyplněných dokumentů, ofocení a zaslání</w:t>
      </w:r>
    </w:p>
    <w:p w:rsidR="00077857" w:rsidRDefault="00D91C96" w:rsidP="00077857">
      <w:pPr>
        <w:widowControl w:val="0"/>
        <w:rPr>
          <w:rFonts w:ascii="Calibri" w:hAnsi="Calibri" w:cs="Calibri"/>
          <w:sz w:val="32"/>
          <w:szCs w:val="32"/>
        </w:rPr>
      </w:pPr>
      <w:r>
        <w:rPr>
          <w:rFonts w:ascii="Calibri" w:hAnsi="Calibri" w:cs="Calibri"/>
          <w:sz w:val="32"/>
          <w:szCs w:val="32"/>
        </w:rPr>
        <w:t>- umístění – 3. místo</w:t>
      </w:r>
    </w:p>
    <w:p w:rsidR="00077857" w:rsidRDefault="00077857" w:rsidP="00077857">
      <w:pPr>
        <w:widowControl w:val="0"/>
        <w:rPr>
          <w:rFonts w:ascii="Calibri" w:hAnsi="Calibri" w:cs="Calibri"/>
          <w:sz w:val="32"/>
          <w:szCs w:val="32"/>
        </w:rPr>
      </w:pPr>
    </w:p>
    <w:p w:rsidR="00077857" w:rsidRDefault="00077857" w:rsidP="00077857">
      <w:pPr>
        <w:widowControl w:val="0"/>
        <w:rPr>
          <w:rFonts w:ascii="Calibri" w:hAnsi="Calibri" w:cs="Calibri"/>
          <w:b/>
          <w:bCs/>
          <w:sz w:val="32"/>
          <w:szCs w:val="32"/>
        </w:rPr>
      </w:pPr>
      <w:r>
        <w:rPr>
          <w:rFonts w:ascii="Calibri" w:hAnsi="Calibri" w:cs="Calibri"/>
          <w:b/>
          <w:bCs/>
          <w:sz w:val="32"/>
          <w:szCs w:val="32"/>
        </w:rPr>
        <w:t>Soutěž " Srdce s l</w:t>
      </w:r>
      <w:r>
        <w:rPr>
          <w:rFonts w:ascii="Calibri" w:hAnsi="Calibri" w:cs="Calibri"/>
          <w:b/>
          <w:bCs/>
          <w:sz w:val="32"/>
          <w:szCs w:val="32"/>
          <w:lang w:val="en-US"/>
        </w:rPr>
        <w:t>á</w:t>
      </w:r>
      <w:proofErr w:type="spellStart"/>
      <w:r>
        <w:rPr>
          <w:rFonts w:ascii="Calibri" w:hAnsi="Calibri" w:cs="Calibri"/>
          <w:b/>
          <w:bCs/>
          <w:sz w:val="32"/>
          <w:szCs w:val="32"/>
        </w:rPr>
        <w:t>skou</w:t>
      </w:r>
      <w:proofErr w:type="spellEnd"/>
      <w:r>
        <w:rPr>
          <w:rFonts w:ascii="Calibri" w:hAnsi="Calibri" w:cs="Calibri"/>
          <w:b/>
          <w:bCs/>
          <w:sz w:val="32"/>
          <w:szCs w:val="32"/>
        </w:rPr>
        <w:t xml:space="preserve"> </w:t>
      </w:r>
      <w:proofErr w:type="spellStart"/>
      <w:r>
        <w:rPr>
          <w:rFonts w:ascii="Calibri" w:hAnsi="Calibri" w:cs="Calibri"/>
          <w:b/>
          <w:bCs/>
          <w:sz w:val="32"/>
          <w:szCs w:val="32"/>
        </w:rPr>
        <w:t>darovan</w:t>
      </w:r>
      <w:proofErr w:type="spellEnd"/>
      <w:r>
        <w:rPr>
          <w:rFonts w:ascii="Calibri" w:hAnsi="Calibri" w:cs="Calibri"/>
          <w:b/>
          <w:bCs/>
          <w:sz w:val="32"/>
          <w:szCs w:val="32"/>
          <w:lang w:val="en-US"/>
        </w:rPr>
        <w:t>é</w:t>
      </w:r>
      <w:r>
        <w:rPr>
          <w:rFonts w:ascii="Calibri" w:hAnsi="Calibri" w:cs="Calibri"/>
          <w:b/>
          <w:bCs/>
          <w:sz w:val="32"/>
          <w:szCs w:val="32"/>
        </w:rPr>
        <w:t>"</w:t>
      </w:r>
    </w:p>
    <w:p w:rsidR="00077857" w:rsidRDefault="00077857" w:rsidP="00077857">
      <w:pPr>
        <w:widowControl w:val="0"/>
        <w:rPr>
          <w:rFonts w:ascii="Calibri" w:hAnsi="Calibri" w:cs="Calibri"/>
          <w:sz w:val="32"/>
          <w:szCs w:val="32"/>
        </w:rPr>
      </w:pPr>
      <w:r>
        <w:rPr>
          <w:rFonts w:ascii="Calibri" w:hAnsi="Calibri" w:cs="Calibri"/>
          <w:sz w:val="32"/>
          <w:szCs w:val="32"/>
        </w:rPr>
        <w:t>- ž</w:t>
      </w:r>
      <w:r>
        <w:rPr>
          <w:rFonts w:ascii="Calibri" w:hAnsi="Calibri" w:cs="Calibri"/>
          <w:sz w:val="32"/>
          <w:szCs w:val="32"/>
          <w:lang w:val="en-US"/>
        </w:rPr>
        <w:t>á</w:t>
      </w:r>
      <w:proofErr w:type="spellStart"/>
      <w:r w:rsidR="00D91C96">
        <w:rPr>
          <w:rFonts w:ascii="Calibri" w:hAnsi="Calibri" w:cs="Calibri"/>
          <w:sz w:val="32"/>
          <w:szCs w:val="32"/>
        </w:rPr>
        <w:t>ci</w:t>
      </w:r>
      <w:proofErr w:type="spellEnd"/>
      <w:r w:rsidR="00D91C96">
        <w:rPr>
          <w:rFonts w:ascii="Calibri" w:hAnsi="Calibri" w:cs="Calibri"/>
          <w:sz w:val="32"/>
          <w:szCs w:val="32"/>
        </w:rPr>
        <w:t xml:space="preserve"> </w:t>
      </w:r>
      <w:proofErr w:type="gramStart"/>
      <w:r w:rsidR="00D91C96">
        <w:rPr>
          <w:rFonts w:ascii="Calibri" w:hAnsi="Calibri" w:cs="Calibri"/>
          <w:sz w:val="32"/>
          <w:szCs w:val="32"/>
        </w:rPr>
        <w:t>vyrobili s ze</w:t>
      </w:r>
      <w:proofErr w:type="gramEnd"/>
      <w:r w:rsidR="00D91C96">
        <w:rPr>
          <w:rFonts w:ascii="Calibri" w:hAnsi="Calibri" w:cs="Calibri"/>
          <w:sz w:val="32"/>
          <w:szCs w:val="32"/>
        </w:rPr>
        <w:t xml:space="preserve"> </w:t>
      </w:r>
      <w:proofErr w:type="spellStart"/>
      <w:r w:rsidR="00D91C96">
        <w:rPr>
          <w:rFonts w:ascii="Calibri" w:hAnsi="Calibri" w:cs="Calibri"/>
          <w:sz w:val="32"/>
          <w:szCs w:val="32"/>
        </w:rPr>
        <w:t>svoých</w:t>
      </w:r>
      <w:proofErr w:type="spellEnd"/>
      <w:r>
        <w:rPr>
          <w:rFonts w:ascii="Calibri" w:hAnsi="Calibri" w:cs="Calibri"/>
          <w:sz w:val="32"/>
          <w:szCs w:val="32"/>
        </w:rPr>
        <w:t xml:space="preserve"> </w:t>
      </w:r>
      <w:proofErr w:type="spellStart"/>
      <w:r>
        <w:rPr>
          <w:rFonts w:ascii="Calibri" w:hAnsi="Calibri" w:cs="Calibri"/>
          <w:sz w:val="32"/>
          <w:szCs w:val="32"/>
        </w:rPr>
        <w:t>fotografi</w:t>
      </w:r>
      <w:proofErr w:type="spellEnd"/>
      <w:r>
        <w:rPr>
          <w:rFonts w:ascii="Calibri" w:hAnsi="Calibri" w:cs="Calibri"/>
          <w:sz w:val="32"/>
          <w:szCs w:val="32"/>
          <w:lang w:val="en-US"/>
        </w:rPr>
        <w:t>í</w:t>
      </w:r>
      <w:r w:rsidR="00D91C96">
        <w:rPr>
          <w:rFonts w:ascii="Calibri" w:hAnsi="Calibri" w:cs="Calibri"/>
          <w:sz w:val="32"/>
          <w:szCs w:val="32"/>
          <w:lang w:val="en-US"/>
        </w:rPr>
        <w:t xml:space="preserve"> a </w:t>
      </w:r>
      <w:proofErr w:type="spellStart"/>
      <w:r w:rsidR="00D91C96">
        <w:rPr>
          <w:rFonts w:ascii="Calibri" w:hAnsi="Calibri" w:cs="Calibri"/>
          <w:sz w:val="32"/>
          <w:szCs w:val="32"/>
          <w:lang w:val="en-US"/>
        </w:rPr>
        <w:t>srdcí</w:t>
      </w:r>
      <w:proofErr w:type="spellEnd"/>
      <w:r w:rsidR="00D91C96">
        <w:rPr>
          <w:rFonts w:ascii="Calibri" w:hAnsi="Calibri" w:cs="Calibri"/>
          <w:sz w:val="32"/>
          <w:szCs w:val="32"/>
          <w:lang w:val="en-US"/>
        </w:rPr>
        <w:t xml:space="preserve"> </w:t>
      </w:r>
      <w:proofErr w:type="spellStart"/>
      <w:r w:rsidR="00D91C96">
        <w:rPr>
          <w:rFonts w:ascii="Calibri" w:hAnsi="Calibri" w:cs="Calibri"/>
          <w:sz w:val="32"/>
          <w:szCs w:val="32"/>
          <w:lang w:val="en-US"/>
        </w:rPr>
        <w:t>závěs</w:t>
      </w:r>
      <w:proofErr w:type="spellEnd"/>
      <w:r w:rsidR="00D91C96">
        <w:rPr>
          <w:rFonts w:ascii="Calibri" w:hAnsi="Calibri" w:cs="Calibri"/>
          <w:sz w:val="32"/>
          <w:szCs w:val="32"/>
          <w:lang w:val="en-US"/>
        </w:rPr>
        <w:t xml:space="preserve">, </w:t>
      </w:r>
      <w:proofErr w:type="spellStart"/>
      <w:r w:rsidR="00D91C96">
        <w:rPr>
          <w:rFonts w:ascii="Calibri" w:hAnsi="Calibri" w:cs="Calibri"/>
          <w:sz w:val="32"/>
          <w:szCs w:val="32"/>
          <w:lang w:val="en-US"/>
        </w:rPr>
        <w:t>který</w:t>
      </w:r>
      <w:proofErr w:type="spellEnd"/>
      <w:r w:rsidR="00D91C96">
        <w:rPr>
          <w:rFonts w:ascii="Calibri" w:hAnsi="Calibri" w:cs="Calibri"/>
          <w:sz w:val="32"/>
          <w:szCs w:val="32"/>
          <w:lang w:val="en-US"/>
        </w:rPr>
        <w:t xml:space="preserve"> </w:t>
      </w:r>
      <w:proofErr w:type="spellStart"/>
      <w:r w:rsidR="00D91C96">
        <w:rPr>
          <w:rFonts w:ascii="Calibri" w:hAnsi="Calibri" w:cs="Calibri"/>
          <w:sz w:val="32"/>
          <w:szCs w:val="32"/>
          <w:lang w:val="en-US"/>
        </w:rPr>
        <w:t>byl</w:t>
      </w:r>
      <w:proofErr w:type="spellEnd"/>
      <w:r w:rsidR="00D91C96">
        <w:rPr>
          <w:rFonts w:ascii="Calibri" w:hAnsi="Calibri" w:cs="Calibri"/>
          <w:sz w:val="32"/>
          <w:szCs w:val="32"/>
          <w:lang w:val="en-US"/>
        </w:rPr>
        <w:t xml:space="preserve"> </w:t>
      </w:r>
      <w:proofErr w:type="spellStart"/>
      <w:r w:rsidR="00D91C96">
        <w:rPr>
          <w:rFonts w:ascii="Calibri" w:hAnsi="Calibri" w:cs="Calibri"/>
          <w:sz w:val="32"/>
          <w:szCs w:val="32"/>
          <w:lang w:val="en-US"/>
        </w:rPr>
        <w:t>zaslán</w:t>
      </w:r>
      <w:proofErr w:type="spellEnd"/>
      <w:r w:rsidR="00D91C96">
        <w:rPr>
          <w:rFonts w:ascii="Calibri" w:hAnsi="Calibri" w:cs="Calibri"/>
          <w:sz w:val="32"/>
          <w:szCs w:val="32"/>
          <w:lang w:val="en-US"/>
        </w:rPr>
        <w:t xml:space="preserve"> do </w:t>
      </w:r>
      <w:proofErr w:type="spellStart"/>
      <w:r w:rsidR="00D91C96">
        <w:rPr>
          <w:rFonts w:ascii="Calibri" w:hAnsi="Calibri" w:cs="Calibri"/>
          <w:sz w:val="32"/>
          <w:szCs w:val="32"/>
          <w:lang w:val="en-US"/>
        </w:rPr>
        <w:t>Domova</w:t>
      </w:r>
      <w:proofErr w:type="spellEnd"/>
      <w:r w:rsidR="00D91C96">
        <w:rPr>
          <w:rFonts w:ascii="Calibri" w:hAnsi="Calibri" w:cs="Calibri"/>
          <w:sz w:val="32"/>
          <w:szCs w:val="32"/>
          <w:lang w:val="en-US"/>
        </w:rPr>
        <w:t xml:space="preserve"> Harmonie a </w:t>
      </w:r>
      <w:proofErr w:type="spellStart"/>
      <w:r w:rsidR="00D91C96">
        <w:rPr>
          <w:rFonts w:ascii="Calibri" w:hAnsi="Calibri" w:cs="Calibri"/>
          <w:sz w:val="32"/>
          <w:szCs w:val="32"/>
          <w:lang w:val="en-US"/>
        </w:rPr>
        <w:t>klidu</w:t>
      </w:r>
      <w:proofErr w:type="spellEnd"/>
      <w:r w:rsidR="00D91C96">
        <w:rPr>
          <w:rFonts w:ascii="Calibri" w:hAnsi="Calibri" w:cs="Calibri"/>
          <w:sz w:val="32"/>
          <w:szCs w:val="32"/>
          <w:lang w:val="en-US"/>
        </w:rPr>
        <w:t xml:space="preserve"> </w:t>
      </w:r>
      <w:proofErr w:type="spellStart"/>
      <w:r w:rsidR="00D91C96">
        <w:rPr>
          <w:rFonts w:ascii="Calibri" w:hAnsi="Calibri" w:cs="Calibri"/>
          <w:sz w:val="32"/>
          <w:szCs w:val="32"/>
          <w:lang w:val="en-US"/>
        </w:rPr>
        <w:t>Chomutov</w:t>
      </w:r>
      <w:proofErr w:type="spellEnd"/>
    </w:p>
    <w:p w:rsidR="00077857" w:rsidRDefault="00077857" w:rsidP="00077857">
      <w:pPr>
        <w:widowControl w:val="0"/>
        <w:rPr>
          <w:rFonts w:ascii="Calibri" w:hAnsi="Calibri" w:cs="Calibri"/>
          <w:sz w:val="32"/>
          <w:szCs w:val="32"/>
        </w:rPr>
      </w:pPr>
      <w:r>
        <w:rPr>
          <w:rFonts w:ascii="Calibri" w:hAnsi="Calibri" w:cs="Calibri"/>
          <w:sz w:val="32"/>
          <w:szCs w:val="32"/>
        </w:rPr>
        <w:t xml:space="preserve">- </w:t>
      </w:r>
      <w:r w:rsidR="00C11C64">
        <w:rPr>
          <w:rFonts w:ascii="Calibri" w:hAnsi="Calibri" w:cs="Calibri"/>
          <w:sz w:val="32"/>
          <w:szCs w:val="32"/>
        </w:rPr>
        <w:t>zde jsme získali drobné dárky za účast v soutěži</w:t>
      </w:r>
    </w:p>
    <w:p w:rsidR="00C11C64" w:rsidRDefault="00C11C64" w:rsidP="00077857">
      <w:pPr>
        <w:widowControl w:val="0"/>
        <w:rPr>
          <w:rFonts w:ascii="Calibri" w:hAnsi="Calibri" w:cs="Calibri"/>
          <w:sz w:val="32"/>
          <w:szCs w:val="32"/>
        </w:rPr>
      </w:pPr>
    </w:p>
    <w:p w:rsidR="00C11C64" w:rsidRDefault="00C11C64" w:rsidP="00077857">
      <w:pPr>
        <w:widowControl w:val="0"/>
        <w:rPr>
          <w:rFonts w:ascii="Calibri" w:hAnsi="Calibri" w:cs="Calibri"/>
          <w:b/>
          <w:sz w:val="32"/>
          <w:szCs w:val="32"/>
        </w:rPr>
      </w:pPr>
      <w:r w:rsidRPr="00C11C64">
        <w:rPr>
          <w:rFonts w:ascii="Calibri" w:hAnsi="Calibri" w:cs="Calibri"/>
          <w:b/>
          <w:sz w:val="32"/>
          <w:szCs w:val="32"/>
        </w:rPr>
        <w:t>Soutěž</w:t>
      </w:r>
      <w:r>
        <w:rPr>
          <w:rFonts w:ascii="Calibri" w:hAnsi="Calibri" w:cs="Calibri"/>
          <w:b/>
          <w:sz w:val="32"/>
          <w:szCs w:val="32"/>
        </w:rPr>
        <w:t xml:space="preserve"> „Den Země“ Ostrava Zábřeh</w:t>
      </w:r>
    </w:p>
    <w:p w:rsidR="00C11C64" w:rsidRDefault="00C11C64" w:rsidP="00C11C64">
      <w:pPr>
        <w:pStyle w:val="Odstavecseseznamem"/>
        <w:widowControl w:val="0"/>
        <w:numPr>
          <w:ilvl w:val="0"/>
          <w:numId w:val="25"/>
        </w:numPr>
        <w:rPr>
          <w:rFonts w:ascii="Calibri" w:hAnsi="Calibri" w:cs="Calibri"/>
          <w:sz w:val="32"/>
          <w:szCs w:val="32"/>
        </w:rPr>
      </w:pPr>
      <w:r>
        <w:rPr>
          <w:rFonts w:ascii="Calibri" w:hAnsi="Calibri" w:cs="Calibri"/>
          <w:sz w:val="32"/>
          <w:szCs w:val="32"/>
        </w:rPr>
        <w:t>Soutěž na přírodovědné téma</w:t>
      </w:r>
    </w:p>
    <w:p w:rsidR="00C11C64" w:rsidRDefault="00C11C64" w:rsidP="00C11C64">
      <w:pPr>
        <w:pStyle w:val="Odstavecseseznamem"/>
        <w:widowControl w:val="0"/>
        <w:numPr>
          <w:ilvl w:val="0"/>
          <w:numId w:val="25"/>
        </w:numPr>
        <w:rPr>
          <w:rFonts w:ascii="Calibri" w:hAnsi="Calibri" w:cs="Calibri"/>
          <w:sz w:val="32"/>
          <w:szCs w:val="32"/>
        </w:rPr>
      </w:pPr>
      <w:r>
        <w:rPr>
          <w:rFonts w:ascii="Calibri" w:hAnsi="Calibri" w:cs="Calibri"/>
          <w:sz w:val="32"/>
          <w:szCs w:val="32"/>
        </w:rPr>
        <w:t xml:space="preserve">Každý měsíc zadání nového úkolu (Např. mravenčí </w:t>
      </w:r>
      <w:proofErr w:type="spellStart"/>
      <w:r>
        <w:rPr>
          <w:rFonts w:ascii="Calibri" w:hAnsi="Calibri" w:cs="Calibri"/>
          <w:sz w:val="32"/>
          <w:szCs w:val="32"/>
        </w:rPr>
        <w:t>fitko</w:t>
      </w:r>
      <w:proofErr w:type="spellEnd"/>
      <w:r>
        <w:rPr>
          <w:rFonts w:ascii="Calibri" w:hAnsi="Calibri" w:cs="Calibri"/>
          <w:sz w:val="32"/>
          <w:szCs w:val="32"/>
        </w:rPr>
        <w:t>, vytvořit z přírodních materiálů včelu…)</w:t>
      </w:r>
    </w:p>
    <w:p w:rsidR="00C11C64" w:rsidRDefault="00C11C64" w:rsidP="00C11C64">
      <w:pPr>
        <w:pStyle w:val="Odstavecseseznamem"/>
        <w:widowControl w:val="0"/>
        <w:numPr>
          <w:ilvl w:val="0"/>
          <w:numId w:val="25"/>
        </w:numPr>
        <w:rPr>
          <w:rFonts w:ascii="Calibri" w:hAnsi="Calibri" w:cs="Calibri"/>
          <w:sz w:val="32"/>
          <w:szCs w:val="32"/>
        </w:rPr>
      </w:pPr>
      <w:r>
        <w:rPr>
          <w:rFonts w:ascii="Calibri" w:hAnsi="Calibri" w:cs="Calibri"/>
          <w:sz w:val="32"/>
          <w:szCs w:val="32"/>
        </w:rPr>
        <w:t>Zde opět umístění, jen doposud nedošlo k předání cen</w:t>
      </w:r>
    </w:p>
    <w:p w:rsidR="00C11C64" w:rsidRDefault="00C11C64" w:rsidP="00C11C64">
      <w:pPr>
        <w:widowControl w:val="0"/>
        <w:rPr>
          <w:rFonts w:ascii="Calibri" w:hAnsi="Calibri" w:cs="Calibri"/>
          <w:b/>
          <w:sz w:val="32"/>
          <w:szCs w:val="32"/>
        </w:rPr>
      </w:pPr>
      <w:r>
        <w:rPr>
          <w:rFonts w:ascii="Calibri" w:hAnsi="Calibri" w:cs="Calibri"/>
          <w:b/>
          <w:sz w:val="32"/>
          <w:szCs w:val="32"/>
        </w:rPr>
        <w:lastRenderedPageBreak/>
        <w:t>Soutěž Státního zdravotního ústavu „Ruku v ruce ke správné hygieně rukou“</w:t>
      </w:r>
    </w:p>
    <w:p w:rsidR="00C11C64" w:rsidRDefault="00C11C64" w:rsidP="00C11C64">
      <w:pPr>
        <w:pStyle w:val="Odstavecseseznamem"/>
        <w:widowControl w:val="0"/>
        <w:numPr>
          <w:ilvl w:val="0"/>
          <w:numId w:val="25"/>
        </w:numPr>
        <w:rPr>
          <w:rFonts w:ascii="Calibri" w:hAnsi="Calibri" w:cs="Calibri"/>
          <w:sz w:val="32"/>
          <w:szCs w:val="32"/>
        </w:rPr>
      </w:pPr>
      <w:r>
        <w:rPr>
          <w:rFonts w:ascii="Calibri" w:hAnsi="Calibri" w:cs="Calibri"/>
          <w:sz w:val="32"/>
          <w:szCs w:val="32"/>
        </w:rPr>
        <w:t>Vytvoření díla „umyvadlo“</w:t>
      </w:r>
    </w:p>
    <w:p w:rsidR="00C11C64" w:rsidRDefault="00C11C64" w:rsidP="00C11C64">
      <w:pPr>
        <w:pStyle w:val="Odstavecseseznamem"/>
        <w:widowControl w:val="0"/>
        <w:numPr>
          <w:ilvl w:val="0"/>
          <w:numId w:val="25"/>
        </w:numPr>
        <w:rPr>
          <w:rFonts w:ascii="Calibri" w:hAnsi="Calibri" w:cs="Calibri"/>
          <w:sz w:val="32"/>
          <w:szCs w:val="32"/>
        </w:rPr>
      </w:pPr>
      <w:r>
        <w:rPr>
          <w:rFonts w:ascii="Calibri" w:hAnsi="Calibri" w:cs="Calibri"/>
          <w:sz w:val="32"/>
          <w:szCs w:val="32"/>
        </w:rPr>
        <w:t>Výhra dopoledního programu pro ZŠ i MŠ</w:t>
      </w:r>
    </w:p>
    <w:p w:rsidR="00C11C64" w:rsidRDefault="00C11C64" w:rsidP="00C11C64">
      <w:pPr>
        <w:pStyle w:val="Odstavecseseznamem"/>
        <w:widowControl w:val="0"/>
        <w:numPr>
          <w:ilvl w:val="0"/>
          <w:numId w:val="25"/>
        </w:numPr>
        <w:rPr>
          <w:rFonts w:ascii="Calibri" w:hAnsi="Calibri" w:cs="Calibri"/>
          <w:sz w:val="32"/>
          <w:szCs w:val="32"/>
        </w:rPr>
      </w:pPr>
      <w:r>
        <w:rPr>
          <w:rFonts w:ascii="Calibri" w:hAnsi="Calibri" w:cs="Calibri"/>
          <w:sz w:val="32"/>
          <w:szCs w:val="32"/>
        </w:rPr>
        <w:t xml:space="preserve">Každý žák, který se </w:t>
      </w:r>
      <w:proofErr w:type="spellStart"/>
      <w:r>
        <w:rPr>
          <w:rFonts w:ascii="Calibri" w:hAnsi="Calibri" w:cs="Calibri"/>
          <w:sz w:val="32"/>
          <w:szCs w:val="32"/>
        </w:rPr>
        <w:t>podílelna</w:t>
      </w:r>
      <w:proofErr w:type="spellEnd"/>
      <w:r>
        <w:rPr>
          <w:rFonts w:ascii="Calibri" w:hAnsi="Calibri" w:cs="Calibri"/>
          <w:sz w:val="32"/>
          <w:szCs w:val="32"/>
        </w:rPr>
        <w:t xml:space="preserve"> výrobě díla, získal odměnu</w:t>
      </w:r>
    </w:p>
    <w:p w:rsidR="00C11C64" w:rsidRPr="00C11C64" w:rsidRDefault="00C11C64" w:rsidP="00C11C64">
      <w:pPr>
        <w:pStyle w:val="Odstavecseseznamem"/>
        <w:widowControl w:val="0"/>
        <w:numPr>
          <w:ilvl w:val="0"/>
          <w:numId w:val="25"/>
        </w:numPr>
        <w:rPr>
          <w:rFonts w:ascii="Calibri" w:hAnsi="Calibri" w:cs="Calibri"/>
          <w:sz w:val="32"/>
          <w:szCs w:val="32"/>
        </w:rPr>
      </w:pPr>
    </w:p>
    <w:p w:rsidR="00077857" w:rsidRDefault="00077857" w:rsidP="00077857">
      <w:pPr>
        <w:widowControl w:val="0"/>
        <w:rPr>
          <w:rFonts w:ascii="Calibri" w:hAnsi="Calibri" w:cs="Calibri"/>
          <w:sz w:val="32"/>
          <w:szCs w:val="32"/>
          <w:u w:val="single"/>
        </w:rPr>
      </w:pPr>
      <w:proofErr w:type="spellStart"/>
      <w:r>
        <w:rPr>
          <w:rFonts w:ascii="Calibri" w:hAnsi="Calibri" w:cs="Calibri"/>
          <w:sz w:val="32"/>
          <w:szCs w:val="32"/>
          <w:u w:val="single"/>
        </w:rPr>
        <w:t>Šklon</w:t>
      </w:r>
      <w:proofErr w:type="spellEnd"/>
      <w:r>
        <w:rPr>
          <w:rFonts w:ascii="Calibri" w:hAnsi="Calibri" w:cs="Calibri"/>
          <w:sz w:val="32"/>
          <w:szCs w:val="32"/>
          <w:u w:val="single"/>
          <w:lang w:val="en-US"/>
        </w:rPr>
        <w:t>í</w:t>
      </w:r>
      <w:r>
        <w:rPr>
          <w:rFonts w:ascii="Calibri" w:hAnsi="Calibri" w:cs="Calibri"/>
          <w:sz w:val="32"/>
          <w:szCs w:val="32"/>
          <w:u w:val="single"/>
        </w:rPr>
        <w:t xml:space="preserve"> družina se tak</w:t>
      </w:r>
      <w:r>
        <w:rPr>
          <w:rFonts w:ascii="Calibri" w:hAnsi="Calibri" w:cs="Calibri"/>
          <w:sz w:val="32"/>
          <w:szCs w:val="32"/>
          <w:u w:val="single"/>
          <w:lang w:val="en-US"/>
        </w:rPr>
        <w:t>é</w:t>
      </w:r>
      <w:r>
        <w:rPr>
          <w:rFonts w:ascii="Calibri" w:hAnsi="Calibri" w:cs="Calibri"/>
          <w:sz w:val="32"/>
          <w:szCs w:val="32"/>
          <w:u w:val="single"/>
        </w:rPr>
        <w:t xml:space="preserve"> zapojila do </w:t>
      </w:r>
      <w:proofErr w:type="spellStart"/>
      <w:r>
        <w:rPr>
          <w:rFonts w:ascii="Calibri" w:hAnsi="Calibri" w:cs="Calibri"/>
          <w:sz w:val="32"/>
          <w:szCs w:val="32"/>
          <w:u w:val="single"/>
        </w:rPr>
        <w:t>různ</w:t>
      </w:r>
      <w:proofErr w:type="spellEnd"/>
      <w:r>
        <w:rPr>
          <w:rFonts w:ascii="Calibri" w:hAnsi="Calibri" w:cs="Calibri"/>
          <w:sz w:val="32"/>
          <w:szCs w:val="32"/>
          <w:u w:val="single"/>
          <w:lang w:val="en-US"/>
        </w:rPr>
        <w:t>ý</w:t>
      </w:r>
      <w:r>
        <w:rPr>
          <w:rFonts w:ascii="Calibri" w:hAnsi="Calibri" w:cs="Calibri"/>
          <w:sz w:val="32"/>
          <w:szCs w:val="32"/>
          <w:u w:val="single"/>
        </w:rPr>
        <w:t>ch projektů.</w:t>
      </w:r>
    </w:p>
    <w:p w:rsidR="00C11C64" w:rsidRDefault="00C11C64" w:rsidP="00077857">
      <w:pPr>
        <w:widowControl w:val="0"/>
        <w:rPr>
          <w:rFonts w:ascii="Calibri" w:hAnsi="Calibri" w:cs="Calibri"/>
          <w:sz w:val="32"/>
          <w:szCs w:val="32"/>
          <w:u w:val="single"/>
        </w:rPr>
      </w:pPr>
    </w:p>
    <w:p w:rsidR="00077857" w:rsidRDefault="00077857" w:rsidP="00077857">
      <w:pPr>
        <w:widowControl w:val="0"/>
        <w:rPr>
          <w:rFonts w:ascii="Calibri" w:hAnsi="Calibri" w:cs="Calibri"/>
          <w:sz w:val="32"/>
          <w:szCs w:val="32"/>
        </w:rPr>
      </w:pPr>
      <w:proofErr w:type="spellStart"/>
      <w:r>
        <w:rPr>
          <w:rFonts w:ascii="Calibri" w:hAnsi="Calibri" w:cs="Calibri"/>
          <w:b/>
          <w:bCs/>
          <w:sz w:val="32"/>
          <w:szCs w:val="32"/>
        </w:rPr>
        <w:t>Recyklohran</w:t>
      </w:r>
      <w:proofErr w:type="spellEnd"/>
      <w:r>
        <w:rPr>
          <w:rFonts w:ascii="Calibri" w:hAnsi="Calibri" w:cs="Calibri"/>
          <w:b/>
          <w:bCs/>
          <w:sz w:val="32"/>
          <w:szCs w:val="32"/>
          <w:lang w:val="en-US"/>
        </w:rPr>
        <w:t>í</w:t>
      </w:r>
      <w:r>
        <w:rPr>
          <w:rFonts w:ascii="Calibri" w:hAnsi="Calibri" w:cs="Calibri"/>
          <w:b/>
          <w:bCs/>
          <w:sz w:val="32"/>
          <w:szCs w:val="32"/>
        </w:rPr>
        <w:t xml:space="preserve"> </w:t>
      </w:r>
      <w:r>
        <w:rPr>
          <w:rFonts w:ascii="Calibri" w:hAnsi="Calibri" w:cs="Calibri"/>
          <w:sz w:val="32"/>
          <w:szCs w:val="32"/>
        </w:rPr>
        <w:t>: zde pln</w:t>
      </w:r>
      <w:r>
        <w:rPr>
          <w:rFonts w:ascii="Calibri" w:hAnsi="Calibri" w:cs="Calibri"/>
          <w:sz w:val="32"/>
          <w:szCs w:val="32"/>
          <w:lang w:val="en-US"/>
        </w:rPr>
        <w:t>í</w:t>
      </w:r>
      <w:proofErr w:type="spellStart"/>
      <w:r>
        <w:rPr>
          <w:rFonts w:ascii="Calibri" w:hAnsi="Calibri" w:cs="Calibri"/>
          <w:sz w:val="32"/>
          <w:szCs w:val="32"/>
        </w:rPr>
        <w:t>me</w:t>
      </w:r>
      <w:proofErr w:type="spellEnd"/>
      <w:r>
        <w:rPr>
          <w:rFonts w:ascii="Calibri" w:hAnsi="Calibri" w:cs="Calibri"/>
          <w:sz w:val="32"/>
          <w:szCs w:val="32"/>
        </w:rPr>
        <w:t xml:space="preserve"> </w:t>
      </w:r>
      <w:r>
        <w:rPr>
          <w:rFonts w:ascii="Calibri" w:hAnsi="Calibri" w:cs="Calibri"/>
          <w:sz w:val="32"/>
          <w:szCs w:val="32"/>
          <w:lang w:val="en-US"/>
        </w:rPr>
        <w:t>ú</w:t>
      </w:r>
      <w:r w:rsidR="00C11C64">
        <w:rPr>
          <w:rFonts w:ascii="Calibri" w:hAnsi="Calibri" w:cs="Calibri"/>
          <w:sz w:val="32"/>
          <w:szCs w:val="32"/>
        </w:rPr>
        <w:t>koly z oblasti</w:t>
      </w:r>
      <w:r>
        <w:rPr>
          <w:rFonts w:ascii="Calibri" w:hAnsi="Calibri" w:cs="Calibri"/>
          <w:sz w:val="32"/>
          <w:szCs w:val="32"/>
        </w:rPr>
        <w:t xml:space="preserve"> </w:t>
      </w:r>
      <w:proofErr w:type="spellStart"/>
      <w:r>
        <w:rPr>
          <w:rFonts w:ascii="Calibri" w:hAnsi="Calibri" w:cs="Calibri"/>
          <w:sz w:val="32"/>
          <w:szCs w:val="32"/>
        </w:rPr>
        <w:t>tř</w:t>
      </w:r>
      <w:proofErr w:type="spellEnd"/>
      <w:r>
        <w:rPr>
          <w:rFonts w:ascii="Calibri" w:hAnsi="Calibri" w:cs="Calibri"/>
          <w:sz w:val="32"/>
          <w:szCs w:val="32"/>
          <w:lang w:val="en-US"/>
        </w:rPr>
        <w:t>í</w:t>
      </w:r>
      <w:r>
        <w:rPr>
          <w:rFonts w:ascii="Calibri" w:hAnsi="Calibri" w:cs="Calibri"/>
          <w:sz w:val="32"/>
          <w:szCs w:val="32"/>
        </w:rPr>
        <w:t>děn</w:t>
      </w:r>
      <w:r>
        <w:rPr>
          <w:rFonts w:ascii="Calibri" w:hAnsi="Calibri" w:cs="Calibri"/>
          <w:sz w:val="32"/>
          <w:szCs w:val="32"/>
          <w:lang w:val="en-US"/>
        </w:rPr>
        <w:t>í</w:t>
      </w:r>
      <w:r>
        <w:rPr>
          <w:rFonts w:ascii="Calibri" w:hAnsi="Calibri" w:cs="Calibri"/>
          <w:sz w:val="32"/>
          <w:szCs w:val="32"/>
        </w:rPr>
        <w:t>, recyklace odpadů, ekologie, sběr vybit</w:t>
      </w:r>
      <w:r>
        <w:rPr>
          <w:rFonts w:ascii="Calibri" w:hAnsi="Calibri" w:cs="Calibri"/>
          <w:sz w:val="32"/>
          <w:szCs w:val="32"/>
          <w:lang w:val="en-US"/>
        </w:rPr>
        <w:t>ý</w:t>
      </w:r>
      <w:r>
        <w:rPr>
          <w:rFonts w:ascii="Calibri" w:hAnsi="Calibri" w:cs="Calibri"/>
          <w:sz w:val="32"/>
          <w:szCs w:val="32"/>
        </w:rPr>
        <w:t xml:space="preserve">ch </w:t>
      </w:r>
      <w:proofErr w:type="spellStart"/>
      <w:r>
        <w:rPr>
          <w:rFonts w:ascii="Calibri" w:hAnsi="Calibri" w:cs="Calibri"/>
          <w:sz w:val="32"/>
          <w:szCs w:val="32"/>
        </w:rPr>
        <w:t>tužkov</w:t>
      </w:r>
      <w:proofErr w:type="spellEnd"/>
      <w:r>
        <w:rPr>
          <w:rFonts w:ascii="Calibri" w:hAnsi="Calibri" w:cs="Calibri"/>
          <w:sz w:val="32"/>
          <w:szCs w:val="32"/>
          <w:lang w:val="en-US"/>
        </w:rPr>
        <w:t>ý</w:t>
      </w:r>
      <w:r>
        <w:rPr>
          <w:rFonts w:ascii="Calibri" w:hAnsi="Calibri" w:cs="Calibri"/>
          <w:sz w:val="32"/>
          <w:szCs w:val="32"/>
        </w:rPr>
        <w:t xml:space="preserve">ch </w:t>
      </w:r>
      <w:proofErr w:type="spellStart"/>
      <w:r>
        <w:rPr>
          <w:rFonts w:ascii="Calibri" w:hAnsi="Calibri" w:cs="Calibri"/>
          <w:sz w:val="32"/>
          <w:szCs w:val="32"/>
        </w:rPr>
        <w:t>bateri</w:t>
      </w:r>
      <w:proofErr w:type="spellEnd"/>
      <w:r>
        <w:rPr>
          <w:rFonts w:ascii="Calibri" w:hAnsi="Calibri" w:cs="Calibri"/>
          <w:sz w:val="32"/>
          <w:szCs w:val="32"/>
          <w:lang w:val="en-US"/>
        </w:rPr>
        <w:t>í</w:t>
      </w:r>
      <w:r>
        <w:rPr>
          <w:rFonts w:ascii="Calibri" w:hAnsi="Calibri" w:cs="Calibri"/>
          <w:sz w:val="32"/>
          <w:szCs w:val="32"/>
        </w:rPr>
        <w:t xml:space="preserve"> a vysloužil</w:t>
      </w:r>
      <w:r>
        <w:rPr>
          <w:rFonts w:ascii="Calibri" w:hAnsi="Calibri" w:cs="Calibri"/>
          <w:sz w:val="32"/>
          <w:szCs w:val="32"/>
          <w:lang w:val="en-US"/>
        </w:rPr>
        <w:t>é</w:t>
      </w:r>
      <w:r>
        <w:rPr>
          <w:rFonts w:ascii="Calibri" w:hAnsi="Calibri" w:cs="Calibri"/>
          <w:sz w:val="32"/>
          <w:szCs w:val="32"/>
        </w:rPr>
        <w:t xml:space="preserve">ho </w:t>
      </w:r>
      <w:proofErr w:type="spellStart"/>
      <w:r>
        <w:rPr>
          <w:rFonts w:ascii="Calibri" w:hAnsi="Calibri" w:cs="Calibri"/>
          <w:sz w:val="32"/>
          <w:szCs w:val="32"/>
        </w:rPr>
        <w:t>drobn</w:t>
      </w:r>
      <w:proofErr w:type="spellEnd"/>
      <w:r>
        <w:rPr>
          <w:rFonts w:ascii="Calibri" w:hAnsi="Calibri" w:cs="Calibri"/>
          <w:sz w:val="32"/>
          <w:szCs w:val="32"/>
          <w:lang w:val="en-US"/>
        </w:rPr>
        <w:t>é</w:t>
      </w:r>
      <w:r>
        <w:rPr>
          <w:rFonts w:ascii="Calibri" w:hAnsi="Calibri" w:cs="Calibri"/>
          <w:sz w:val="32"/>
          <w:szCs w:val="32"/>
        </w:rPr>
        <w:t>ho elektra.</w:t>
      </w:r>
    </w:p>
    <w:p w:rsidR="00077857" w:rsidRDefault="00077857" w:rsidP="00077857">
      <w:pPr>
        <w:widowControl w:val="0"/>
        <w:rPr>
          <w:rFonts w:ascii="Calibri" w:hAnsi="Calibri" w:cs="Calibri"/>
          <w:sz w:val="32"/>
          <w:szCs w:val="32"/>
        </w:rPr>
      </w:pPr>
      <w:r>
        <w:rPr>
          <w:rFonts w:ascii="Calibri" w:hAnsi="Calibri" w:cs="Calibri"/>
          <w:sz w:val="32"/>
          <w:szCs w:val="32"/>
        </w:rPr>
        <w:t xml:space="preserve">V tomto projektu </w:t>
      </w:r>
      <w:proofErr w:type="spellStart"/>
      <w:r>
        <w:rPr>
          <w:rFonts w:ascii="Calibri" w:hAnsi="Calibri" w:cs="Calibri"/>
          <w:sz w:val="32"/>
          <w:szCs w:val="32"/>
        </w:rPr>
        <w:t>sb</w:t>
      </w:r>
      <w:proofErr w:type="spellEnd"/>
      <w:r>
        <w:rPr>
          <w:rFonts w:ascii="Calibri" w:hAnsi="Calibri" w:cs="Calibri"/>
          <w:sz w:val="32"/>
          <w:szCs w:val="32"/>
          <w:lang w:val="en-US"/>
        </w:rPr>
        <w:t>í</w:t>
      </w:r>
      <w:r>
        <w:rPr>
          <w:rFonts w:ascii="Calibri" w:hAnsi="Calibri" w:cs="Calibri"/>
          <w:sz w:val="32"/>
          <w:szCs w:val="32"/>
        </w:rPr>
        <w:t>r</w:t>
      </w:r>
      <w:r>
        <w:rPr>
          <w:rFonts w:ascii="Calibri" w:hAnsi="Calibri" w:cs="Calibri"/>
          <w:sz w:val="32"/>
          <w:szCs w:val="32"/>
          <w:lang w:val="en-US"/>
        </w:rPr>
        <w:t>á</w:t>
      </w:r>
      <w:proofErr w:type="spellStart"/>
      <w:r>
        <w:rPr>
          <w:rFonts w:ascii="Calibri" w:hAnsi="Calibri" w:cs="Calibri"/>
          <w:sz w:val="32"/>
          <w:szCs w:val="32"/>
        </w:rPr>
        <w:t>me</w:t>
      </w:r>
      <w:proofErr w:type="spellEnd"/>
      <w:r>
        <w:rPr>
          <w:rFonts w:ascii="Calibri" w:hAnsi="Calibri" w:cs="Calibri"/>
          <w:sz w:val="32"/>
          <w:szCs w:val="32"/>
        </w:rPr>
        <w:t xml:space="preserve"> body, </w:t>
      </w:r>
      <w:proofErr w:type="spellStart"/>
      <w:r>
        <w:rPr>
          <w:rFonts w:ascii="Calibri" w:hAnsi="Calibri" w:cs="Calibri"/>
          <w:sz w:val="32"/>
          <w:szCs w:val="32"/>
        </w:rPr>
        <w:t>kter</w:t>
      </w:r>
      <w:proofErr w:type="spellEnd"/>
      <w:r>
        <w:rPr>
          <w:rFonts w:ascii="Calibri" w:hAnsi="Calibri" w:cs="Calibri"/>
          <w:sz w:val="32"/>
          <w:szCs w:val="32"/>
          <w:lang w:val="en-US"/>
        </w:rPr>
        <w:t>é</w:t>
      </w:r>
      <w:r>
        <w:rPr>
          <w:rFonts w:ascii="Calibri" w:hAnsi="Calibri" w:cs="Calibri"/>
          <w:sz w:val="32"/>
          <w:szCs w:val="32"/>
        </w:rPr>
        <w:t xml:space="preserve"> můžeme proměnit v katalogu odměn.</w:t>
      </w:r>
    </w:p>
    <w:p w:rsidR="00C11C64" w:rsidRDefault="00C11C64" w:rsidP="00077857">
      <w:pPr>
        <w:widowControl w:val="0"/>
        <w:rPr>
          <w:rFonts w:ascii="Calibri" w:hAnsi="Calibri" w:cs="Calibri"/>
          <w:sz w:val="32"/>
          <w:szCs w:val="32"/>
        </w:rPr>
      </w:pPr>
    </w:p>
    <w:p w:rsidR="00077857" w:rsidRDefault="00077857" w:rsidP="00077857">
      <w:pPr>
        <w:widowControl w:val="0"/>
        <w:rPr>
          <w:rFonts w:ascii="Calibri" w:hAnsi="Calibri" w:cs="Calibri"/>
          <w:sz w:val="32"/>
          <w:szCs w:val="32"/>
        </w:rPr>
      </w:pPr>
      <w:r>
        <w:rPr>
          <w:rFonts w:ascii="Calibri" w:hAnsi="Calibri" w:cs="Calibri"/>
          <w:b/>
          <w:bCs/>
          <w:sz w:val="32"/>
          <w:szCs w:val="32"/>
        </w:rPr>
        <w:t xml:space="preserve">Projekt " Jaro </w:t>
      </w:r>
      <w:proofErr w:type="spellStart"/>
      <w:r>
        <w:rPr>
          <w:rFonts w:ascii="Calibri" w:hAnsi="Calibri" w:cs="Calibri"/>
          <w:b/>
          <w:bCs/>
          <w:sz w:val="32"/>
          <w:szCs w:val="32"/>
        </w:rPr>
        <w:t>ož</w:t>
      </w:r>
      <w:proofErr w:type="spellEnd"/>
      <w:r>
        <w:rPr>
          <w:rFonts w:ascii="Calibri" w:hAnsi="Calibri" w:cs="Calibri"/>
          <w:b/>
          <w:bCs/>
          <w:sz w:val="32"/>
          <w:szCs w:val="32"/>
          <w:lang w:val="en-US"/>
        </w:rPr>
        <w:t>í</w:t>
      </w:r>
      <w:r>
        <w:rPr>
          <w:rFonts w:ascii="Calibri" w:hAnsi="Calibri" w:cs="Calibri"/>
          <w:b/>
          <w:bCs/>
          <w:sz w:val="32"/>
          <w:szCs w:val="32"/>
        </w:rPr>
        <w:t>v</w:t>
      </w:r>
      <w:r>
        <w:rPr>
          <w:rFonts w:ascii="Calibri" w:hAnsi="Calibri" w:cs="Calibri"/>
          <w:b/>
          <w:bCs/>
          <w:sz w:val="32"/>
          <w:szCs w:val="32"/>
          <w:lang w:val="en-US"/>
        </w:rPr>
        <w:t>á</w:t>
      </w:r>
      <w:r>
        <w:rPr>
          <w:rFonts w:ascii="Calibri" w:hAnsi="Calibri" w:cs="Calibri"/>
          <w:b/>
          <w:bCs/>
          <w:sz w:val="32"/>
          <w:szCs w:val="32"/>
        </w:rPr>
        <w:t xml:space="preserve"> " </w:t>
      </w:r>
      <w:r>
        <w:rPr>
          <w:rFonts w:ascii="Calibri" w:hAnsi="Calibri" w:cs="Calibri"/>
          <w:sz w:val="32"/>
          <w:szCs w:val="32"/>
        </w:rPr>
        <w:t xml:space="preserve">: </w:t>
      </w:r>
      <w:r w:rsidR="00C11C64">
        <w:rPr>
          <w:rFonts w:ascii="Calibri" w:hAnsi="Calibri" w:cs="Calibri"/>
          <w:sz w:val="32"/>
          <w:szCs w:val="32"/>
        </w:rPr>
        <w:t xml:space="preserve">Projekt zaměřený na pozorování ptáků, </w:t>
      </w:r>
      <w:r>
        <w:rPr>
          <w:rFonts w:ascii="Calibri" w:hAnsi="Calibri" w:cs="Calibri"/>
          <w:sz w:val="32"/>
          <w:szCs w:val="32"/>
        </w:rPr>
        <w:t xml:space="preserve">zde </w:t>
      </w:r>
      <w:proofErr w:type="spellStart"/>
      <w:r>
        <w:rPr>
          <w:rFonts w:ascii="Calibri" w:hAnsi="Calibri" w:cs="Calibri"/>
          <w:sz w:val="32"/>
          <w:szCs w:val="32"/>
        </w:rPr>
        <w:t>vkl</w:t>
      </w:r>
      <w:proofErr w:type="spellEnd"/>
      <w:r>
        <w:rPr>
          <w:rFonts w:ascii="Calibri" w:hAnsi="Calibri" w:cs="Calibri"/>
          <w:sz w:val="32"/>
          <w:szCs w:val="32"/>
          <w:lang w:val="en-US"/>
        </w:rPr>
        <w:t>á</w:t>
      </w:r>
      <w:r>
        <w:rPr>
          <w:rFonts w:ascii="Calibri" w:hAnsi="Calibri" w:cs="Calibri"/>
          <w:sz w:val="32"/>
          <w:szCs w:val="32"/>
        </w:rPr>
        <w:t>d</w:t>
      </w:r>
      <w:r>
        <w:rPr>
          <w:rFonts w:ascii="Calibri" w:hAnsi="Calibri" w:cs="Calibri"/>
          <w:sz w:val="32"/>
          <w:szCs w:val="32"/>
          <w:lang w:val="en-US"/>
        </w:rPr>
        <w:t>á</w:t>
      </w:r>
      <w:proofErr w:type="spellStart"/>
      <w:r>
        <w:rPr>
          <w:rFonts w:ascii="Calibri" w:hAnsi="Calibri" w:cs="Calibri"/>
          <w:sz w:val="32"/>
          <w:szCs w:val="32"/>
        </w:rPr>
        <w:t>me</w:t>
      </w:r>
      <w:proofErr w:type="spellEnd"/>
      <w:r>
        <w:rPr>
          <w:rFonts w:ascii="Calibri" w:hAnsi="Calibri" w:cs="Calibri"/>
          <w:sz w:val="32"/>
          <w:szCs w:val="32"/>
        </w:rPr>
        <w:t xml:space="preserve"> na </w:t>
      </w:r>
      <w:proofErr w:type="spellStart"/>
      <w:r>
        <w:rPr>
          <w:rFonts w:ascii="Calibri" w:hAnsi="Calibri" w:cs="Calibri"/>
          <w:sz w:val="32"/>
          <w:szCs w:val="32"/>
        </w:rPr>
        <w:t>internetov</w:t>
      </w:r>
      <w:proofErr w:type="spellEnd"/>
      <w:r>
        <w:rPr>
          <w:rFonts w:ascii="Calibri" w:hAnsi="Calibri" w:cs="Calibri"/>
          <w:sz w:val="32"/>
          <w:szCs w:val="32"/>
          <w:lang w:val="en-US"/>
        </w:rPr>
        <w:t>é</w:t>
      </w:r>
      <w:r>
        <w:rPr>
          <w:rFonts w:ascii="Calibri" w:hAnsi="Calibri" w:cs="Calibri"/>
          <w:sz w:val="32"/>
          <w:szCs w:val="32"/>
        </w:rPr>
        <w:t xml:space="preserve"> </w:t>
      </w:r>
      <w:proofErr w:type="spellStart"/>
      <w:r>
        <w:rPr>
          <w:rFonts w:ascii="Calibri" w:hAnsi="Calibri" w:cs="Calibri"/>
          <w:sz w:val="32"/>
          <w:szCs w:val="32"/>
        </w:rPr>
        <w:t>str</w:t>
      </w:r>
      <w:proofErr w:type="spellEnd"/>
      <w:r>
        <w:rPr>
          <w:rFonts w:ascii="Calibri" w:hAnsi="Calibri" w:cs="Calibri"/>
          <w:sz w:val="32"/>
          <w:szCs w:val="32"/>
          <w:lang w:val="en-US"/>
        </w:rPr>
        <w:t>á</w:t>
      </w:r>
      <w:proofErr w:type="spellStart"/>
      <w:r>
        <w:rPr>
          <w:rFonts w:ascii="Calibri" w:hAnsi="Calibri" w:cs="Calibri"/>
          <w:sz w:val="32"/>
          <w:szCs w:val="32"/>
        </w:rPr>
        <w:t>nky</w:t>
      </w:r>
      <w:proofErr w:type="spellEnd"/>
      <w:r>
        <w:rPr>
          <w:rFonts w:ascii="Calibri" w:hAnsi="Calibri" w:cs="Calibri"/>
          <w:sz w:val="32"/>
          <w:szCs w:val="32"/>
        </w:rPr>
        <w:t xml:space="preserve"> projektu </w:t>
      </w:r>
      <w:proofErr w:type="spellStart"/>
      <w:r>
        <w:rPr>
          <w:rFonts w:ascii="Calibri" w:hAnsi="Calibri" w:cs="Calibri"/>
          <w:sz w:val="32"/>
          <w:szCs w:val="32"/>
        </w:rPr>
        <w:t>pozorov</w:t>
      </w:r>
      <w:proofErr w:type="spellEnd"/>
      <w:r>
        <w:rPr>
          <w:rFonts w:ascii="Calibri" w:hAnsi="Calibri" w:cs="Calibri"/>
          <w:sz w:val="32"/>
          <w:szCs w:val="32"/>
          <w:lang w:val="en-US"/>
        </w:rPr>
        <w:t>á</w:t>
      </w:r>
      <w:r>
        <w:rPr>
          <w:rFonts w:ascii="Calibri" w:hAnsi="Calibri" w:cs="Calibri"/>
          <w:sz w:val="32"/>
          <w:szCs w:val="32"/>
        </w:rPr>
        <w:t>n</w:t>
      </w:r>
      <w:r>
        <w:rPr>
          <w:rFonts w:ascii="Calibri" w:hAnsi="Calibri" w:cs="Calibri"/>
          <w:sz w:val="32"/>
          <w:szCs w:val="32"/>
          <w:lang w:val="en-US"/>
        </w:rPr>
        <w:t>í</w:t>
      </w:r>
      <w:r>
        <w:rPr>
          <w:rFonts w:ascii="Calibri" w:hAnsi="Calibri" w:cs="Calibri"/>
          <w:sz w:val="32"/>
          <w:szCs w:val="32"/>
        </w:rPr>
        <w:t xml:space="preserve"> </w:t>
      </w:r>
      <w:proofErr w:type="spellStart"/>
      <w:r>
        <w:rPr>
          <w:rFonts w:ascii="Calibri" w:hAnsi="Calibri" w:cs="Calibri"/>
          <w:sz w:val="32"/>
          <w:szCs w:val="32"/>
        </w:rPr>
        <w:t>ptač</w:t>
      </w:r>
      <w:proofErr w:type="spellEnd"/>
      <w:r>
        <w:rPr>
          <w:rFonts w:ascii="Calibri" w:hAnsi="Calibri" w:cs="Calibri"/>
          <w:sz w:val="32"/>
          <w:szCs w:val="32"/>
          <w:lang w:val="en-US"/>
        </w:rPr>
        <w:t>í</w:t>
      </w:r>
      <w:r>
        <w:rPr>
          <w:rFonts w:ascii="Calibri" w:hAnsi="Calibri" w:cs="Calibri"/>
          <w:sz w:val="32"/>
          <w:szCs w:val="32"/>
        </w:rPr>
        <w:t xml:space="preserve">ch </w:t>
      </w:r>
      <w:proofErr w:type="gramStart"/>
      <w:r>
        <w:rPr>
          <w:rFonts w:ascii="Calibri" w:hAnsi="Calibri" w:cs="Calibri"/>
          <w:sz w:val="32"/>
          <w:szCs w:val="32"/>
        </w:rPr>
        <w:t>druhů ( vlaštovky</w:t>
      </w:r>
      <w:proofErr w:type="gramEnd"/>
      <w:r>
        <w:rPr>
          <w:rFonts w:ascii="Calibri" w:hAnsi="Calibri" w:cs="Calibri"/>
          <w:sz w:val="32"/>
          <w:szCs w:val="32"/>
        </w:rPr>
        <w:t>, č</w:t>
      </w:r>
      <w:r>
        <w:rPr>
          <w:rFonts w:ascii="Calibri" w:hAnsi="Calibri" w:cs="Calibri"/>
          <w:sz w:val="32"/>
          <w:szCs w:val="32"/>
          <w:lang w:val="en-US"/>
        </w:rPr>
        <w:t>á</w:t>
      </w:r>
      <w:proofErr w:type="spellStart"/>
      <w:r>
        <w:rPr>
          <w:rFonts w:ascii="Calibri" w:hAnsi="Calibri" w:cs="Calibri"/>
          <w:sz w:val="32"/>
          <w:szCs w:val="32"/>
        </w:rPr>
        <w:t>pi</w:t>
      </w:r>
      <w:proofErr w:type="spellEnd"/>
      <w:r>
        <w:rPr>
          <w:rFonts w:ascii="Calibri" w:hAnsi="Calibri" w:cs="Calibri"/>
          <w:sz w:val="32"/>
          <w:szCs w:val="32"/>
        </w:rPr>
        <w:t xml:space="preserve">, </w:t>
      </w:r>
      <w:proofErr w:type="spellStart"/>
      <w:r>
        <w:rPr>
          <w:rFonts w:ascii="Calibri" w:hAnsi="Calibri" w:cs="Calibri"/>
          <w:sz w:val="32"/>
          <w:szCs w:val="32"/>
        </w:rPr>
        <w:t>kukačky,ror</w:t>
      </w:r>
      <w:proofErr w:type="spellEnd"/>
      <w:r>
        <w:rPr>
          <w:rFonts w:ascii="Calibri" w:hAnsi="Calibri" w:cs="Calibri"/>
          <w:sz w:val="32"/>
          <w:szCs w:val="32"/>
          <w:lang w:val="en-US"/>
        </w:rPr>
        <w:t>ý</w:t>
      </w:r>
      <w:proofErr w:type="spellStart"/>
      <w:r>
        <w:rPr>
          <w:rFonts w:ascii="Calibri" w:hAnsi="Calibri" w:cs="Calibri"/>
          <w:sz w:val="32"/>
          <w:szCs w:val="32"/>
        </w:rPr>
        <w:t>sů</w:t>
      </w:r>
      <w:proofErr w:type="spellEnd"/>
      <w:r>
        <w:rPr>
          <w:rFonts w:ascii="Calibri" w:hAnsi="Calibri" w:cs="Calibri"/>
          <w:sz w:val="32"/>
          <w:szCs w:val="32"/>
        </w:rPr>
        <w:t>).</w:t>
      </w:r>
    </w:p>
    <w:p w:rsidR="00077857" w:rsidRDefault="00077857" w:rsidP="00077857">
      <w:pPr>
        <w:widowControl w:val="0"/>
        <w:rPr>
          <w:rFonts w:ascii="Calibri" w:hAnsi="Calibri" w:cs="Calibri"/>
          <w:sz w:val="32"/>
          <w:szCs w:val="32"/>
        </w:rPr>
      </w:pPr>
    </w:p>
    <w:p w:rsidR="00C11C64" w:rsidRDefault="00C11C64" w:rsidP="00077857">
      <w:pPr>
        <w:widowControl w:val="0"/>
        <w:rPr>
          <w:rFonts w:ascii="Calibri" w:hAnsi="Calibri" w:cs="Calibri"/>
          <w:sz w:val="32"/>
          <w:szCs w:val="32"/>
        </w:rPr>
      </w:pPr>
      <w:r>
        <w:rPr>
          <w:rFonts w:ascii="Calibri" w:hAnsi="Calibri" w:cs="Calibri"/>
          <w:b/>
          <w:sz w:val="32"/>
          <w:szCs w:val="32"/>
        </w:rPr>
        <w:t>Hrdá škola:</w:t>
      </w:r>
      <w:r>
        <w:rPr>
          <w:rFonts w:ascii="Calibri" w:hAnsi="Calibri" w:cs="Calibri"/>
          <w:sz w:val="32"/>
          <w:szCs w:val="32"/>
        </w:rPr>
        <w:t xml:space="preserve"> projekt je zaměřen na zpestření dne žáků ve škole, každý měsíc je dané téma (např. Den bláznivých účesů, Gala den, Den bláznivých ponožek, </w:t>
      </w:r>
      <w:proofErr w:type="spellStart"/>
      <w:r>
        <w:rPr>
          <w:rFonts w:ascii="Calibri" w:hAnsi="Calibri" w:cs="Calibri"/>
          <w:sz w:val="32"/>
          <w:szCs w:val="32"/>
        </w:rPr>
        <w:t>Eko</w:t>
      </w:r>
      <w:proofErr w:type="spellEnd"/>
      <w:r>
        <w:rPr>
          <w:rFonts w:ascii="Calibri" w:hAnsi="Calibri" w:cs="Calibri"/>
          <w:sz w:val="32"/>
          <w:szCs w:val="32"/>
        </w:rPr>
        <w:t xml:space="preserve"> týden, Dobrý skutek apod.)</w:t>
      </w:r>
    </w:p>
    <w:p w:rsidR="00C11C64" w:rsidRPr="00C11C64" w:rsidRDefault="00C11C64" w:rsidP="00077857">
      <w:pPr>
        <w:widowControl w:val="0"/>
        <w:rPr>
          <w:rFonts w:ascii="Calibri" w:hAnsi="Calibri" w:cs="Calibri"/>
          <w:sz w:val="32"/>
          <w:szCs w:val="32"/>
        </w:rPr>
      </w:pPr>
    </w:p>
    <w:p w:rsidR="00077857" w:rsidRDefault="00077857" w:rsidP="00077857">
      <w:pPr>
        <w:widowControl w:val="0"/>
        <w:rPr>
          <w:rFonts w:ascii="Calibri" w:hAnsi="Calibri" w:cs="Calibri"/>
          <w:sz w:val="32"/>
          <w:szCs w:val="32"/>
        </w:rPr>
      </w:pPr>
      <w:proofErr w:type="spellStart"/>
      <w:r>
        <w:rPr>
          <w:rFonts w:ascii="Calibri" w:hAnsi="Calibri" w:cs="Calibri"/>
          <w:sz w:val="32"/>
          <w:szCs w:val="32"/>
        </w:rPr>
        <w:t>Školn</w:t>
      </w:r>
      <w:proofErr w:type="spellEnd"/>
      <w:r>
        <w:rPr>
          <w:rFonts w:ascii="Calibri" w:hAnsi="Calibri" w:cs="Calibri"/>
          <w:sz w:val="32"/>
          <w:szCs w:val="32"/>
          <w:lang w:val="en-US"/>
        </w:rPr>
        <w:t>í</w:t>
      </w:r>
      <w:r>
        <w:rPr>
          <w:rFonts w:ascii="Calibri" w:hAnsi="Calibri" w:cs="Calibri"/>
          <w:sz w:val="32"/>
          <w:szCs w:val="32"/>
        </w:rPr>
        <w:t xml:space="preserve"> družina tak</w:t>
      </w:r>
      <w:r>
        <w:rPr>
          <w:rFonts w:ascii="Calibri" w:hAnsi="Calibri" w:cs="Calibri"/>
          <w:sz w:val="32"/>
          <w:szCs w:val="32"/>
          <w:lang w:val="en-US"/>
        </w:rPr>
        <w:t>é</w:t>
      </w:r>
      <w:r>
        <w:rPr>
          <w:rFonts w:ascii="Calibri" w:hAnsi="Calibri" w:cs="Calibri"/>
          <w:sz w:val="32"/>
          <w:szCs w:val="32"/>
        </w:rPr>
        <w:t xml:space="preserve"> vede ž</w:t>
      </w:r>
      <w:r>
        <w:rPr>
          <w:rFonts w:ascii="Calibri" w:hAnsi="Calibri" w:cs="Calibri"/>
          <w:sz w:val="32"/>
          <w:szCs w:val="32"/>
          <w:lang w:val="en-US"/>
        </w:rPr>
        <w:t>á</w:t>
      </w:r>
      <w:proofErr w:type="spellStart"/>
      <w:r>
        <w:rPr>
          <w:rFonts w:ascii="Calibri" w:hAnsi="Calibri" w:cs="Calibri"/>
          <w:sz w:val="32"/>
          <w:szCs w:val="32"/>
        </w:rPr>
        <w:t>ky</w:t>
      </w:r>
      <w:proofErr w:type="spellEnd"/>
      <w:r>
        <w:rPr>
          <w:rFonts w:ascii="Calibri" w:hAnsi="Calibri" w:cs="Calibri"/>
          <w:sz w:val="32"/>
          <w:szCs w:val="32"/>
        </w:rPr>
        <w:t xml:space="preserve"> k </w:t>
      </w:r>
      <w:proofErr w:type="spellStart"/>
      <w:r>
        <w:rPr>
          <w:rFonts w:ascii="Calibri" w:hAnsi="Calibri" w:cs="Calibri"/>
          <w:sz w:val="32"/>
          <w:szCs w:val="32"/>
        </w:rPr>
        <w:t>dodržov</w:t>
      </w:r>
      <w:proofErr w:type="spellEnd"/>
      <w:r>
        <w:rPr>
          <w:rFonts w:ascii="Calibri" w:hAnsi="Calibri" w:cs="Calibri"/>
          <w:sz w:val="32"/>
          <w:szCs w:val="32"/>
          <w:lang w:val="en-US"/>
        </w:rPr>
        <w:t>á</w:t>
      </w:r>
      <w:r>
        <w:rPr>
          <w:rFonts w:ascii="Calibri" w:hAnsi="Calibri" w:cs="Calibri"/>
          <w:sz w:val="32"/>
          <w:szCs w:val="32"/>
        </w:rPr>
        <w:t>n</w:t>
      </w:r>
      <w:r>
        <w:rPr>
          <w:rFonts w:ascii="Calibri" w:hAnsi="Calibri" w:cs="Calibri"/>
          <w:sz w:val="32"/>
          <w:szCs w:val="32"/>
          <w:lang w:val="en-US"/>
        </w:rPr>
        <w:t>í</w:t>
      </w:r>
      <w:r>
        <w:rPr>
          <w:rFonts w:ascii="Calibri" w:hAnsi="Calibri" w:cs="Calibri"/>
          <w:sz w:val="32"/>
          <w:szCs w:val="32"/>
        </w:rPr>
        <w:t xml:space="preserve"> zvyků a obyčejů </w:t>
      </w:r>
      <w:proofErr w:type="spellStart"/>
      <w:r>
        <w:rPr>
          <w:rFonts w:ascii="Calibri" w:hAnsi="Calibri" w:cs="Calibri"/>
          <w:sz w:val="32"/>
          <w:szCs w:val="32"/>
        </w:rPr>
        <w:t>lidov</w:t>
      </w:r>
      <w:proofErr w:type="spellEnd"/>
      <w:r>
        <w:rPr>
          <w:rFonts w:ascii="Calibri" w:hAnsi="Calibri" w:cs="Calibri"/>
          <w:sz w:val="32"/>
          <w:szCs w:val="32"/>
          <w:lang w:val="en-US"/>
        </w:rPr>
        <w:t>ý</w:t>
      </w:r>
      <w:r>
        <w:rPr>
          <w:rFonts w:ascii="Calibri" w:hAnsi="Calibri" w:cs="Calibri"/>
          <w:sz w:val="32"/>
          <w:szCs w:val="32"/>
        </w:rPr>
        <w:t xml:space="preserve">ch tradic v </w:t>
      </w:r>
      <w:proofErr w:type="spellStart"/>
      <w:r>
        <w:rPr>
          <w:rFonts w:ascii="Calibri" w:hAnsi="Calibri" w:cs="Calibri"/>
          <w:sz w:val="32"/>
          <w:szCs w:val="32"/>
        </w:rPr>
        <w:t>různ</w:t>
      </w:r>
      <w:proofErr w:type="spellEnd"/>
      <w:r>
        <w:rPr>
          <w:rFonts w:ascii="Calibri" w:hAnsi="Calibri" w:cs="Calibri"/>
          <w:sz w:val="32"/>
          <w:szCs w:val="32"/>
          <w:lang w:val="en-US"/>
        </w:rPr>
        <w:t>ý</w:t>
      </w:r>
      <w:r>
        <w:rPr>
          <w:rFonts w:ascii="Calibri" w:hAnsi="Calibri" w:cs="Calibri"/>
          <w:sz w:val="32"/>
          <w:szCs w:val="32"/>
        </w:rPr>
        <w:t xml:space="preserve">ch </w:t>
      </w:r>
      <w:proofErr w:type="spellStart"/>
      <w:r>
        <w:rPr>
          <w:rFonts w:ascii="Calibri" w:hAnsi="Calibri" w:cs="Calibri"/>
          <w:sz w:val="32"/>
          <w:szCs w:val="32"/>
        </w:rPr>
        <w:t>ročn</w:t>
      </w:r>
      <w:proofErr w:type="spellEnd"/>
      <w:r>
        <w:rPr>
          <w:rFonts w:ascii="Calibri" w:hAnsi="Calibri" w:cs="Calibri"/>
          <w:sz w:val="32"/>
          <w:szCs w:val="32"/>
          <w:lang w:val="en-US"/>
        </w:rPr>
        <w:t>í</w:t>
      </w:r>
      <w:r>
        <w:rPr>
          <w:rFonts w:ascii="Calibri" w:hAnsi="Calibri" w:cs="Calibri"/>
          <w:sz w:val="32"/>
          <w:szCs w:val="32"/>
        </w:rPr>
        <w:t>ch obdob</w:t>
      </w:r>
      <w:r>
        <w:rPr>
          <w:rFonts w:ascii="Calibri" w:hAnsi="Calibri" w:cs="Calibri"/>
          <w:sz w:val="32"/>
          <w:szCs w:val="32"/>
          <w:lang w:val="en-US"/>
        </w:rPr>
        <w:t>í</w:t>
      </w:r>
      <w:r>
        <w:rPr>
          <w:rFonts w:ascii="Calibri" w:hAnsi="Calibri" w:cs="Calibri"/>
          <w:sz w:val="32"/>
          <w:szCs w:val="32"/>
        </w:rPr>
        <w:t xml:space="preserve">, </w:t>
      </w:r>
      <w:proofErr w:type="spellStart"/>
      <w:r>
        <w:rPr>
          <w:rFonts w:ascii="Calibri" w:hAnsi="Calibri" w:cs="Calibri"/>
          <w:sz w:val="32"/>
          <w:szCs w:val="32"/>
        </w:rPr>
        <w:t>kter</w:t>
      </w:r>
      <w:proofErr w:type="spellEnd"/>
      <w:r>
        <w:rPr>
          <w:rFonts w:ascii="Calibri" w:hAnsi="Calibri" w:cs="Calibri"/>
          <w:sz w:val="32"/>
          <w:szCs w:val="32"/>
          <w:lang w:val="en-US"/>
        </w:rPr>
        <w:t>é</w:t>
      </w:r>
      <w:r>
        <w:rPr>
          <w:rFonts w:ascii="Calibri" w:hAnsi="Calibri" w:cs="Calibri"/>
          <w:sz w:val="32"/>
          <w:szCs w:val="32"/>
        </w:rPr>
        <w:t xml:space="preserve"> jsou obohaceny o </w:t>
      </w:r>
      <w:proofErr w:type="spellStart"/>
      <w:r>
        <w:rPr>
          <w:rFonts w:ascii="Calibri" w:hAnsi="Calibri" w:cs="Calibri"/>
          <w:sz w:val="32"/>
          <w:szCs w:val="32"/>
        </w:rPr>
        <w:t>lidov</w:t>
      </w:r>
      <w:proofErr w:type="spellEnd"/>
      <w:r>
        <w:rPr>
          <w:rFonts w:ascii="Calibri" w:hAnsi="Calibri" w:cs="Calibri"/>
          <w:sz w:val="32"/>
          <w:szCs w:val="32"/>
          <w:lang w:val="en-US"/>
        </w:rPr>
        <w:t>á</w:t>
      </w:r>
      <w:r>
        <w:rPr>
          <w:rFonts w:ascii="Calibri" w:hAnsi="Calibri" w:cs="Calibri"/>
          <w:sz w:val="32"/>
          <w:szCs w:val="32"/>
        </w:rPr>
        <w:t xml:space="preserve"> moudra a pokory k životu a </w:t>
      </w:r>
      <w:proofErr w:type="spellStart"/>
      <w:r>
        <w:rPr>
          <w:rFonts w:ascii="Calibri" w:hAnsi="Calibri" w:cs="Calibri"/>
          <w:sz w:val="32"/>
          <w:szCs w:val="32"/>
        </w:rPr>
        <w:t>př</w:t>
      </w:r>
      <w:proofErr w:type="spellEnd"/>
      <w:r>
        <w:rPr>
          <w:rFonts w:ascii="Calibri" w:hAnsi="Calibri" w:cs="Calibri"/>
          <w:sz w:val="32"/>
          <w:szCs w:val="32"/>
          <w:lang w:val="en-US"/>
        </w:rPr>
        <w:t>í</w:t>
      </w:r>
      <w:r>
        <w:rPr>
          <w:rFonts w:ascii="Calibri" w:hAnsi="Calibri" w:cs="Calibri"/>
          <w:sz w:val="32"/>
          <w:szCs w:val="32"/>
        </w:rPr>
        <w:t>rodě.</w:t>
      </w:r>
    </w:p>
    <w:p w:rsidR="00C11C64" w:rsidRDefault="00C11C64" w:rsidP="00077857">
      <w:pPr>
        <w:widowControl w:val="0"/>
        <w:rPr>
          <w:rFonts w:ascii="Calibri" w:hAnsi="Calibri" w:cs="Calibri"/>
          <w:sz w:val="32"/>
          <w:szCs w:val="32"/>
        </w:rPr>
      </w:pPr>
    </w:p>
    <w:p w:rsidR="00077857" w:rsidRDefault="00077857" w:rsidP="00077857">
      <w:pPr>
        <w:widowControl w:val="0"/>
        <w:rPr>
          <w:rFonts w:ascii="Calibri" w:hAnsi="Calibri" w:cs="Calibri"/>
          <w:sz w:val="32"/>
          <w:szCs w:val="32"/>
        </w:rPr>
      </w:pPr>
      <w:r>
        <w:rPr>
          <w:rFonts w:ascii="Calibri" w:hAnsi="Calibri" w:cs="Calibri"/>
          <w:sz w:val="32"/>
          <w:szCs w:val="32"/>
        </w:rPr>
        <w:t>Projekt "</w:t>
      </w:r>
      <w:r>
        <w:rPr>
          <w:rFonts w:ascii="Calibri" w:hAnsi="Calibri" w:cs="Calibri"/>
          <w:b/>
          <w:bCs/>
          <w:sz w:val="32"/>
          <w:szCs w:val="32"/>
        </w:rPr>
        <w:t>Slavnosti česneku</w:t>
      </w:r>
      <w:r>
        <w:rPr>
          <w:rFonts w:ascii="Calibri" w:hAnsi="Calibri" w:cs="Calibri"/>
          <w:sz w:val="32"/>
          <w:szCs w:val="32"/>
        </w:rPr>
        <w:t xml:space="preserve"> "</w:t>
      </w:r>
    </w:p>
    <w:p w:rsidR="00077857" w:rsidRDefault="00077857" w:rsidP="00077857">
      <w:pPr>
        <w:widowControl w:val="0"/>
        <w:rPr>
          <w:rFonts w:ascii="Calibri" w:hAnsi="Calibri" w:cs="Calibri"/>
          <w:sz w:val="32"/>
          <w:szCs w:val="32"/>
        </w:rPr>
      </w:pPr>
      <w:r>
        <w:rPr>
          <w:rFonts w:ascii="Calibri" w:hAnsi="Calibri" w:cs="Calibri"/>
          <w:sz w:val="32"/>
          <w:szCs w:val="32"/>
        </w:rPr>
        <w:t>- v</w:t>
      </w:r>
      <w:r>
        <w:rPr>
          <w:rFonts w:ascii="Calibri" w:hAnsi="Calibri" w:cs="Calibri"/>
          <w:sz w:val="32"/>
          <w:szCs w:val="32"/>
          <w:lang w:val="en-US"/>
        </w:rPr>
        <w:t>ý</w:t>
      </w:r>
      <w:proofErr w:type="spellStart"/>
      <w:r>
        <w:rPr>
          <w:rFonts w:ascii="Calibri" w:hAnsi="Calibri" w:cs="Calibri"/>
          <w:sz w:val="32"/>
          <w:szCs w:val="32"/>
        </w:rPr>
        <w:t>stava</w:t>
      </w:r>
      <w:proofErr w:type="spellEnd"/>
      <w:r>
        <w:rPr>
          <w:rFonts w:ascii="Calibri" w:hAnsi="Calibri" w:cs="Calibri"/>
          <w:sz w:val="32"/>
          <w:szCs w:val="32"/>
        </w:rPr>
        <w:t xml:space="preserve"> česneku</w:t>
      </w:r>
    </w:p>
    <w:p w:rsidR="00077857" w:rsidRDefault="00077857" w:rsidP="00077857">
      <w:pPr>
        <w:widowControl w:val="0"/>
        <w:rPr>
          <w:rFonts w:ascii="Calibri" w:hAnsi="Calibri" w:cs="Calibri"/>
          <w:sz w:val="32"/>
          <w:szCs w:val="32"/>
        </w:rPr>
      </w:pPr>
      <w:r>
        <w:rPr>
          <w:rFonts w:ascii="Calibri" w:hAnsi="Calibri" w:cs="Calibri"/>
          <w:sz w:val="32"/>
          <w:szCs w:val="32"/>
        </w:rPr>
        <w:t xml:space="preserve">- </w:t>
      </w:r>
      <w:proofErr w:type="spellStart"/>
      <w:r>
        <w:rPr>
          <w:rFonts w:ascii="Calibri" w:hAnsi="Calibri" w:cs="Calibri"/>
          <w:sz w:val="32"/>
          <w:szCs w:val="32"/>
        </w:rPr>
        <w:t>ochutn</w:t>
      </w:r>
      <w:proofErr w:type="spellEnd"/>
      <w:r>
        <w:rPr>
          <w:rFonts w:ascii="Calibri" w:hAnsi="Calibri" w:cs="Calibri"/>
          <w:sz w:val="32"/>
          <w:szCs w:val="32"/>
          <w:lang w:val="en-US"/>
        </w:rPr>
        <w:t>á</w:t>
      </w:r>
      <w:proofErr w:type="spellStart"/>
      <w:r>
        <w:rPr>
          <w:rFonts w:ascii="Calibri" w:hAnsi="Calibri" w:cs="Calibri"/>
          <w:sz w:val="32"/>
          <w:szCs w:val="32"/>
        </w:rPr>
        <w:t>vka</w:t>
      </w:r>
      <w:proofErr w:type="spellEnd"/>
    </w:p>
    <w:p w:rsidR="00077857" w:rsidRDefault="00077857" w:rsidP="00077857">
      <w:pPr>
        <w:widowControl w:val="0"/>
        <w:rPr>
          <w:rFonts w:ascii="Calibri" w:hAnsi="Calibri" w:cs="Calibri"/>
          <w:sz w:val="32"/>
          <w:szCs w:val="32"/>
        </w:rPr>
      </w:pPr>
      <w:r>
        <w:rPr>
          <w:rFonts w:ascii="Calibri" w:hAnsi="Calibri" w:cs="Calibri"/>
          <w:sz w:val="32"/>
          <w:szCs w:val="32"/>
        </w:rPr>
        <w:t>- upečen</w:t>
      </w:r>
      <w:r>
        <w:rPr>
          <w:rFonts w:ascii="Calibri" w:hAnsi="Calibri" w:cs="Calibri"/>
          <w:sz w:val="32"/>
          <w:szCs w:val="32"/>
          <w:lang w:val="en-US"/>
        </w:rPr>
        <w:t>í</w:t>
      </w:r>
      <w:r>
        <w:rPr>
          <w:rFonts w:ascii="Calibri" w:hAnsi="Calibri" w:cs="Calibri"/>
          <w:sz w:val="32"/>
          <w:szCs w:val="32"/>
        </w:rPr>
        <w:t xml:space="preserve"> </w:t>
      </w:r>
      <w:proofErr w:type="spellStart"/>
      <w:r>
        <w:rPr>
          <w:rFonts w:ascii="Calibri" w:hAnsi="Calibri" w:cs="Calibri"/>
          <w:sz w:val="32"/>
          <w:szCs w:val="32"/>
        </w:rPr>
        <w:t>Česnekov</w:t>
      </w:r>
      <w:proofErr w:type="spellEnd"/>
      <w:r>
        <w:rPr>
          <w:rFonts w:ascii="Calibri" w:hAnsi="Calibri" w:cs="Calibri"/>
          <w:sz w:val="32"/>
          <w:szCs w:val="32"/>
          <w:lang w:val="en-US"/>
        </w:rPr>
        <w:t>ý</w:t>
      </w:r>
      <w:r>
        <w:rPr>
          <w:rFonts w:ascii="Calibri" w:hAnsi="Calibri" w:cs="Calibri"/>
          <w:sz w:val="32"/>
          <w:szCs w:val="32"/>
        </w:rPr>
        <w:t>ch šneků</w:t>
      </w:r>
    </w:p>
    <w:p w:rsidR="00077857" w:rsidRDefault="00077857" w:rsidP="00077857">
      <w:pPr>
        <w:widowControl w:val="0"/>
        <w:rPr>
          <w:rFonts w:ascii="Calibri" w:hAnsi="Calibri" w:cs="Calibri"/>
          <w:sz w:val="32"/>
          <w:szCs w:val="32"/>
        </w:rPr>
      </w:pPr>
      <w:r>
        <w:rPr>
          <w:rFonts w:ascii="Calibri" w:hAnsi="Calibri" w:cs="Calibri"/>
          <w:sz w:val="32"/>
          <w:szCs w:val="32"/>
        </w:rPr>
        <w:t>- v</w:t>
      </w:r>
      <w:r>
        <w:rPr>
          <w:rFonts w:ascii="Calibri" w:hAnsi="Calibri" w:cs="Calibri"/>
          <w:sz w:val="32"/>
          <w:szCs w:val="32"/>
          <w:lang w:val="en-US"/>
        </w:rPr>
        <w:t>ý</w:t>
      </w:r>
      <w:proofErr w:type="spellStart"/>
      <w:r>
        <w:rPr>
          <w:rFonts w:ascii="Calibri" w:hAnsi="Calibri" w:cs="Calibri"/>
          <w:sz w:val="32"/>
          <w:szCs w:val="32"/>
        </w:rPr>
        <w:t>tvarn</w:t>
      </w:r>
      <w:proofErr w:type="spellEnd"/>
      <w:r>
        <w:rPr>
          <w:rFonts w:ascii="Calibri" w:hAnsi="Calibri" w:cs="Calibri"/>
          <w:sz w:val="32"/>
          <w:szCs w:val="32"/>
          <w:lang w:val="en-US"/>
        </w:rPr>
        <w:t>á</w:t>
      </w:r>
      <w:r>
        <w:rPr>
          <w:rFonts w:ascii="Calibri" w:hAnsi="Calibri" w:cs="Calibri"/>
          <w:sz w:val="32"/>
          <w:szCs w:val="32"/>
        </w:rPr>
        <w:t xml:space="preserve"> činnost</w:t>
      </w:r>
    </w:p>
    <w:p w:rsidR="00077857" w:rsidRDefault="00077857" w:rsidP="00077857">
      <w:pPr>
        <w:widowControl w:val="0"/>
        <w:rPr>
          <w:rFonts w:ascii="Calibri" w:hAnsi="Calibri" w:cs="Calibri"/>
          <w:sz w:val="32"/>
          <w:szCs w:val="32"/>
        </w:rPr>
      </w:pPr>
    </w:p>
    <w:p w:rsidR="00077857" w:rsidRDefault="00077857" w:rsidP="00077857">
      <w:pPr>
        <w:widowControl w:val="0"/>
        <w:rPr>
          <w:rFonts w:ascii="Calibri" w:hAnsi="Calibri" w:cs="Calibri"/>
          <w:b/>
          <w:bCs/>
          <w:sz w:val="32"/>
          <w:szCs w:val="32"/>
        </w:rPr>
      </w:pPr>
      <w:r>
        <w:rPr>
          <w:rFonts w:ascii="Calibri" w:hAnsi="Calibri" w:cs="Calibri"/>
          <w:sz w:val="32"/>
          <w:szCs w:val="32"/>
        </w:rPr>
        <w:t xml:space="preserve">Projekt </w:t>
      </w:r>
      <w:r>
        <w:rPr>
          <w:rFonts w:ascii="Calibri" w:hAnsi="Calibri" w:cs="Calibri"/>
          <w:b/>
          <w:bCs/>
          <w:sz w:val="32"/>
          <w:szCs w:val="32"/>
        </w:rPr>
        <w:t xml:space="preserve">"Den </w:t>
      </w:r>
      <w:proofErr w:type="spellStart"/>
      <w:r>
        <w:rPr>
          <w:rFonts w:ascii="Calibri" w:hAnsi="Calibri" w:cs="Calibri"/>
          <w:b/>
          <w:bCs/>
          <w:sz w:val="32"/>
          <w:szCs w:val="32"/>
        </w:rPr>
        <w:t>zv</w:t>
      </w:r>
      <w:proofErr w:type="spellEnd"/>
      <w:r>
        <w:rPr>
          <w:rFonts w:ascii="Calibri" w:hAnsi="Calibri" w:cs="Calibri"/>
          <w:b/>
          <w:bCs/>
          <w:sz w:val="32"/>
          <w:szCs w:val="32"/>
          <w:lang w:val="en-US"/>
        </w:rPr>
        <w:t>í</w:t>
      </w:r>
      <w:proofErr w:type="spellStart"/>
      <w:r>
        <w:rPr>
          <w:rFonts w:ascii="Calibri" w:hAnsi="Calibri" w:cs="Calibri"/>
          <w:b/>
          <w:bCs/>
          <w:sz w:val="32"/>
          <w:szCs w:val="32"/>
        </w:rPr>
        <w:t>řat</w:t>
      </w:r>
      <w:proofErr w:type="spellEnd"/>
      <w:r>
        <w:rPr>
          <w:rFonts w:ascii="Calibri" w:hAnsi="Calibri" w:cs="Calibri"/>
          <w:b/>
          <w:bCs/>
          <w:sz w:val="32"/>
          <w:szCs w:val="32"/>
        </w:rPr>
        <w:t>"</w:t>
      </w:r>
    </w:p>
    <w:p w:rsidR="00077857" w:rsidRDefault="00077857" w:rsidP="00077857">
      <w:pPr>
        <w:widowControl w:val="0"/>
        <w:rPr>
          <w:rFonts w:ascii="Calibri" w:hAnsi="Calibri" w:cs="Calibri"/>
          <w:sz w:val="32"/>
          <w:szCs w:val="32"/>
        </w:rPr>
      </w:pPr>
      <w:r>
        <w:rPr>
          <w:rFonts w:ascii="Calibri" w:hAnsi="Calibri" w:cs="Calibri"/>
          <w:b/>
          <w:bCs/>
          <w:sz w:val="32"/>
          <w:szCs w:val="32"/>
        </w:rPr>
        <w:t xml:space="preserve">- </w:t>
      </w:r>
      <w:proofErr w:type="spellStart"/>
      <w:r>
        <w:rPr>
          <w:rFonts w:ascii="Calibri" w:hAnsi="Calibri" w:cs="Calibri"/>
          <w:sz w:val="32"/>
          <w:szCs w:val="32"/>
        </w:rPr>
        <w:t>sezn</w:t>
      </w:r>
      <w:proofErr w:type="spellEnd"/>
      <w:r>
        <w:rPr>
          <w:rFonts w:ascii="Calibri" w:hAnsi="Calibri" w:cs="Calibri"/>
          <w:sz w:val="32"/>
          <w:szCs w:val="32"/>
          <w:lang w:val="en-US"/>
        </w:rPr>
        <w:t>á</w:t>
      </w:r>
      <w:proofErr w:type="spellStart"/>
      <w:r>
        <w:rPr>
          <w:rFonts w:ascii="Calibri" w:hAnsi="Calibri" w:cs="Calibri"/>
          <w:sz w:val="32"/>
          <w:szCs w:val="32"/>
        </w:rPr>
        <w:t>men</w:t>
      </w:r>
      <w:proofErr w:type="spellEnd"/>
      <w:r>
        <w:rPr>
          <w:rFonts w:ascii="Calibri" w:hAnsi="Calibri" w:cs="Calibri"/>
          <w:sz w:val="32"/>
          <w:szCs w:val="32"/>
          <w:lang w:val="en-US"/>
        </w:rPr>
        <w:t>í</w:t>
      </w:r>
      <w:r>
        <w:rPr>
          <w:rFonts w:ascii="Calibri" w:hAnsi="Calibri" w:cs="Calibri"/>
          <w:sz w:val="32"/>
          <w:szCs w:val="32"/>
        </w:rPr>
        <w:t xml:space="preserve"> s t</w:t>
      </w:r>
      <w:r>
        <w:rPr>
          <w:rFonts w:ascii="Calibri" w:hAnsi="Calibri" w:cs="Calibri"/>
          <w:sz w:val="32"/>
          <w:szCs w:val="32"/>
          <w:lang w:val="en-US"/>
        </w:rPr>
        <w:t>í</w:t>
      </w:r>
      <w:proofErr w:type="spellStart"/>
      <w:r>
        <w:rPr>
          <w:rFonts w:ascii="Calibri" w:hAnsi="Calibri" w:cs="Calibri"/>
          <w:sz w:val="32"/>
          <w:szCs w:val="32"/>
        </w:rPr>
        <w:t>mto</w:t>
      </w:r>
      <w:proofErr w:type="spellEnd"/>
      <w:r>
        <w:rPr>
          <w:rFonts w:ascii="Calibri" w:hAnsi="Calibri" w:cs="Calibri"/>
          <w:sz w:val="32"/>
          <w:szCs w:val="32"/>
        </w:rPr>
        <w:t xml:space="preserve"> Mezin</w:t>
      </w:r>
      <w:r>
        <w:rPr>
          <w:rFonts w:ascii="Calibri" w:hAnsi="Calibri" w:cs="Calibri"/>
          <w:sz w:val="32"/>
          <w:szCs w:val="32"/>
          <w:lang w:val="en-US"/>
        </w:rPr>
        <w:t>á</w:t>
      </w:r>
      <w:proofErr w:type="spellStart"/>
      <w:r>
        <w:rPr>
          <w:rFonts w:ascii="Calibri" w:hAnsi="Calibri" w:cs="Calibri"/>
          <w:sz w:val="32"/>
          <w:szCs w:val="32"/>
        </w:rPr>
        <w:t>rodn</w:t>
      </w:r>
      <w:proofErr w:type="spellEnd"/>
      <w:r>
        <w:rPr>
          <w:rFonts w:ascii="Calibri" w:hAnsi="Calibri" w:cs="Calibri"/>
          <w:sz w:val="32"/>
          <w:szCs w:val="32"/>
          <w:lang w:val="en-US"/>
        </w:rPr>
        <w:t>í</w:t>
      </w:r>
      <w:r>
        <w:rPr>
          <w:rFonts w:ascii="Calibri" w:hAnsi="Calibri" w:cs="Calibri"/>
          <w:sz w:val="32"/>
          <w:szCs w:val="32"/>
        </w:rPr>
        <w:t>m dnem</w:t>
      </w:r>
    </w:p>
    <w:p w:rsidR="00077857" w:rsidRDefault="00077857" w:rsidP="00077857">
      <w:pPr>
        <w:widowControl w:val="0"/>
        <w:rPr>
          <w:rFonts w:ascii="Calibri" w:hAnsi="Calibri" w:cs="Calibri"/>
          <w:sz w:val="32"/>
          <w:szCs w:val="32"/>
        </w:rPr>
      </w:pPr>
      <w:r>
        <w:rPr>
          <w:rFonts w:ascii="Calibri" w:hAnsi="Calibri" w:cs="Calibri"/>
          <w:sz w:val="32"/>
          <w:szCs w:val="32"/>
        </w:rPr>
        <w:t>- v</w:t>
      </w:r>
      <w:r>
        <w:rPr>
          <w:rFonts w:ascii="Calibri" w:hAnsi="Calibri" w:cs="Calibri"/>
          <w:sz w:val="32"/>
          <w:szCs w:val="32"/>
          <w:lang w:val="en-US"/>
        </w:rPr>
        <w:t>ý</w:t>
      </w:r>
      <w:proofErr w:type="spellStart"/>
      <w:r>
        <w:rPr>
          <w:rFonts w:ascii="Calibri" w:hAnsi="Calibri" w:cs="Calibri"/>
          <w:sz w:val="32"/>
          <w:szCs w:val="32"/>
        </w:rPr>
        <w:t>tvarn</w:t>
      </w:r>
      <w:proofErr w:type="spellEnd"/>
      <w:r>
        <w:rPr>
          <w:rFonts w:ascii="Calibri" w:hAnsi="Calibri" w:cs="Calibri"/>
          <w:sz w:val="32"/>
          <w:szCs w:val="32"/>
          <w:lang w:val="en-US"/>
        </w:rPr>
        <w:t>á</w:t>
      </w:r>
      <w:r>
        <w:rPr>
          <w:rFonts w:ascii="Calibri" w:hAnsi="Calibri" w:cs="Calibri"/>
          <w:sz w:val="32"/>
          <w:szCs w:val="32"/>
        </w:rPr>
        <w:t xml:space="preserve"> </w:t>
      </w:r>
      <w:r w:rsidR="0028386C">
        <w:rPr>
          <w:rFonts w:ascii="Calibri" w:hAnsi="Calibri" w:cs="Calibri"/>
          <w:sz w:val="32"/>
          <w:szCs w:val="32"/>
        </w:rPr>
        <w:t xml:space="preserve">a pracovní </w:t>
      </w:r>
      <w:r>
        <w:rPr>
          <w:rFonts w:ascii="Calibri" w:hAnsi="Calibri" w:cs="Calibri"/>
          <w:sz w:val="32"/>
          <w:szCs w:val="32"/>
        </w:rPr>
        <w:t>činnost</w:t>
      </w:r>
    </w:p>
    <w:p w:rsidR="00077857" w:rsidRDefault="00077857" w:rsidP="00077857">
      <w:pPr>
        <w:widowControl w:val="0"/>
        <w:rPr>
          <w:rFonts w:ascii="Calibri" w:hAnsi="Calibri" w:cs="Calibri"/>
          <w:b/>
          <w:bCs/>
          <w:sz w:val="32"/>
          <w:szCs w:val="32"/>
        </w:rPr>
      </w:pPr>
      <w:r>
        <w:rPr>
          <w:rFonts w:ascii="Calibri" w:hAnsi="Calibri" w:cs="Calibri"/>
          <w:sz w:val="32"/>
          <w:szCs w:val="32"/>
        </w:rPr>
        <w:t xml:space="preserve">- </w:t>
      </w:r>
      <w:proofErr w:type="spellStart"/>
      <w:proofErr w:type="gramStart"/>
      <w:r>
        <w:rPr>
          <w:rFonts w:ascii="Calibri" w:hAnsi="Calibri" w:cs="Calibri"/>
          <w:sz w:val="32"/>
          <w:szCs w:val="32"/>
        </w:rPr>
        <w:t>shl</w:t>
      </w:r>
      <w:proofErr w:type="spellEnd"/>
      <w:r>
        <w:rPr>
          <w:rFonts w:ascii="Calibri" w:hAnsi="Calibri" w:cs="Calibri"/>
          <w:sz w:val="32"/>
          <w:szCs w:val="32"/>
          <w:lang w:val="en-US"/>
        </w:rPr>
        <w:t>é</w:t>
      </w:r>
      <w:proofErr w:type="spellStart"/>
      <w:r>
        <w:rPr>
          <w:rFonts w:ascii="Calibri" w:hAnsi="Calibri" w:cs="Calibri"/>
          <w:sz w:val="32"/>
          <w:szCs w:val="32"/>
        </w:rPr>
        <w:t>dnut</w:t>
      </w:r>
      <w:proofErr w:type="spellEnd"/>
      <w:r>
        <w:rPr>
          <w:rFonts w:ascii="Calibri" w:hAnsi="Calibri" w:cs="Calibri"/>
          <w:sz w:val="32"/>
          <w:szCs w:val="32"/>
          <w:lang w:val="en-US"/>
        </w:rPr>
        <w:t>í</w:t>
      </w:r>
      <w:proofErr w:type="gramEnd"/>
      <w:r>
        <w:rPr>
          <w:rFonts w:ascii="Calibri" w:hAnsi="Calibri" w:cs="Calibri"/>
          <w:sz w:val="32"/>
          <w:szCs w:val="32"/>
        </w:rPr>
        <w:t xml:space="preserve"> videa </w:t>
      </w:r>
      <w:proofErr w:type="spellStart"/>
      <w:r>
        <w:rPr>
          <w:rFonts w:ascii="Calibri" w:hAnsi="Calibri" w:cs="Calibri"/>
          <w:sz w:val="32"/>
          <w:szCs w:val="32"/>
        </w:rPr>
        <w:t>Zv</w:t>
      </w:r>
      <w:proofErr w:type="spellEnd"/>
      <w:r>
        <w:rPr>
          <w:rFonts w:ascii="Calibri" w:hAnsi="Calibri" w:cs="Calibri"/>
          <w:sz w:val="32"/>
          <w:szCs w:val="32"/>
          <w:lang w:val="en-US"/>
        </w:rPr>
        <w:t>í</w:t>
      </w:r>
      <w:proofErr w:type="spellStart"/>
      <w:r>
        <w:rPr>
          <w:rFonts w:ascii="Calibri" w:hAnsi="Calibri" w:cs="Calibri"/>
          <w:sz w:val="32"/>
          <w:szCs w:val="32"/>
        </w:rPr>
        <w:t>řata</w:t>
      </w:r>
      <w:proofErr w:type="spellEnd"/>
    </w:p>
    <w:p w:rsidR="00077857" w:rsidRDefault="00077857" w:rsidP="00077857">
      <w:pPr>
        <w:widowControl w:val="0"/>
        <w:rPr>
          <w:rFonts w:ascii="Calibri" w:hAnsi="Calibri" w:cs="Calibri"/>
          <w:b/>
          <w:bCs/>
          <w:sz w:val="32"/>
          <w:szCs w:val="32"/>
        </w:rPr>
      </w:pPr>
      <w:r>
        <w:rPr>
          <w:rFonts w:ascii="Calibri" w:hAnsi="Calibri" w:cs="Calibri"/>
          <w:sz w:val="32"/>
          <w:szCs w:val="32"/>
        </w:rPr>
        <w:lastRenderedPageBreak/>
        <w:t>Projekt "</w:t>
      </w:r>
      <w:r>
        <w:rPr>
          <w:rFonts w:ascii="Calibri" w:hAnsi="Calibri" w:cs="Calibri"/>
          <w:b/>
          <w:bCs/>
          <w:sz w:val="32"/>
          <w:szCs w:val="32"/>
        </w:rPr>
        <w:t>Den stromů"</w:t>
      </w:r>
    </w:p>
    <w:p w:rsidR="00077857" w:rsidRDefault="00077857" w:rsidP="00077857">
      <w:pPr>
        <w:widowControl w:val="0"/>
        <w:rPr>
          <w:rFonts w:ascii="Calibri" w:hAnsi="Calibri" w:cs="Calibri"/>
          <w:sz w:val="32"/>
          <w:szCs w:val="32"/>
        </w:rPr>
      </w:pPr>
      <w:r>
        <w:rPr>
          <w:rFonts w:ascii="Calibri" w:hAnsi="Calibri" w:cs="Calibri"/>
          <w:sz w:val="32"/>
          <w:szCs w:val="32"/>
        </w:rPr>
        <w:t xml:space="preserve">- </w:t>
      </w:r>
      <w:proofErr w:type="spellStart"/>
      <w:r>
        <w:rPr>
          <w:rFonts w:ascii="Calibri" w:hAnsi="Calibri" w:cs="Calibri"/>
          <w:sz w:val="32"/>
          <w:szCs w:val="32"/>
        </w:rPr>
        <w:t>sezn</w:t>
      </w:r>
      <w:proofErr w:type="spellEnd"/>
      <w:r>
        <w:rPr>
          <w:rFonts w:ascii="Calibri" w:hAnsi="Calibri" w:cs="Calibri"/>
          <w:sz w:val="32"/>
          <w:szCs w:val="32"/>
          <w:lang w:val="en-US"/>
        </w:rPr>
        <w:t>á</w:t>
      </w:r>
      <w:proofErr w:type="spellStart"/>
      <w:r>
        <w:rPr>
          <w:rFonts w:ascii="Calibri" w:hAnsi="Calibri" w:cs="Calibri"/>
          <w:sz w:val="32"/>
          <w:szCs w:val="32"/>
        </w:rPr>
        <w:t>men</w:t>
      </w:r>
      <w:proofErr w:type="spellEnd"/>
      <w:r>
        <w:rPr>
          <w:rFonts w:ascii="Calibri" w:hAnsi="Calibri" w:cs="Calibri"/>
          <w:sz w:val="32"/>
          <w:szCs w:val="32"/>
          <w:lang w:val="en-US"/>
        </w:rPr>
        <w:t>í</w:t>
      </w:r>
      <w:r>
        <w:rPr>
          <w:rFonts w:ascii="Calibri" w:hAnsi="Calibri" w:cs="Calibri"/>
          <w:sz w:val="32"/>
          <w:szCs w:val="32"/>
        </w:rPr>
        <w:t xml:space="preserve"> s t</w:t>
      </w:r>
      <w:r>
        <w:rPr>
          <w:rFonts w:ascii="Calibri" w:hAnsi="Calibri" w:cs="Calibri"/>
          <w:sz w:val="32"/>
          <w:szCs w:val="32"/>
          <w:lang w:val="en-US"/>
        </w:rPr>
        <w:t>í</w:t>
      </w:r>
      <w:proofErr w:type="spellStart"/>
      <w:r>
        <w:rPr>
          <w:rFonts w:ascii="Calibri" w:hAnsi="Calibri" w:cs="Calibri"/>
          <w:sz w:val="32"/>
          <w:szCs w:val="32"/>
        </w:rPr>
        <w:t>mto</w:t>
      </w:r>
      <w:proofErr w:type="spellEnd"/>
      <w:r>
        <w:rPr>
          <w:rFonts w:ascii="Calibri" w:hAnsi="Calibri" w:cs="Calibri"/>
          <w:sz w:val="32"/>
          <w:szCs w:val="32"/>
        </w:rPr>
        <w:t xml:space="preserve"> Mezin</w:t>
      </w:r>
      <w:r>
        <w:rPr>
          <w:rFonts w:ascii="Calibri" w:hAnsi="Calibri" w:cs="Calibri"/>
          <w:sz w:val="32"/>
          <w:szCs w:val="32"/>
          <w:lang w:val="en-US"/>
        </w:rPr>
        <w:t>á</w:t>
      </w:r>
      <w:proofErr w:type="spellStart"/>
      <w:r>
        <w:rPr>
          <w:rFonts w:ascii="Calibri" w:hAnsi="Calibri" w:cs="Calibri"/>
          <w:sz w:val="32"/>
          <w:szCs w:val="32"/>
        </w:rPr>
        <w:t>rodn</w:t>
      </w:r>
      <w:proofErr w:type="spellEnd"/>
      <w:r>
        <w:rPr>
          <w:rFonts w:ascii="Calibri" w:hAnsi="Calibri" w:cs="Calibri"/>
          <w:sz w:val="32"/>
          <w:szCs w:val="32"/>
          <w:lang w:val="en-US"/>
        </w:rPr>
        <w:t>í</w:t>
      </w:r>
      <w:r>
        <w:rPr>
          <w:rFonts w:ascii="Calibri" w:hAnsi="Calibri" w:cs="Calibri"/>
          <w:sz w:val="32"/>
          <w:szCs w:val="32"/>
        </w:rPr>
        <w:t>m dnem</w:t>
      </w:r>
    </w:p>
    <w:p w:rsidR="00077857" w:rsidRDefault="00077857" w:rsidP="00077857">
      <w:pPr>
        <w:widowControl w:val="0"/>
        <w:rPr>
          <w:rFonts w:ascii="Calibri" w:hAnsi="Calibri" w:cs="Calibri"/>
          <w:sz w:val="32"/>
          <w:szCs w:val="32"/>
        </w:rPr>
      </w:pPr>
      <w:r>
        <w:rPr>
          <w:rFonts w:ascii="Calibri" w:hAnsi="Calibri" w:cs="Calibri"/>
          <w:sz w:val="32"/>
          <w:szCs w:val="32"/>
        </w:rPr>
        <w:t>- v</w:t>
      </w:r>
      <w:r>
        <w:rPr>
          <w:rFonts w:ascii="Calibri" w:hAnsi="Calibri" w:cs="Calibri"/>
          <w:sz w:val="32"/>
          <w:szCs w:val="32"/>
          <w:lang w:val="en-US"/>
        </w:rPr>
        <w:t>ý</w:t>
      </w:r>
      <w:proofErr w:type="spellStart"/>
      <w:r>
        <w:rPr>
          <w:rFonts w:ascii="Calibri" w:hAnsi="Calibri" w:cs="Calibri"/>
          <w:sz w:val="32"/>
          <w:szCs w:val="32"/>
        </w:rPr>
        <w:t>tvarn</w:t>
      </w:r>
      <w:proofErr w:type="spellEnd"/>
      <w:r>
        <w:rPr>
          <w:rFonts w:ascii="Calibri" w:hAnsi="Calibri" w:cs="Calibri"/>
          <w:sz w:val="32"/>
          <w:szCs w:val="32"/>
          <w:lang w:val="en-US"/>
        </w:rPr>
        <w:t>á</w:t>
      </w:r>
      <w:r>
        <w:rPr>
          <w:rFonts w:ascii="Calibri" w:hAnsi="Calibri" w:cs="Calibri"/>
          <w:sz w:val="32"/>
          <w:szCs w:val="32"/>
        </w:rPr>
        <w:t xml:space="preserve"> činnost</w:t>
      </w:r>
    </w:p>
    <w:p w:rsidR="00077857" w:rsidRDefault="00077857" w:rsidP="00077857">
      <w:pPr>
        <w:widowControl w:val="0"/>
        <w:rPr>
          <w:rFonts w:ascii="Calibri" w:hAnsi="Calibri" w:cs="Calibri"/>
          <w:sz w:val="32"/>
          <w:szCs w:val="32"/>
        </w:rPr>
      </w:pPr>
      <w:r>
        <w:rPr>
          <w:rFonts w:ascii="Calibri" w:hAnsi="Calibri" w:cs="Calibri"/>
          <w:sz w:val="32"/>
          <w:szCs w:val="32"/>
        </w:rPr>
        <w:t xml:space="preserve">- </w:t>
      </w:r>
      <w:proofErr w:type="spellStart"/>
      <w:r>
        <w:rPr>
          <w:rFonts w:ascii="Calibri" w:hAnsi="Calibri" w:cs="Calibri"/>
          <w:sz w:val="32"/>
          <w:szCs w:val="32"/>
        </w:rPr>
        <w:t>př</w:t>
      </w:r>
      <w:proofErr w:type="spellEnd"/>
      <w:r>
        <w:rPr>
          <w:rFonts w:ascii="Calibri" w:hAnsi="Calibri" w:cs="Calibri"/>
          <w:sz w:val="32"/>
          <w:szCs w:val="32"/>
          <w:lang w:val="en-US"/>
        </w:rPr>
        <w:t>í</w:t>
      </w:r>
      <w:proofErr w:type="spellStart"/>
      <w:r>
        <w:rPr>
          <w:rFonts w:ascii="Calibri" w:hAnsi="Calibri" w:cs="Calibri"/>
          <w:sz w:val="32"/>
          <w:szCs w:val="32"/>
        </w:rPr>
        <w:t>rodovědn</w:t>
      </w:r>
      <w:proofErr w:type="spellEnd"/>
      <w:r>
        <w:rPr>
          <w:rFonts w:ascii="Calibri" w:hAnsi="Calibri" w:cs="Calibri"/>
          <w:sz w:val="32"/>
          <w:szCs w:val="32"/>
          <w:lang w:val="en-US"/>
        </w:rPr>
        <w:t>á</w:t>
      </w:r>
      <w:r>
        <w:rPr>
          <w:rFonts w:ascii="Calibri" w:hAnsi="Calibri" w:cs="Calibri"/>
          <w:sz w:val="32"/>
          <w:szCs w:val="32"/>
        </w:rPr>
        <w:t xml:space="preserve"> činnost</w:t>
      </w:r>
    </w:p>
    <w:p w:rsidR="00077857" w:rsidRDefault="00077857" w:rsidP="00077857">
      <w:pPr>
        <w:widowControl w:val="0"/>
        <w:rPr>
          <w:rFonts w:ascii="Calibri" w:hAnsi="Calibri" w:cs="Calibri"/>
          <w:sz w:val="32"/>
          <w:szCs w:val="32"/>
        </w:rPr>
      </w:pPr>
      <w:r>
        <w:rPr>
          <w:rFonts w:ascii="Calibri" w:hAnsi="Calibri" w:cs="Calibri"/>
          <w:sz w:val="32"/>
          <w:szCs w:val="32"/>
        </w:rPr>
        <w:t xml:space="preserve">- </w:t>
      </w:r>
      <w:proofErr w:type="spellStart"/>
      <w:r>
        <w:rPr>
          <w:rFonts w:ascii="Calibri" w:hAnsi="Calibri" w:cs="Calibri"/>
          <w:sz w:val="32"/>
          <w:szCs w:val="32"/>
        </w:rPr>
        <w:t>pracovn</w:t>
      </w:r>
      <w:proofErr w:type="spellEnd"/>
      <w:r>
        <w:rPr>
          <w:rFonts w:ascii="Calibri" w:hAnsi="Calibri" w:cs="Calibri"/>
          <w:sz w:val="32"/>
          <w:szCs w:val="32"/>
          <w:lang w:val="en-US"/>
        </w:rPr>
        <w:t>í</w:t>
      </w:r>
      <w:r>
        <w:rPr>
          <w:rFonts w:ascii="Calibri" w:hAnsi="Calibri" w:cs="Calibri"/>
          <w:sz w:val="32"/>
          <w:szCs w:val="32"/>
        </w:rPr>
        <w:t xml:space="preserve"> listy</w:t>
      </w:r>
    </w:p>
    <w:p w:rsidR="0028386C" w:rsidRDefault="0028386C" w:rsidP="00077857">
      <w:pPr>
        <w:widowControl w:val="0"/>
        <w:rPr>
          <w:rFonts w:ascii="Calibri" w:hAnsi="Calibri" w:cs="Calibri"/>
          <w:sz w:val="32"/>
          <w:szCs w:val="32"/>
        </w:rPr>
      </w:pPr>
    </w:p>
    <w:p w:rsidR="00077857" w:rsidRDefault="00077857" w:rsidP="00077857">
      <w:pPr>
        <w:widowControl w:val="0"/>
        <w:rPr>
          <w:rFonts w:ascii="Calibri" w:hAnsi="Calibri" w:cs="Calibri"/>
          <w:b/>
          <w:bCs/>
          <w:sz w:val="32"/>
          <w:szCs w:val="32"/>
        </w:rPr>
      </w:pPr>
      <w:r>
        <w:rPr>
          <w:rFonts w:ascii="Calibri" w:hAnsi="Calibri" w:cs="Calibri"/>
          <w:sz w:val="32"/>
          <w:szCs w:val="32"/>
        </w:rPr>
        <w:t xml:space="preserve">Projekt </w:t>
      </w:r>
      <w:r>
        <w:rPr>
          <w:rFonts w:ascii="Calibri" w:hAnsi="Calibri" w:cs="Calibri"/>
          <w:b/>
          <w:bCs/>
          <w:sz w:val="32"/>
          <w:szCs w:val="32"/>
        </w:rPr>
        <w:t>Sv. Martin</w:t>
      </w:r>
      <w:r w:rsidR="0028386C">
        <w:rPr>
          <w:rFonts w:ascii="Calibri" w:hAnsi="Calibri" w:cs="Calibri"/>
          <w:b/>
          <w:bCs/>
          <w:sz w:val="32"/>
          <w:szCs w:val="32"/>
        </w:rPr>
        <w:t>a</w:t>
      </w:r>
      <w:r>
        <w:rPr>
          <w:rFonts w:ascii="Calibri" w:hAnsi="Calibri" w:cs="Calibri"/>
          <w:b/>
          <w:bCs/>
          <w:sz w:val="32"/>
          <w:szCs w:val="32"/>
        </w:rPr>
        <w:t>"</w:t>
      </w:r>
    </w:p>
    <w:p w:rsidR="00077857" w:rsidRDefault="00077857" w:rsidP="00077857">
      <w:pPr>
        <w:widowControl w:val="0"/>
        <w:rPr>
          <w:rFonts w:ascii="Calibri" w:hAnsi="Calibri" w:cs="Calibri"/>
          <w:sz w:val="32"/>
          <w:szCs w:val="32"/>
        </w:rPr>
      </w:pPr>
      <w:r>
        <w:rPr>
          <w:rFonts w:ascii="Calibri" w:hAnsi="Calibri" w:cs="Calibri"/>
          <w:sz w:val="32"/>
          <w:szCs w:val="32"/>
        </w:rPr>
        <w:t xml:space="preserve">- </w:t>
      </w:r>
      <w:proofErr w:type="spellStart"/>
      <w:r>
        <w:rPr>
          <w:rFonts w:ascii="Calibri" w:hAnsi="Calibri" w:cs="Calibri"/>
          <w:sz w:val="32"/>
          <w:szCs w:val="32"/>
        </w:rPr>
        <w:t>sezn</w:t>
      </w:r>
      <w:proofErr w:type="spellEnd"/>
      <w:r>
        <w:rPr>
          <w:rFonts w:ascii="Calibri" w:hAnsi="Calibri" w:cs="Calibri"/>
          <w:sz w:val="32"/>
          <w:szCs w:val="32"/>
          <w:lang w:val="en-US"/>
        </w:rPr>
        <w:t>á</w:t>
      </w:r>
      <w:proofErr w:type="spellStart"/>
      <w:r>
        <w:rPr>
          <w:rFonts w:ascii="Calibri" w:hAnsi="Calibri" w:cs="Calibri"/>
          <w:sz w:val="32"/>
          <w:szCs w:val="32"/>
        </w:rPr>
        <w:t>men</w:t>
      </w:r>
      <w:proofErr w:type="spellEnd"/>
      <w:r>
        <w:rPr>
          <w:rFonts w:ascii="Calibri" w:hAnsi="Calibri" w:cs="Calibri"/>
          <w:sz w:val="32"/>
          <w:szCs w:val="32"/>
          <w:lang w:val="en-US"/>
        </w:rPr>
        <w:t>í</w:t>
      </w:r>
      <w:r w:rsidR="0028386C">
        <w:rPr>
          <w:rFonts w:ascii="Calibri" w:hAnsi="Calibri" w:cs="Calibri"/>
          <w:sz w:val="32"/>
          <w:szCs w:val="32"/>
        </w:rPr>
        <w:t xml:space="preserve"> se s touto tradicí</w:t>
      </w:r>
    </w:p>
    <w:p w:rsidR="00077857" w:rsidRDefault="00077857" w:rsidP="00077857">
      <w:pPr>
        <w:widowControl w:val="0"/>
        <w:rPr>
          <w:rFonts w:ascii="Calibri" w:hAnsi="Calibri" w:cs="Calibri"/>
          <w:sz w:val="32"/>
          <w:szCs w:val="32"/>
        </w:rPr>
      </w:pPr>
      <w:r>
        <w:rPr>
          <w:rFonts w:ascii="Calibri" w:hAnsi="Calibri" w:cs="Calibri"/>
          <w:sz w:val="32"/>
          <w:szCs w:val="32"/>
        </w:rPr>
        <w:t>- pečen</w:t>
      </w:r>
      <w:r>
        <w:rPr>
          <w:rFonts w:ascii="Calibri" w:hAnsi="Calibri" w:cs="Calibri"/>
          <w:sz w:val="32"/>
          <w:szCs w:val="32"/>
          <w:lang w:val="en-US"/>
        </w:rPr>
        <w:t>í</w:t>
      </w:r>
      <w:r>
        <w:rPr>
          <w:rFonts w:ascii="Calibri" w:hAnsi="Calibri" w:cs="Calibri"/>
          <w:sz w:val="32"/>
          <w:szCs w:val="32"/>
        </w:rPr>
        <w:t xml:space="preserve"> </w:t>
      </w:r>
      <w:proofErr w:type="spellStart"/>
      <w:r>
        <w:rPr>
          <w:rFonts w:ascii="Calibri" w:hAnsi="Calibri" w:cs="Calibri"/>
          <w:sz w:val="32"/>
          <w:szCs w:val="32"/>
        </w:rPr>
        <w:t>Svatomartinsk</w:t>
      </w:r>
      <w:proofErr w:type="spellEnd"/>
      <w:r>
        <w:rPr>
          <w:rFonts w:ascii="Calibri" w:hAnsi="Calibri" w:cs="Calibri"/>
          <w:sz w:val="32"/>
          <w:szCs w:val="32"/>
          <w:lang w:val="en-US"/>
        </w:rPr>
        <w:t>ý</w:t>
      </w:r>
      <w:r>
        <w:rPr>
          <w:rFonts w:ascii="Calibri" w:hAnsi="Calibri" w:cs="Calibri"/>
          <w:sz w:val="32"/>
          <w:szCs w:val="32"/>
        </w:rPr>
        <w:t>ch kol</w:t>
      </w:r>
      <w:r>
        <w:rPr>
          <w:rFonts w:ascii="Calibri" w:hAnsi="Calibri" w:cs="Calibri"/>
          <w:sz w:val="32"/>
          <w:szCs w:val="32"/>
          <w:lang w:val="en-US"/>
        </w:rPr>
        <w:t>á</w:t>
      </w:r>
      <w:proofErr w:type="spellStart"/>
      <w:r>
        <w:rPr>
          <w:rFonts w:ascii="Calibri" w:hAnsi="Calibri" w:cs="Calibri"/>
          <w:sz w:val="32"/>
          <w:szCs w:val="32"/>
        </w:rPr>
        <w:t>čů</w:t>
      </w:r>
      <w:proofErr w:type="spellEnd"/>
    </w:p>
    <w:p w:rsidR="00077857" w:rsidRDefault="00077857" w:rsidP="00077857">
      <w:pPr>
        <w:widowControl w:val="0"/>
        <w:rPr>
          <w:rFonts w:ascii="Calibri" w:hAnsi="Calibri" w:cs="Calibri"/>
          <w:sz w:val="32"/>
          <w:szCs w:val="32"/>
        </w:rPr>
      </w:pPr>
      <w:r>
        <w:rPr>
          <w:rFonts w:ascii="Calibri" w:hAnsi="Calibri" w:cs="Calibri"/>
          <w:sz w:val="32"/>
          <w:szCs w:val="32"/>
        </w:rPr>
        <w:t>- v</w:t>
      </w:r>
      <w:r>
        <w:rPr>
          <w:rFonts w:ascii="Calibri" w:hAnsi="Calibri" w:cs="Calibri"/>
          <w:sz w:val="32"/>
          <w:szCs w:val="32"/>
          <w:lang w:val="en-US"/>
        </w:rPr>
        <w:t>ý</w:t>
      </w:r>
      <w:proofErr w:type="spellStart"/>
      <w:r>
        <w:rPr>
          <w:rFonts w:ascii="Calibri" w:hAnsi="Calibri" w:cs="Calibri"/>
          <w:sz w:val="32"/>
          <w:szCs w:val="32"/>
        </w:rPr>
        <w:t>tvarn</w:t>
      </w:r>
      <w:proofErr w:type="spellEnd"/>
      <w:r>
        <w:rPr>
          <w:rFonts w:ascii="Calibri" w:hAnsi="Calibri" w:cs="Calibri"/>
          <w:sz w:val="32"/>
          <w:szCs w:val="32"/>
          <w:lang w:val="en-US"/>
        </w:rPr>
        <w:t>á</w:t>
      </w:r>
      <w:r w:rsidR="0028386C">
        <w:rPr>
          <w:rFonts w:ascii="Calibri" w:hAnsi="Calibri" w:cs="Calibri"/>
          <w:sz w:val="32"/>
          <w:szCs w:val="32"/>
        </w:rPr>
        <w:t xml:space="preserve"> činnost</w:t>
      </w:r>
    </w:p>
    <w:p w:rsidR="0028386C" w:rsidRDefault="0028386C" w:rsidP="00077857">
      <w:pPr>
        <w:widowControl w:val="0"/>
        <w:rPr>
          <w:rFonts w:ascii="Calibri" w:hAnsi="Calibri" w:cs="Calibri"/>
          <w:sz w:val="32"/>
          <w:szCs w:val="32"/>
        </w:rPr>
      </w:pPr>
    </w:p>
    <w:p w:rsidR="00077857" w:rsidRDefault="00077857" w:rsidP="00077857">
      <w:pPr>
        <w:widowControl w:val="0"/>
        <w:rPr>
          <w:rFonts w:ascii="Calibri" w:hAnsi="Calibri" w:cs="Calibri"/>
          <w:b/>
          <w:bCs/>
          <w:sz w:val="32"/>
          <w:szCs w:val="32"/>
        </w:rPr>
      </w:pPr>
      <w:r>
        <w:rPr>
          <w:rFonts w:ascii="Calibri" w:hAnsi="Calibri" w:cs="Calibri"/>
          <w:sz w:val="32"/>
          <w:szCs w:val="32"/>
        </w:rPr>
        <w:t xml:space="preserve">Projekt </w:t>
      </w:r>
      <w:proofErr w:type="spellStart"/>
      <w:r>
        <w:rPr>
          <w:rFonts w:ascii="Calibri" w:hAnsi="Calibri" w:cs="Calibri"/>
          <w:b/>
          <w:bCs/>
          <w:sz w:val="32"/>
          <w:szCs w:val="32"/>
        </w:rPr>
        <w:t>Poh</w:t>
      </w:r>
      <w:proofErr w:type="spellEnd"/>
      <w:r>
        <w:rPr>
          <w:rFonts w:ascii="Calibri" w:hAnsi="Calibri" w:cs="Calibri"/>
          <w:b/>
          <w:bCs/>
          <w:sz w:val="32"/>
          <w:szCs w:val="32"/>
          <w:lang w:val="en-US"/>
        </w:rPr>
        <w:t>á</w:t>
      </w:r>
      <w:proofErr w:type="spellStart"/>
      <w:r>
        <w:rPr>
          <w:rFonts w:ascii="Calibri" w:hAnsi="Calibri" w:cs="Calibri"/>
          <w:b/>
          <w:bCs/>
          <w:sz w:val="32"/>
          <w:szCs w:val="32"/>
        </w:rPr>
        <w:t>dkov</w:t>
      </w:r>
      <w:proofErr w:type="spellEnd"/>
      <w:r>
        <w:rPr>
          <w:rFonts w:ascii="Calibri" w:hAnsi="Calibri" w:cs="Calibri"/>
          <w:b/>
          <w:bCs/>
          <w:sz w:val="32"/>
          <w:szCs w:val="32"/>
          <w:lang w:val="en-US"/>
        </w:rPr>
        <w:t>á</w:t>
      </w:r>
      <w:r>
        <w:rPr>
          <w:rFonts w:ascii="Calibri" w:hAnsi="Calibri" w:cs="Calibri"/>
          <w:b/>
          <w:bCs/>
          <w:sz w:val="32"/>
          <w:szCs w:val="32"/>
        </w:rPr>
        <w:t xml:space="preserve"> </w:t>
      </w:r>
      <w:proofErr w:type="spellStart"/>
      <w:r>
        <w:rPr>
          <w:rFonts w:ascii="Calibri" w:hAnsi="Calibri" w:cs="Calibri"/>
          <w:b/>
          <w:bCs/>
          <w:sz w:val="32"/>
          <w:szCs w:val="32"/>
        </w:rPr>
        <w:t>olympi</w:t>
      </w:r>
      <w:proofErr w:type="spellEnd"/>
      <w:r>
        <w:rPr>
          <w:rFonts w:ascii="Calibri" w:hAnsi="Calibri" w:cs="Calibri"/>
          <w:b/>
          <w:bCs/>
          <w:sz w:val="32"/>
          <w:szCs w:val="32"/>
          <w:lang w:val="en-US"/>
        </w:rPr>
        <w:t>á</w:t>
      </w:r>
      <w:r>
        <w:rPr>
          <w:rFonts w:ascii="Calibri" w:hAnsi="Calibri" w:cs="Calibri"/>
          <w:b/>
          <w:bCs/>
          <w:sz w:val="32"/>
          <w:szCs w:val="32"/>
        </w:rPr>
        <w:t>da"</w:t>
      </w:r>
    </w:p>
    <w:p w:rsidR="00077857" w:rsidRDefault="00077857" w:rsidP="00077857">
      <w:pPr>
        <w:widowControl w:val="0"/>
        <w:rPr>
          <w:rFonts w:ascii="Calibri" w:hAnsi="Calibri" w:cs="Calibri"/>
          <w:sz w:val="32"/>
          <w:szCs w:val="32"/>
        </w:rPr>
      </w:pPr>
      <w:r>
        <w:rPr>
          <w:rFonts w:ascii="Calibri" w:hAnsi="Calibri" w:cs="Calibri"/>
          <w:sz w:val="32"/>
          <w:szCs w:val="32"/>
        </w:rPr>
        <w:t>- plněn</w:t>
      </w:r>
      <w:r>
        <w:rPr>
          <w:rFonts w:ascii="Calibri" w:hAnsi="Calibri" w:cs="Calibri"/>
          <w:sz w:val="32"/>
          <w:szCs w:val="32"/>
          <w:lang w:val="en-US"/>
        </w:rPr>
        <w:t>í</w:t>
      </w:r>
      <w:r>
        <w:rPr>
          <w:rFonts w:ascii="Calibri" w:hAnsi="Calibri" w:cs="Calibri"/>
          <w:sz w:val="32"/>
          <w:szCs w:val="32"/>
        </w:rPr>
        <w:t xml:space="preserve"> </w:t>
      </w:r>
      <w:r>
        <w:rPr>
          <w:rFonts w:ascii="Calibri" w:hAnsi="Calibri" w:cs="Calibri"/>
          <w:sz w:val="32"/>
          <w:szCs w:val="32"/>
          <w:lang w:val="en-US"/>
        </w:rPr>
        <w:t>ú</w:t>
      </w:r>
      <w:proofErr w:type="spellStart"/>
      <w:r>
        <w:rPr>
          <w:rFonts w:ascii="Calibri" w:hAnsi="Calibri" w:cs="Calibri"/>
          <w:sz w:val="32"/>
          <w:szCs w:val="32"/>
        </w:rPr>
        <w:t>kolů</w:t>
      </w:r>
      <w:proofErr w:type="spellEnd"/>
      <w:r>
        <w:rPr>
          <w:rFonts w:ascii="Calibri" w:hAnsi="Calibri" w:cs="Calibri"/>
          <w:sz w:val="32"/>
          <w:szCs w:val="32"/>
        </w:rPr>
        <w:t xml:space="preserve"> z </w:t>
      </w:r>
      <w:proofErr w:type="spellStart"/>
      <w:r>
        <w:rPr>
          <w:rFonts w:ascii="Calibri" w:hAnsi="Calibri" w:cs="Calibri"/>
          <w:sz w:val="32"/>
          <w:szCs w:val="32"/>
        </w:rPr>
        <w:t>česk</w:t>
      </w:r>
      <w:proofErr w:type="spellEnd"/>
      <w:r>
        <w:rPr>
          <w:rFonts w:ascii="Calibri" w:hAnsi="Calibri" w:cs="Calibri"/>
          <w:sz w:val="32"/>
          <w:szCs w:val="32"/>
          <w:lang w:val="en-US"/>
        </w:rPr>
        <w:t>ý</w:t>
      </w:r>
      <w:r>
        <w:rPr>
          <w:rFonts w:ascii="Calibri" w:hAnsi="Calibri" w:cs="Calibri"/>
          <w:sz w:val="32"/>
          <w:szCs w:val="32"/>
        </w:rPr>
        <w:t xml:space="preserve">ch </w:t>
      </w:r>
      <w:proofErr w:type="spellStart"/>
      <w:r>
        <w:rPr>
          <w:rFonts w:ascii="Calibri" w:hAnsi="Calibri" w:cs="Calibri"/>
          <w:sz w:val="32"/>
          <w:szCs w:val="32"/>
        </w:rPr>
        <w:t>poh</w:t>
      </w:r>
      <w:proofErr w:type="spellEnd"/>
      <w:r>
        <w:rPr>
          <w:rFonts w:ascii="Calibri" w:hAnsi="Calibri" w:cs="Calibri"/>
          <w:sz w:val="32"/>
          <w:szCs w:val="32"/>
          <w:lang w:val="en-US"/>
        </w:rPr>
        <w:t>á</w:t>
      </w:r>
      <w:r>
        <w:rPr>
          <w:rFonts w:ascii="Calibri" w:hAnsi="Calibri" w:cs="Calibri"/>
          <w:sz w:val="32"/>
          <w:szCs w:val="32"/>
        </w:rPr>
        <w:t>dek</w:t>
      </w:r>
    </w:p>
    <w:p w:rsidR="00077857" w:rsidRDefault="00077857" w:rsidP="00077857">
      <w:pPr>
        <w:widowControl w:val="0"/>
        <w:rPr>
          <w:rFonts w:ascii="Calibri" w:hAnsi="Calibri" w:cs="Calibri"/>
          <w:sz w:val="32"/>
          <w:szCs w:val="32"/>
        </w:rPr>
      </w:pPr>
      <w:r>
        <w:rPr>
          <w:rFonts w:ascii="Calibri" w:hAnsi="Calibri" w:cs="Calibri"/>
          <w:sz w:val="32"/>
          <w:szCs w:val="32"/>
        </w:rPr>
        <w:t>- za splněn</w:t>
      </w:r>
      <w:r>
        <w:rPr>
          <w:rFonts w:ascii="Calibri" w:hAnsi="Calibri" w:cs="Calibri"/>
          <w:sz w:val="32"/>
          <w:szCs w:val="32"/>
          <w:lang w:val="en-US"/>
        </w:rPr>
        <w:t>í</w:t>
      </w:r>
      <w:r>
        <w:rPr>
          <w:rFonts w:ascii="Calibri" w:hAnsi="Calibri" w:cs="Calibri"/>
          <w:sz w:val="32"/>
          <w:szCs w:val="32"/>
        </w:rPr>
        <w:t xml:space="preserve"> </w:t>
      </w:r>
      <w:r>
        <w:rPr>
          <w:rFonts w:ascii="Calibri" w:hAnsi="Calibri" w:cs="Calibri"/>
          <w:sz w:val="32"/>
          <w:szCs w:val="32"/>
          <w:lang w:val="en-US"/>
        </w:rPr>
        <w:t>ú</w:t>
      </w:r>
      <w:r>
        <w:rPr>
          <w:rFonts w:ascii="Calibri" w:hAnsi="Calibri" w:cs="Calibri"/>
          <w:sz w:val="32"/>
          <w:szCs w:val="32"/>
        </w:rPr>
        <w:t>kolu z</w:t>
      </w:r>
      <w:r>
        <w:rPr>
          <w:rFonts w:ascii="Calibri" w:hAnsi="Calibri" w:cs="Calibri"/>
          <w:sz w:val="32"/>
          <w:szCs w:val="32"/>
          <w:lang w:val="en-US"/>
        </w:rPr>
        <w:t>í</w:t>
      </w:r>
      <w:proofErr w:type="spellStart"/>
      <w:r>
        <w:rPr>
          <w:rFonts w:ascii="Calibri" w:hAnsi="Calibri" w:cs="Calibri"/>
          <w:sz w:val="32"/>
          <w:szCs w:val="32"/>
        </w:rPr>
        <w:t>sk</w:t>
      </w:r>
      <w:proofErr w:type="spellEnd"/>
      <w:r>
        <w:rPr>
          <w:rFonts w:ascii="Calibri" w:hAnsi="Calibri" w:cs="Calibri"/>
          <w:sz w:val="32"/>
          <w:szCs w:val="32"/>
          <w:lang w:val="en-US"/>
        </w:rPr>
        <w:t>á</w:t>
      </w:r>
      <w:r>
        <w:rPr>
          <w:rFonts w:ascii="Calibri" w:hAnsi="Calibri" w:cs="Calibri"/>
          <w:sz w:val="32"/>
          <w:szCs w:val="32"/>
        </w:rPr>
        <w:t>n</w:t>
      </w:r>
      <w:r>
        <w:rPr>
          <w:rFonts w:ascii="Calibri" w:hAnsi="Calibri" w:cs="Calibri"/>
          <w:sz w:val="32"/>
          <w:szCs w:val="32"/>
          <w:lang w:val="en-US"/>
        </w:rPr>
        <w:t>í</w:t>
      </w:r>
      <w:r>
        <w:rPr>
          <w:rFonts w:ascii="Calibri" w:hAnsi="Calibri" w:cs="Calibri"/>
          <w:sz w:val="32"/>
          <w:szCs w:val="32"/>
        </w:rPr>
        <w:t xml:space="preserve"> bodů</w:t>
      </w:r>
    </w:p>
    <w:p w:rsidR="00077857" w:rsidRDefault="00077857" w:rsidP="00077857">
      <w:pPr>
        <w:widowControl w:val="0"/>
        <w:rPr>
          <w:rFonts w:ascii="Calibri" w:hAnsi="Calibri" w:cs="Calibri"/>
          <w:sz w:val="32"/>
          <w:szCs w:val="32"/>
        </w:rPr>
      </w:pPr>
      <w:r>
        <w:rPr>
          <w:rFonts w:ascii="Calibri" w:hAnsi="Calibri" w:cs="Calibri"/>
          <w:sz w:val="32"/>
          <w:szCs w:val="32"/>
        </w:rPr>
        <w:t>- tři v</w:t>
      </w:r>
      <w:r>
        <w:rPr>
          <w:rFonts w:ascii="Calibri" w:hAnsi="Calibri" w:cs="Calibri"/>
          <w:sz w:val="32"/>
          <w:szCs w:val="32"/>
          <w:lang w:val="en-US"/>
        </w:rPr>
        <w:t>ý</w:t>
      </w:r>
      <w:r>
        <w:rPr>
          <w:rFonts w:ascii="Calibri" w:hAnsi="Calibri" w:cs="Calibri"/>
          <w:sz w:val="32"/>
          <w:szCs w:val="32"/>
        </w:rPr>
        <w:t>herci z</w:t>
      </w:r>
      <w:r>
        <w:rPr>
          <w:rFonts w:ascii="Calibri" w:hAnsi="Calibri" w:cs="Calibri"/>
          <w:sz w:val="32"/>
          <w:szCs w:val="32"/>
          <w:lang w:val="en-US"/>
        </w:rPr>
        <w:t>í</w:t>
      </w:r>
      <w:proofErr w:type="spellStart"/>
      <w:r>
        <w:rPr>
          <w:rFonts w:ascii="Calibri" w:hAnsi="Calibri" w:cs="Calibri"/>
          <w:sz w:val="32"/>
          <w:szCs w:val="32"/>
        </w:rPr>
        <w:t>skali</w:t>
      </w:r>
      <w:proofErr w:type="spellEnd"/>
      <w:r>
        <w:rPr>
          <w:rFonts w:ascii="Calibri" w:hAnsi="Calibri" w:cs="Calibri"/>
          <w:sz w:val="32"/>
          <w:szCs w:val="32"/>
        </w:rPr>
        <w:t xml:space="preserve"> </w:t>
      </w:r>
      <w:proofErr w:type="spellStart"/>
      <w:r>
        <w:rPr>
          <w:rFonts w:ascii="Calibri" w:hAnsi="Calibri" w:cs="Calibri"/>
          <w:sz w:val="32"/>
          <w:szCs w:val="32"/>
        </w:rPr>
        <w:t>poh</w:t>
      </w:r>
      <w:proofErr w:type="spellEnd"/>
      <w:r>
        <w:rPr>
          <w:rFonts w:ascii="Calibri" w:hAnsi="Calibri" w:cs="Calibri"/>
          <w:sz w:val="32"/>
          <w:szCs w:val="32"/>
          <w:lang w:val="en-US"/>
        </w:rPr>
        <w:t>á</w:t>
      </w:r>
      <w:proofErr w:type="spellStart"/>
      <w:r>
        <w:rPr>
          <w:rFonts w:ascii="Calibri" w:hAnsi="Calibri" w:cs="Calibri"/>
          <w:sz w:val="32"/>
          <w:szCs w:val="32"/>
        </w:rPr>
        <w:t>dkovou</w:t>
      </w:r>
      <w:proofErr w:type="spellEnd"/>
      <w:r>
        <w:rPr>
          <w:rFonts w:ascii="Calibri" w:hAnsi="Calibri" w:cs="Calibri"/>
          <w:sz w:val="32"/>
          <w:szCs w:val="32"/>
        </w:rPr>
        <w:t xml:space="preserve"> knihu</w:t>
      </w:r>
    </w:p>
    <w:p w:rsidR="0028386C" w:rsidRDefault="0028386C" w:rsidP="00077857">
      <w:pPr>
        <w:widowControl w:val="0"/>
        <w:rPr>
          <w:rFonts w:ascii="Calibri" w:hAnsi="Calibri" w:cs="Calibri"/>
          <w:sz w:val="32"/>
          <w:szCs w:val="32"/>
        </w:rPr>
      </w:pPr>
    </w:p>
    <w:p w:rsidR="00077857" w:rsidRDefault="00077857" w:rsidP="00077857">
      <w:pPr>
        <w:widowControl w:val="0"/>
        <w:rPr>
          <w:rFonts w:ascii="Calibri" w:hAnsi="Calibri" w:cs="Calibri"/>
          <w:b/>
          <w:bCs/>
          <w:sz w:val="32"/>
          <w:szCs w:val="32"/>
        </w:rPr>
      </w:pPr>
      <w:r>
        <w:rPr>
          <w:rFonts w:ascii="Calibri" w:hAnsi="Calibri" w:cs="Calibri"/>
          <w:sz w:val="32"/>
          <w:szCs w:val="32"/>
        </w:rPr>
        <w:t xml:space="preserve">Projekt </w:t>
      </w:r>
      <w:r>
        <w:rPr>
          <w:rFonts w:ascii="Calibri" w:hAnsi="Calibri" w:cs="Calibri"/>
          <w:b/>
          <w:bCs/>
          <w:sz w:val="32"/>
          <w:szCs w:val="32"/>
        </w:rPr>
        <w:t xml:space="preserve">" </w:t>
      </w:r>
      <w:proofErr w:type="spellStart"/>
      <w:r>
        <w:rPr>
          <w:rFonts w:ascii="Calibri" w:hAnsi="Calibri" w:cs="Calibri"/>
          <w:b/>
          <w:bCs/>
          <w:sz w:val="32"/>
          <w:szCs w:val="32"/>
        </w:rPr>
        <w:t>Zv</w:t>
      </w:r>
      <w:proofErr w:type="spellEnd"/>
      <w:r>
        <w:rPr>
          <w:rFonts w:ascii="Calibri" w:hAnsi="Calibri" w:cs="Calibri"/>
          <w:b/>
          <w:bCs/>
          <w:sz w:val="32"/>
          <w:szCs w:val="32"/>
          <w:lang w:val="en-US"/>
        </w:rPr>
        <w:t>í</w:t>
      </w:r>
      <w:proofErr w:type="spellStart"/>
      <w:r>
        <w:rPr>
          <w:rFonts w:ascii="Calibri" w:hAnsi="Calibri" w:cs="Calibri"/>
          <w:b/>
          <w:bCs/>
          <w:sz w:val="32"/>
          <w:szCs w:val="32"/>
        </w:rPr>
        <w:t>řata</w:t>
      </w:r>
      <w:proofErr w:type="spellEnd"/>
      <w:r>
        <w:rPr>
          <w:rFonts w:ascii="Calibri" w:hAnsi="Calibri" w:cs="Calibri"/>
          <w:b/>
          <w:bCs/>
          <w:sz w:val="32"/>
          <w:szCs w:val="32"/>
        </w:rPr>
        <w:t xml:space="preserve"> v zimě"</w:t>
      </w:r>
    </w:p>
    <w:p w:rsidR="00077857" w:rsidRDefault="00077857" w:rsidP="00077857">
      <w:pPr>
        <w:widowControl w:val="0"/>
        <w:rPr>
          <w:rFonts w:ascii="Calibri" w:hAnsi="Calibri" w:cs="Calibri"/>
          <w:sz w:val="32"/>
          <w:szCs w:val="32"/>
        </w:rPr>
      </w:pPr>
      <w:r>
        <w:rPr>
          <w:rFonts w:ascii="Calibri" w:hAnsi="Calibri" w:cs="Calibri"/>
          <w:sz w:val="32"/>
          <w:szCs w:val="32"/>
        </w:rPr>
        <w:t xml:space="preserve">- </w:t>
      </w:r>
      <w:proofErr w:type="spellStart"/>
      <w:r>
        <w:rPr>
          <w:rFonts w:ascii="Calibri" w:hAnsi="Calibri" w:cs="Calibri"/>
          <w:sz w:val="32"/>
          <w:szCs w:val="32"/>
        </w:rPr>
        <w:t>sezn</w:t>
      </w:r>
      <w:proofErr w:type="spellEnd"/>
      <w:r>
        <w:rPr>
          <w:rFonts w:ascii="Calibri" w:hAnsi="Calibri" w:cs="Calibri"/>
          <w:sz w:val="32"/>
          <w:szCs w:val="32"/>
          <w:lang w:val="en-US"/>
        </w:rPr>
        <w:t>á</w:t>
      </w:r>
      <w:proofErr w:type="spellStart"/>
      <w:r>
        <w:rPr>
          <w:rFonts w:ascii="Calibri" w:hAnsi="Calibri" w:cs="Calibri"/>
          <w:sz w:val="32"/>
          <w:szCs w:val="32"/>
        </w:rPr>
        <w:t>men</w:t>
      </w:r>
      <w:proofErr w:type="spellEnd"/>
      <w:r>
        <w:rPr>
          <w:rFonts w:ascii="Calibri" w:hAnsi="Calibri" w:cs="Calibri"/>
          <w:sz w:val="32"/>
          <w:szCs w:val="32"/>
          <w:lang w:val="en-US"/>
        </w:rPr>
        <w:t>í</w:t>
      </w:r>
      <w:r>
        <w:rPr>
          <w:rFonts w:ascii="Calibri" w:hAnsi="Calibri" w:cs="Calibri"/>
          <w:sz w:val="32"/>
          <w:szCs w:val="32"/>
        </w:rPr>
        <w:t xml:space="preserve"> se </w:t>
      </w:r>
      <w:proofErr w:type="spellStart"/>
      <w:r>
        <w:rPr>
          <w:rFonts w:ascii="Calibri" w:hAnsi="Calibri" w:cs="Calibri"/>
          <w:sz w:val="32"/>
          <w:szCs w:val="32"/>
        </w:rPr>
        <w:t>zv</w:t>
      </w:r>
      <w:proofErr w:type="spellEnd"/>
      <w:r>
        <w:rPr>
          <w:rFonts w:ascii="Calibri" w:hAnsi="Calibri" w:cs="Calibri"/>
          <w:sz w:val="32"/>
          <w:szCs w:val="32"/>
          <w:lang w:val="en-US"/>
        </w:rPr>
        <w:t>í</w:t>
      </w:r>
      <w:proofErr w:type="spellStart"/>
      <w:r>
        <w:rPr>
          <w:rFonts w:ascii="Calibri" w:hAnsi="Calibri" w:cs="Calibri"/>
          <w:sz w:val="32"/>
          <w:szCs w:val="32"/>
        </w:rPr>
        <w:t>řaty</w:t>
      </w:r>
      <w:proofErr w:type="spellEnd"/>
      <w:r>
        <w:rPr>
          <w:rFonts w:ascii="Calibri" w:hAnsi="Calibri" w:cs="Calibri"/>
          <w:sz w:val="32"/>
          <w:szCs w:val="32"/>
        </w:rPr>
        <w:t xml:space="preserve">, </w:t>
      </w:r>
      <w:proofErr w:type="spellStart"/>
      <w:r>
        <w:rPr>
          <w:rFonts w:ascii="Calibri" w:hAnsi="Calibri" w:cs="Calibri"/>
          <w:sz w:val="32"/>
          <w:szCs w:val="32"/>
        </w:rPr>
        <w:t>kteř</w:t>
      </w:r>
      <w:proofErr w:type="spellEnd"/>
      <w:r>
        <w:rPr>
          <w:rFonts w:ascii="Calibri" w:hAnsi="Calibri" w:cs="Calibri"/>
          <w:sz w:val="32"/>
          <w:szCs w:val="32"/>
          <w:lang w:val="en-US"/>
        </w:rPr>
        <w:t>í</w:t>
      </w:r>
      <w:r>
        <w:rPr>
          <w:rFonts w:ascii="Calibri" w:hAnsi="Calibri" w:cs="Calibri"/>
          <w:sz w:val="32"/>
          <w:szCs w:val="32"/>
        </w:rPr>
        <w:t xml:space="preserve"> se na zimu </w:t>
      </w:r>
      <w:proofErr w:type="spellStart"/>
      <w:r>
        <w:rPr>
          <w:rFonts w:ascii="Calibri" w:hAnsi="Calibri" w:cs="Calibri"/>
          <w:sz w:val="32"/>
          <w:szCs w:val="32"/>
        </w:rPr>
        <w:t>ukl</w:t>
      </w:r>
      <w:proofErr w:type="spellEnd"/>
      <w:r>
        <w:rPr>
          <w:rFonts w:ascii="Calibri" w:hAnsi="Calibri" w:cs="Calibri"/>
          <w:sz w:val="32"/>
          <w:szCs w:val="32"/>
          <w:lang w:val="en-US"/>
        </w:rPr>
        <w:t>á</w:t>
      </w:r>
      <w:proofErr w:type="spellStart"/>
      <w:r>
        <w:rPr>
          <w:rFonts w:ascii="Calibri" w:hAnsi="Calibri" w:cs="Calibri"/>
          <w:sz w:val="32"/>
          <w:szCs w:val="32"/>
        </w:rPr>
        <w:t>daj</w:t>
      </w:r>
      <w:proofErr w:type="spellEnd"/>
      <w:r>
        <w:rPr>
          <w:rFonts w:ascii="Calibri" w:hAnsi="Calibri" w:cs="Calibri"/>
          <w:sz w:val="32"/>
          <w:szCs w:val="32"/>
          <w:lang w:val="en-US"/>
        </w:rPr>
        <w:t>í</w:t>
      </w:r>
      <w:r>
        <w:rPr>
          <w:rFonts w:ascii="Calibri" w:hAnsi="Calibri" w:cs="Calibri"/>
          <w:sz w:val="32"/>
          <w:szCs w:val="32"/>
        </w:rPr>
        <w:t xml:space="preserve"> ke </w:t>
      </w:r>
      <w:proofErr w:type="spellStart"/>
      <w:r>
        <w:rPr>
          <w:rFonts w:ascii="Calibri" w:hAnsi="Calibri" w:cs="Calibri"/>
          <w:sz w:val="32"/>
          <w:szCs w:val="32"/>
        </w:rPr>
        <w:t>sp</w:t>
      </w:r>
      <w:proofErr w:type="spellEnd"/>
      <w:r>
        <w:rPr>
          <w:rFonts w:ascii="Calibri" w:hAnsi="Calibri" w:cs="Calibri"/>
          <w:sz w:val="32"/>
          <w:szCs w:val="32"/>
          <w:lang w:val="en-US"/>
        </w:rPr>
        <w:t>á</w:t>
      </w:r>
      <w:proofErr w:type="spellStart"/>
      <w:r>
        <w:rPr>
          <w:rFonts w:ascii="Calibri" w:hAnsi="Calibri" w:cs="Calibri"/>
          <w:sz w:val="32"/>
          <w:szCs w:val="32"/>
        </w:rPr>
        <w:t>nku</w:t>
      </w:r>
      <w:proofErr w:type="spellEnd"/>
    </w:p>
    <w:p w:rsidR="00077857" w:rsidRDefault="00077857" w:rsidP="00077857">
      <w:pPr>
        <w:widowControl w:val="0"/>
        <w:rPr>
          <w:rFonts w:ascii="Calibri" w:hAnsi="Calibri" w:cs="Calibri"/>
          <w:sz w:val="32"/>
          <w:szCs w:val="32"/>
        </w:rPr>
      </w:pPr>
      <w:r>
        <w:rPr>
          <w:rFonts w:ascii="Calibri" w:hAnsi="Calibri" w:cs="Calibri"/>
          <w:sz w:val="32"/>
          <w:szCs w:val="32"/>
        </w:rPr>
        <w:t xml:space="preserve">- </w:t>
      </w:r>
      <w:proofErr w:type="spellStart"/>
      <w:r>
        <w:rPr>
          <w:rFonts w:ascii="Calibri" w:hAnsi="Calibri" w:cs="Calibri"/>
          <w:sz w:val="32"/>
          <w:szCs w:val="32"/>
        </w:rPr>
        <w:t>kter</w:t>
      </w:r>
      <w:proofErr w:type="spellEnd"/>
      <w:r>
        <w:rPr>
          <w:rFonts w:ascii="Calibri" w:hAnsi="Calibri" w:cs="Calibri"/>
          <w:sz w:val="32"/>
          <w:szCs w:val="32"/>
          <w:lang w:val="en-US"/>
        </w:rPr>
        <w:t>á</w:t>
      </w:r>
      <w:r>
        <w:rPr>
          <w:rFonts w:ascii="Calibri" w:hAnsi="Calibri" w:cs="Calibri"/>
          <w:sz w:val="32"/>
          <w:szCs w:val="32"/>
        </w:rPr>
        <w:t xml:space="preserve"> </w:t>
      </w:r>
      <w:proofErr w:type="spellStart"/>
      <w:r>
        <w:rPr>
          <w:rFonts w:ascii="Calibri" w:hAnsi="Calibri" w:cs="Calibri"/>
          <w:sz w:val="32"/>
          <w:szCs w:val="32"/>
        </w:rPr>
        <w:t>zv</w:t>
      </w:r>
      <w:proofErr w:type="spellEnd"/>
      <w:r>
        <w:rPr>
          <w:rFonts w:ascii="Calibri" w:hAnsi="Calibri" w:cs="Calibri"/>
          <w:sz w:val="32"/>
          <w:szCs w:val="32"/>
          <w:lang w:val="en-US"/>
        </w:rPr>
        <w:t>í</w:t>
      </w:r>
      <w:proofErr w:type="spellStart"/>
      <w:r>
        <w:rPr>
          <w:rFonts w:ascii="Calibri" w:hAnsi="Calibri" w:cs="Calibri"/>
          <w:sz w:val="32"/>
          <w:szCs w:val="32"/>
        </w:rPr>
        <w:t>řata</w:t>
      </w:r>
      <w:proofErr w:type="spellEnd"/>
      <w:r>
        <w:rPr>
          <w:rFonts w:ascii="Calibri" w:hAnsi="Calibri" w:cs="Calibri"/>
          <w:sz w:val="32"/>
          <w:szCs w:val="32"/>
        </w:rPr>
        <w:t xml:space="preserve"> můžeme v zimě vidět</w:t>
      </w:r>
    </w:p>
    <w:p w:rsidR="00077857" w:rsidRDefault="00077857" w:rsidP="00077857">
      <w:pPr>
        <w:widowControl w:val="0"/>
        <w:rPr>
          <w:rFonts w:ascii="Calibri" w:hAnsi="Calibri" w:cs="Calibri"/>
          <w:sz w:val="32"/>
          <w:szCs w:val="32"/>
        </w:rPr>
      </w:pPr>
      <w:r>
        <w:rPr>
          <w:rFonts w:ascii="Calibri" w:hAnsi="Calibri" w:cs="Calibri"/>
          <w:sz w:val="32"/>
          <w:szCs w:val="32"/>
        </w:rPr>
        <w:t xml:space="preserve">- </w:t>
      </w:r>
      <w:proofErr w:type="spellStart"/>
      <w:r>
        <w:rPr>
          <w:rFonts w:ascii="Calibri" w:hAnsi="Calibri" w:cs="Calibri"/>
          <w:sz w:val="32"/>
          <w:szCs w:val="32"/>
        </w:rPr>
        <w:t>pracovn</w:t>
      </w:r>
      <w:proofErr w:type="spellEnd"/>
      <w:r>
        <w:rPr>
          <w:rFonts w:ascii="Calibri" w:hAnsi="Calibri" w:cs="Calibri"/>
          <w:sz w:val="32"/>
          <w:szCs w:val="32"/>
          <w:lang w:val="en-US"/>
        </w:rPr>
        <w:t>í</w:t>
      </w:r>
      <w:r>
        <w:rPr>
          <w:rFonts w:ascii="Calibri" w:hAnsi="Calibri" w:cs="Calibri"/>
          <w:sz w:val="32"/>
          <w:szCs w:val="32"/>
        </w:rPr>
        <w:t xml:space="preserve"> činnost - </w:t>
      </w:r>
      <w:proofErr w:type="spellStart"/>
      <w:r>
        <w:rPr>
          <w:rFonts w:ascii="Calibri" w:hAnsi="Calibri" w:cs="Calibri"/>
          <w:sz w:val="32"/>
          <w:szCs w:val="32"/>
        </w:rPr>
        <w:t>Pt</w:t>
      </w:r>
      <w:proofErr w:type="spellEnd"/>
      <w:r>
        <w:rPr>
          <w:rFonts w:ascii="Calibri" w:hAnsi="Calibri" w:cs="Calibri"/>
          <w:sz w:val="32"/>
          <w:szCs w:val="32"/>
          <w:lang w:val="en-US"/>
        </w:rPr>
        <w:t>á</w:t>
      </w:r>
      <w:proofErr w:type="spellStart"/>
      <w:r>
        <w:rPr>
          <w:rFonts w:ascii="Calibri" w:hAnsi="Calibri" w:cs="Calibri"/>
          <w:sz w:val="32"/>
          <w:szCs w:val="32"/>
        </w:rPr>
        <w:t>ci</w:t>
      </w:r>
      <w:proofErr w:type="spellEnd"/>
      <w:r>
        <w:rPr>
          <w:rFonts w:ascii="Calibri" w:hAnsi="Calibri" w:cs="Calibri"/>
          <w:sz w:val="32"/>
          <w:szCs w:val="32"/>
        </w:rPr>
        <w:t xml:space="preserve"> na krm</w:t>
      </w:r>
      <w:r>
        <w:rPr>
          <w:rFonts w:ascii="Calibri" w:hAnsi="Calibri" w:cs="Calibri"/>
          <w:sz w:val="32"/>
          <w:szCs w:val="32"/>
          <w:lang w:val="en-US"/>
        </w:rPr>
        <w:t>í</w:t>
      </w:r>
      <w:proofErr w:type="spellStart"/>
      <w:r>
        <w:rPr>
          <w:rFonts w:ascii="Calibri" w:hAnsi="Calibri" w:cs="Calibri"/>
          <w:sz w:val="32"/>
          <w:szCs w:val="32"/>
        </w:rPr>
        <w:t>tku</w:t>
      </w:r>
      <w:proofErr w:type="spellEnd"/>
    </w:p>
    <w:p w:rsidR="00077857" w:rsidRDefault="00077857" w:rsidP="00077857">
      <w:pPr>
        <w:widowControl w:val="0"/>
        <w:rPr>
          <w:rFonts w:ascii="Calibri" w:hAnsi="Calibri" w:cs="Calibri"/>
          <w:sz w:val="32"/>
          <w:szCs w:val="32"/>
        </w:rPr>
      </w:pPr>
    </w:p>
    <w:p w:rsidR="00077857" w:rsidRDefault="00077857" w:rsidP="00077857">
      <w:pPr>
        <w:widowControl w:val="0"/>
        <w:rPr>
          <w:rFonts w:ascii="Calibri" w:hAnsi="Calibri" w:cs="Calibri"/>
          <w:b/>
          <w:bCs/>
          <w:sz w:val="32"/>
          <w:szCs w:val="32"/>
        </w:rPr>
      </w:pPr>
      <w:r>
        <w:rPr>
          <w:rFonts w:ascii="Calibri" w:hAnsi="Calibri" w:cs="Calibri"/>
          <w:sz w:val="32"/>
          <w:szCs w:val="32"/>
        </w:rPr>
        <w:t xml:space="preserve">Projekt </w:t>
      </w:r>
      <w:r>
        <w:rPr>
          <w:rFonts w:ascii="Calibri" w:hAnsi="Calibri" w:cs="Calibri"/>
          <w:b/>
          <w:bCs/>
          <w:sz w:val="32"/>
          <w:szCs w:val="32"/>
        </w:rPr>
        <w:t>" Mezin</w:t>
      </w:r>
      <w:r>
        <w:rPr>
          <w:rFonts w:ascii="Calibri" w:hAnsi="Calibri" w:cs="Calibri"/>
          <w:b/>
          <w:bCs/>
          <w:sz w:val="32"/>
          <w:szCs w:val="32"/>
          <w:lang w:val="en-US"/>
        </w:rPr>
        <w:t>á</w:t>
      </w:r>
      <w:proofErr w:type="spellStart"/>
      <w:r>
        <w:rPr>
          <w:rFonts w:ascii="Calibri" w:hAnsi="Calibri" w:cs="Calibri"/>
          <w:b/>
          <w:bCs/>
          <w:sz w:val="32"/>
          <w:szCs w:val="32"/>
        </w:rPr>
        <w:t>rodn</w:t>
      </w:r>
      <w:proofErr w:type="spellEnd"/>
      <w:r>
        <w:rPr>
          <w:rFonts w:ascii="Calibri" w:hAnsi="Calibri" w:cs="Calibri"/>
          <w:b/>
          <w:bCs/>
          <w:sz w:val="32"/>
          <w:szCs w:val="32"/>
          <w:lang w:val="en-US"/>
        </w:rPr>
        <w:t>í</w:t>
      </w:r>
      <w:r>
        <w:rPr>
          <w:rFonts w:ascii="Calibri" w:hAnsi="Calibri" w:cs="Calibri"/>
          <w:b/>
          <w:bCs/>
          <w:sz w:val="32"/>
          <w:szCs w:val="32"/>
        </w:rPr>
        <w:t xml:space="preserve"> den </w:t>
      </w:r>
      <w:proofErr w:type="spellStart"/>
      <w:r>
        <w:rPr>
          <w:rFonts w:ascii="Calibri" w:hAnsi="Calibri" w:cs="Calibri"/>
          <w:b/>
          <w:bCs/>
          <w:sz w:val="32"/>
          <w:szCs w:val="32"/>
        </w:rPr>
        <w:t>mateřsk</w:t>
      </w:r>
      <w:proofErr w:type="spellEnd"/>
      <w:r>
        <w:rPr>
          <w:rFonts w:ascii="Calibri" w:hAnsi="Calibri" w:cs="Calibri"/>
          <w:b/>
          <w:bCs/>
          <w:sz w:val="32"/>
          <w:szCs w:val="32"/>
          <w:lang w:val="en-US"/>
        </w:rPr>
        <w:t>é</w:t>
      </w:r>
      <w:r>
        <w:rPr>
          <w:rFonts w:ascii="Calibri" w:hAnsi="Calibri" w:cs="Calibri"/>
          <w:b/>
          <w:bCs/>
          <w:sz w:val="32"/>
          <w:szCs w:val="32"/>
        </w:rPr>
        <w:t>ho jazyka aneb Hr</w:t>
      </w:r>
      <w:r>
        <w:rPr>
          <w:rFonts w:ascii="Calibri" w:hAnsi="Calibri" w:cs="Calibri"/>
          <w:b/>
          <w:bCs/>
          <w:sz w:val="32"/>
          <w:szCs w:val="32"/>
          <w:lang w:val="en-US"/>
        </w:rPr>
        <w:t>á</w:t>
      </w:r>
      <w:proofErr w:type="spellStart"/>
      <w:r>
        <w:rPr>
          <w:rFonts w:ascii="Calibri" w:hAnsi="Calibri" w:cs="Calibri"/>
          <w:b/>
          <w:bCs/>
          <w:sz w:val="32"/>
          <w:szCs w:val="32"/>
        </w:rPr>
        <w:t>tky</w:t>
      </w:r>
      <w:proofErr w:type="spellEnd"/>
      <w:r>
        <w:rPr>
          <w:rFonts w:ascii="Calibri" w:hAnsi="Calibri" w:cs="Calibri"/>
          <w:b/>
          <w:bCs/>
          <w:sz w:val="32"/>
          <w:szCs w:val="32"/>
        </w:rPr>
        <w:t xml:space="preserve"> s češtinou"</w:t>
      </w:r>
    </w:p>
    <w:p w:rsidR="00077857" w:rsidRDefault="00077857" w:rsidP="00077857">
      <w:pPr>
        <w:widowControl w:val="0"/>
        <w:rPr>
          <w:rFonts w:ascii="Calibri" w:hAnsi="Calibri" w:cs="Calibri"/>
          <w:sz w:val="32"/>
          <w:szCs w:val="32"/>
        </w:rPr>
      </w:pPr>
      <w:r>
        <w:rPr>
          <w:rFonts w:ascii="Calibri" w:hAnsi="Calibri" w:cs="Calibri"/>
          <w:sz w:val="32"/>
          <w:szCs w:val="32"/>
        </w:rPr>
        <w:t>- jazykolamy</w:t>
      </w:r>
    </w:p>
    <w:p w:rsidR="00077857" w:rsidRDefault="00077857" w:rsidP="00077857">
      <w:pPr>
        <w:widowControl w:val="0"/>
        <w:rPr>
          <w:rFonts w:ascii="Calibri" w:hAnsi="Calibri" w:cs="Calibri"/>
          <w:sz w:val="32"/>
          <w:szCs w:val="32"/>
        </w:rPr>
      </w:pPr>
      <w:r>
        <w:rPr>
          <w:rFonts w:ascii="Calibri" w:hAnsi="Calibri" w:cs="Calibri"/>
          <w:sz w:val="32"/>
          <w:szCs w:val="32"/>
        </w:rPr>
        <w:t>- Najdi slovo</w:t>
      </w:r>
    </w:p>
    <w:p w:rsidR="00077857" w:rsidRDefault="00077857" w:rsidP="00077857">
      <w:pPr>
        <w:widowControl w:val="0"/>
        <w:rPr>
          <w:rFonts w:ascii="Calibri" w:hAnsi="Calibri" w:cs="Calibri"/>
          <w:sz w:val="32"/>
          <w:szCs w:val="32"/>
        </w:rPr>
      </w:pPr>
      <w:r>
        <w:rPr>
          <w:rFonts w:ascii="Calibri" w:hAnsi="Calibri" w:cs="Calibri"/>
          <w:sz w:val="32"/>
          <w:szCs w:val="32"/>
        </w:rPr>
        <w:t>- Slož slova z p</w:t>
      </w:r>
      <w:r>
        <w:rPr>
          <w:rFonts w:ascii="Calibri" w:hAnsi="Calibri" w:cs="Calibri"/>
          <w:sz w:val="32"/>
          <w:szCs w:val="32"/>
          <w:lang w:val="en-US"/>
        </w:rPr>
        <w:t>í</w:t>
      </w:r>
      <w:proofErr w:type="spellStart"/>
      <w:r>
        <w:rPr>
          <w:rFonts w:ascii="Calibri" w:hAnsi="Calibri" w:cs="Calibri"/>
          <w:sz w:val="32"/>
          <w:szCs w:val="32"/>
        </w:rPr>
        <w:t>smen</w:t>
      </w:r>
      <w:proofErr w:type="spellEnd"/>
    </w:p>
    <w:p w:rsidR="00077857" w:rsidRDefault="00077857" w:rsidP="00077857">
      <w:pPr>
        <w:widowControl w:val="0"/>
        <w:rPr>
          <w:rFonts w:ascii="Calibri" w:hAnsi="Calibri" w:cs="Calibri"/>
          <w:sz w:val="32"/>
          <w:szCs w:val="32"/>
        </w:rPr>
      </w:pPr>
      <w:r>
        <w:rPr>
          <w:rFonts w:ascii="Calibri" w:hAnsi="Calibri" w:cs="Calibri"/>
          <w:sz w:val="32"/>
          <w:szCs w:val="32"/>
        </w:rPr>
        <w:t xml:space="preserve">- </w:t>
      </w:r>
      <w:proofErr w:type="spellStart"/>
      <w:r>
        <w:rPr>
          <w:rFonts w:ascii="Calibri" w:hAnsi="Calibri" w:cs="Calibri"/>
          <w:sz w:val="32"/>
          <w:szCs w:val="32"/>
        </w:rPr>
        <w:t>přiřazov</w:t>
      </w:r>
      <w:proofErr w:type="spellEnd"/>
      <w:r>
        <w:rPr>
          <w:rFonts w:ascii="Calibri" w:hAnsi="Calibri" w:cs="Calibri"/>
          <w:sz w:val="32"/>
          <w:szCs w:val="32"/>
          <w:lang w:val="en-US"/>
        </w:rPr>
        <w:t>á</w:t>
      </w:r>
      <w:r>
        <w:rPr>
          <w:rFonts w:ascii="Calibri" w:hAnsi="Calibri" w:cs="Calibri"/>
          <w:sz w:val="32"/>
          <w:szCs w:val="32"/>
        </w:rPr>
        <w:t>n</w:t>
      </w:r>
      <w:r>
        <w:rPr>
          <w:rFonts w:ascii="Calibri" w:hAnsi="Calibri" w:cs="Calibri"/>
          <w:sz w:val="32"/>
          <w:szCs w:val="32"/>
          <w:lang w:val="en-US"/>
        </w:rPr>
        <w:t>í</w:t>
      </w:r>
      <w:r>
        <w:rPr>
          <w:rFonts w:ascii="Calibri" w:hAnsi="Calibri" w:cs="Calibri"/>
          <w:sz w:val="32"/>
          <w:szCs w:val="32"/>
        </w:rPr>
        <w:t xml:space="preserve"> slov ke </w:t>
      </w:r>
      <w:proofErr w:type="spellStart"/>
      <w:r>
        <w:rPr>
          <w:rFonts w:ascii="Calibri" w:hAnsi="Calibri" w:cs="Calibri"/>
          <w:sz w:val="32"/>
          <w:szCs w:val="32"/>
        </w:rPr>
        <w:t>spr</w:t>
      </w:r>
      <w:proofErr w:type="spellEnd"/>
      <w:r>
        <w:rPr>
          <w:rFonts w:ascii="Calibri" w:hAnsi="Calibri" w:cs="Calibri"/>
          <w:sz w:val="32"/>
          <w:szCs w:val="32"/>
          <w:lang w:val="en-US"/>
        </w:rPr>
        <w:t>á</w:t>
      </w:r>
      <w:proofErr w:type="spellStart"/>
      <w:r>
        <w:rPr>
          <w:rFonts w:ascii="Calibri" w:hAnsi="Calibri" w:cs="Calibri"/>
          <w:sz w:val="32"/>
          <w:szCs w:val="32"/>
        </w:rPr>
        <w:t>vn</w:t>
      </w:r>
      <w:proofErr w:type="spellEnd"/>
      <w:r>
        <w:rPr>
          <w:rFonts w:ascii="Calibri" w:hAnsi="Calibri" w:cs="Calibri"/>
          <w:sz w:val="32"/>
          <w:szCs w:val="32"/>
          <w:lang w:val="en-US"/>
        </w:rPr>
        <w:t>é</w:t>
      </w:r>
      <w:r>
        <w:rPr>
          <w:rFonts w:ascii="Calibri" w:hAnsi="Calibri" w:cs="Calibri"/>
          <w:sz w:val="32"/>
          <w:szCs w:val="32"/>
        </w:rPr>
        <w:t>mu obr</w:t>
      </w:r>
      <w:r>
        <w:rPr>
          <w:rFonts w:ascii="Calibri" w:hAnsi="Calibri" w:cs="Calibri"/>
          <w:sz w:val="32"/>
          <w:szCs w:val="32"/>
          <w:lang w:val="en-US"/>
        </w:rPr>
        <w:t>á</w:t>
      </w:r>
      <w:proofErr w:type="spellStart"/>
      <w:r>
        <w:rPr>
          <w:rFonts w:ascii="Calibri" w:hAnsi="Calibri" w:cs="Calibri"/>
          <w:sz w:val="32"/>
          <w:szCs w:val="32"/>
        </w:rPr>
        <w:t>zku</w:t>
      </w:r>
      <w:proofErr w:type="spellEnd"/>
    </w:p>
    <w:p w:rsidR="00077857" w:rsidRDefault="00077857" w:rsidP="00077857">
      <w:pPr>
        <w:widowControl w:val="0"/>
        <w:rPr>
          <w:rFonts w:ascii="Calibri" w:hAnsi="Calibri" w:cs="Calibri"/>
          <w:sz w:val="32"/>
          <w:szCs w:val="32"/>
        </w:rPr>
      </w:pPr>
      <w:r>
        <w:rPr>
          <w:rFonts w:ascii="Calibri" w:hAnsi="Calibri" w:cs="Calibri"/>
          <w:sz w:val="32"/>
          <w:szCs w:val="32"/>
        </w:rPr>
        <w:t>- h</w:t>
      </w:r>
      <w:r>
        <w:rPr>
          <w:rFonts w:ascii="Calibri" w:hAnsi="Calibri" w:cs="Calibri"/>
          <w:sz w:val="32"/>
          <w:szCs w:val="32"/>
          <w:lang w:val="en-US"/>
        </w:rPr>
        <w:t>á</w:t>
      </w:r>
      <w:r>
        <w:rPr>
          <w:rFonts w:ascii="Calibri" w:hAnsi="Calibri" w:cs="Calibri"/>
          <w:sz w:val="32"/>
          <w:szCs w:val="32"/>
        </w:rPr>
        <w:t>d</w:t>
      </w:r>
      <w:r>
        <w:rPr>
          <w:rFonts w:ascii="Calibri" w:hAnsi="Calibri" w:cs="Calibri"/>
          <w:sz w:val="32"/>
          <w:szCs w:val="32"/>
          <w:lang w:val="en-US"/>
        </w:rPr>
        <w:t>á</w:t>
      </w:r>
      <w:proofErr w:type="spellStart"/>
      <w:r>
        <w:rPr>
          <w:rFonts w:ascii="Calibri" w:hAnsi="Calibri" w:cs="Calibri"/>
          <w:sz w:val="32"/>
          <w:szCs w:val="32"/>
        </w:rPr>
        <w:t>nky</w:t>
      </w:r>
      <w:proofErr w:type="spellEnd"/>
    </w:p>
    <w:p w:rsidR="0028386C" w:rsidRDefault="0028386C" w:rsidP="00077857">
      <w:pPr>
        <w:widowControl w:val="0"/>
        <w:rPr>
          <w:rFonts w:ascii="Calibri" w:hAnsi="Calibri" w:cs="Calibri"/>
          <w:b/>
          <w:bCs/>
          <w:sz w:val="32"/>
          <w:szCs w:val="32"/>
        </w:rPr>
      </w:pPr>
    </w:p>
    <w:p w:rsidR="00077857" w:rsidRDefault="00077857" w:rsidP="00077857">
      <w:pPr>
        <w:widowControl w:val="0"/>
        <w:rPr>
          <w:rFonts w:ascii="Calibri" w:hAnsi="Calibri" w:cs="Calibri"/>
          <w:b/>
          <w:bCs/>
          <w:sz w:val="32"/>
          <w:szCs w:val="32"/>
        </w:rPr>
      </w:pPr>
      <w:r>
        <w:rPr>
          <w:rFonts w:ascii="Calibri" w:hAnsi="Calibri" w:cs="Calibri"/>
          <w:sz w:val="32"/>
          <w:szCs w:val="32"/>
        </w:rPr>
        <w:t xml:space="preserve">Projekt </w:t>
      </w:r>
      <w:r>
        <w:rPr>
          <w:rFonts w:ascii="Calibri" w:hAnsi="Calibri" w:cs="Calibri"/>
          <w:b/>
          <w:bCs/>
          <w:sz w:val="32"/>
          <w:szCs w:val="32"/>
        </w:rPr>
        <w:t>" Drač</w:t>
      </w:r>
      <w:r>
        <w:rPr>
          <w:rFonts w:ascii="Calibri" w:hAnsi="Calibri" w:cs="Calibri"/>
          <w:b/>
          <w:bCs/>
          <w:sz w:val="32"/>
          <w:szCs w:val="32"/>
          <w:lang w:val="en-US"/>
        </w:rPr>
        <w:t>í</w:t>
      </w:r>
      <w:r>
        <w:rPr>
          <w:rFonts w:ascii="Calibri" w:hAnsi="Calibri" w:cs="Calibri"/>
          <w:b/>
          <w:bCs/>
          <w:sz w:val="32"/>
          <w:szCs w:val="32"/>
        </w:rPr>
        <w:t xml:space="preserve"> legenda - bojovka s </w:t>
      </w:r>
      <w:proofErr w:type="spellStart"/>
      <w:r>
        <w:rPr>
          <w:rFonts w:ascii="Calibri" w:hAnsi="Calibri" w:cs="Calibri"/>
          <w:b/>
          <w:bCs/>
          <w:sz w:val="32"/>
          <w:szCs w:val="32"/>
        </w:rPr>
        <w:t>př</w:t>
      </w:r>
      <w:proofErr w:type="spellEnd"/>
      <w:r>
        <w:rPr>
          <w:rFonts w:ascii="Calibri" w:hAnsi="Calibri" w:cs="Calibri"/>
          <w:b/>
          <w:bCs/>
          <w:sz w:val="32"/>
          <w:szCs w:val="32"/>
          <w:lang w:val="en-US"/>
        </w:rPr>
        <w:t>í</w:t>
      </w:r>
      <w:r>
        <w:rPr>
          <w:rFonts w:ascii="Calibri" w:hAnsi="Calibri" w:cs="Calibri"/>
          <w:b/>
          <w:bCs/>
          <w:sz w:val="32"/>
          <w:szCs w:val="32"/>
        </w:rPr>
        <w:t>během"</w:t>
      </w:r>
    </w:p>
    <w:p w:rsidR="00077857" w:rsidRDefault="00077857" w:rsidP="00077857">
      <w:pPr>
        <w:widowControl w:val="0"/>
        <w:rPr>
          <w:rFonts w:ascii="Calibri" w:hAnsi="Calibri" w:cs="Calibri"/>
          <w:sz w:val="32"/>
          <w:szCs w:val="32"/>
        </w:rPr>
      </w:pPr>
      <w:r>
        <w:rPr>
          <w:rFonts w:ascii="Calibri" w:hAnsi="Calibri" w:cs="Calibri"/>
          <w:sz w:val="32"/>
          <w:szCs w:val="32"/>
        </w:rPr>
        <w:t>- plněn</w:t>
      </w:r>
      <w:r>
        <w:rPr>
          <w:rFonts w:ascii="Calibri" w:hAnsi="Calibri" w:cs="Calibri"/>
          <w:sz w:val="32"/>
          <w:szCs w:val="32"/>
          <w:lang w:val="en-US"/>
        </w:rPr>
        <w:t>í</w:t>
      </w:r>
      <w:r>
        <w:rPr>
          <w:rFonts w:ascii="Calibri" w:hAnsi="Calibri" w:cs="Calibri"/>
          <w:sz w:val="32"/>
          <w:szCs w:val="32"/>
        </w:rPr>
        <w:t xml:space="preserve"> </w:t>
      </w:r>
      <w:proofErr w:type="spellStart"/>
      <w:r>
        <w:rPr>
          <w:rFonts w:ascii="Calibri" w:hAnsi="Calibri" w:cs="Calibri"/>
          <w:sz w:val="32"/>
          <w:szCs w:val="32"/>
        </w:rPr>
        <w:t>různ</w:t>
      </w:r>
      <w:proofErr w:type="spellEnd"/>
      <w:r>
        <w:rPr>
          <w:rFonts w:ascii="Calibri" w:hAnsi="Calibri" w:cs="Calibri"/>
          <w:sz w:val="32"/>
          <w:szCs w:val="32"/>
          <w:lang w:val="en-US"/>
        </w:rPr>
        <w:t>ý</w:t>
      </w:r>
      <w:r>
        <w:rPr>
          <w:rFonts w:ascii="Calibri" w:hAnsi="Calibri" w:cs="Calibri"/>
          <w:sz w:val="32"/>
          <w:szCs w:val="32"/>
        </w:rPr>
        <w:t xml:space="preserve">ch </w:t>
      </w:r>
      <w:r>
        <w:rPr>
          <w:rFonts w:ascii="Calibri" w:hAnsi="Calibri" w:cs="Calibri"/>
          <w:sz w:val="32"/>
          <w:szCs w:val="32"/>
          <w:lang w:val="en-US"/>
        </w:rPr>
        <w:t>ú</w:t>
      </w:r>
      <w:proofErr w:type="spellStart"/>
      <w:r>
        <w:rPr>
          <w:rFonts w:ascii="Calibri" w:hAnsi="Calibri" w:cs="Calibri"/>
          <w:sz w:val="32"/>
          <w:szCs w:val="32"/>
        </w:rPr>
        <w:t>kolů</w:t>
      </w:r>
      <w:proofErr w:type="spellEnd"/>
    </w:p>
    <w:p w:rsidR="00077857" w:rsidRDefault="00077857" w:rsidP="00077857">
      <w:pPr>
        <w:widowControl w:val="0"/>
        <w:rPr>
          <w:rFonts w:ascii="Calibri" w:hAnsi="Calibri" w:cs="Calibri"/>
          <w:sz w:val="32"/>
          <w:szCs w:val="32"/>
        </w:rPr>
      </w:pPr>
      <w:r>
        <w:rPr>
          <w:rFonts w:ascii="Calibri" w:hAnsi="Calibri" w:cs="Calibri"/>
          <w:sz w:val="32"/>
          <w:szCs w:val="32"/>
        </w:rPr>
        <w:t>- po splněn</w:t>
      </w:r>
      <w:r>
        <w:rPr>
          <w:rFonts w:ascii="Calibri" w:hAnsi="Calibri" w:cs="Calibri"/>
          <w:sz w:val="32"/>
          <w:szCs w:val="32"/>
          <w:lang w:val="en-US"/>
        </w:rPr>
        <w:t>í</w:t>
      </w:r>
      <w:r>
        <w:rPr>
          <w:rFonts w:ascii="Calibri" w:hAnsi="Calibri" w:cs="Calibri"/>
          <w:sz w:val="32"/>
          <w:szCs w:val="32"/>
        </w:rPr>
        <w:t xml:space="preserve"> </w:t>
      </w:r>
      <w:r>
        <w:rPr>
          <w:rFonts w:ascii="Calibri" w:hAnsi="Calibri" w:cs="Calibri"/>
          <w:sz w:val="32"/>
          <w:szCs w:val="32"/>
          <w:lang w:val="en-US"/>
        </w:rPr>
        <w:t>ú</w:t>
      </w:r>
      <w:proofErr w:type="spellStart"/>
      <w:r>
        <w:rPr>
          <w:rFonts w:ascii="Calibri" w:hAnsi="Calibri" w:cs="Calibri"/>
          <w:sz w:val="32"/>
          <w:szCs w:val="32"/>
        </w:rPr>
        <w:t>kolů</w:t>
      </w:r>
      <w:proofErr w:type="spellEnd"/>
      <w:r>
        <w:rPr>
          <w:rFonts w:ascii="Calibri" w:hAnsi="Calibri" w:cs="Calibri"/>
          <w:sz w:val="32"/>
          <w:szCs w:val="32"/>
        </w:rPr>
        <w:t xml:space="preserve"> hled</w:t>
      </w:r>
      <w:r>
        <w:rPr>
          <w:rFonts w:ascii="Calibri" w:hAnsi="Calibri" w:cs="Calibri"/>
          <w:sz w:val="32"/>
          <w:szCs w:val="32"/>
          <w:lang w:val="en-US"/>
        </w:rPr>
        <w:t>á</w:t>
      </w:r>
      <w:r>
        <w:rPr>
          <w:rFonts w:ascii="Calibri" w:hAnsi="Calibri" w:cs="Calibri"/>
          <w:sz w:val="32"/>
          <w:szCs w:val="32"/>
        </w:rPr>
        <w:t>n</w:t>
      </w:r>
      <w:r>
        <w:rPr>
          <w:rFonts w:ascii="Calibri" w:hAnsi="Calibri" w:cs="Calibri"/>
          <w:sz w:val="32"/>
          <w:szCs w:val="32"/>
          <w:lang w:val="en-US"/>
        </w:rPr>
        <w:t>í</w:t>
      </w:r>
      <w:r>
        <w:rPr>
          <w:rFonts w:ascii="Calibri" w:hAnsi="Calibri" w:cs="Calibri"/>
          <w:sz w:val="32"/>
          <w:szCs w:val="32"/>
        </w:rPr>
        <w:t xml:space="preserve"> pokladu v podobě </w:t>
      </w:r>
      <w:proofErr w:type="spellStart"/>
      <w:r>
        <w:rPr>
          <w:rFonts w:ascii="Calibri" w:hAnsi="Calibri" w:cs="Calibri"/>
          <w:sz w:val="32"/>
          <w:szCs w:val="32"/>
        </w:rPr>
        <w:t>deskov</w:t>
      </w:r>
      <w:proofErr w:type="spellEnd"/>
      <w:r>
        <w:rPr>
          <w:rFonts w:ascii="Calibri" w:hAnsi="Calibri" w:cs="Calibri"/>
          <w:sz w:val="32"/>
          <w:szCs w:val="32"/>
          <w:lang w:val="en-US"/>
        </w:rPr>
        <w:t>é</w:t>
      </w:r>
      <w:r>
        <w:rPr>
          <w:rFonts w:ascii="Calibri" w:hAnsi="Calibri" w:cs="Calibri"/>
          <w:sz w:val="32"/>
          <w:szCs w:val="32"/>
        </w:rPr>
        <w:t xml:space="preserve"> hry a </w:t>
      </w:r>
      <w:proofErr w:type="spellStart"/>
      <w:r>
        <w:rPr>
          <w:rFonts w:ascii="Calibri" w:hAnsi="Calibri" w:cs="Calibri"/>
          <w:sz w:val="32"/>
          <w:szCs w:val="32"/>
        </w:rPr>
        <w:t>čokol</w:t>
      </w:r>
      <w:proofErr w:type="spellEnd"/>
      <w:r>
        <w:rPr>
          <w:rFonts w:ascii="Calibri" w:hAnsi="Calibri" w:cs="Calibri"/>
          <w:sz w:val="32"/>
          <w:szCs w:val="32"/>
          <w:lang w:val="en-US"/>
        </w:rPr>
        <w:t>á</w:t>
      </w:r>
      <w:proofErr w:type="spellStart"/>
      <w:r>
        <w:rPr>
          <w:rFonts w:ascii="Calibri" w:hAnsi="Calibri" w:cs="Calibri"/>
          <w:sz w:val="32"/>
          <w:szCs w:val="32"/>
        </w:rPr>
        <w:t>dov</w:t>
      </w:r>
      <w:proofErr w:type="spellEnd"/>
      <w:r>
        <w:rPr>
          <w:rFonts w:ascii="Calibri" w:hAnsi="Calibri" w:cs="Calibri"/>
          <w:sz w:val="32"/>
          <w:szCs w:val="32"/>
          <w:lang w:val="en-US"/>
        </w:rPr>
        <w:t>ý</w:t>
      </w:r>
      <w:r>
        <w:rPr>
          <w:rFonts w:ascii="Calibri" w:hAnsi="Calibri" w:cs="Calibri"/>
          <w:sz w:val="32"/>
          <w:szCs w:val="32"/>
        </w:rPr>
        <w:t xml:space="preserve">ch </w:t>
      </w:r>
      <w:proofErr w:type="spellStart"/>
      <w:r>
        <w:rPr>
          <w:rFonts w:ascii="Calibri" w:hAnsi="Calibri" w:cs="Calibri"/>
          <w:sz w:val="32"/>
          <w:szCs w:val="32"/>
        </w:rPr>
        <w:t>minc</w:t>
      </w:r>
      <w:proofErr w:type="spellEnd"/>
      <w:r>
        <w:rPr>
          <w:rFonts w:ascii="Calibri" w:hAnsi="Calibri" w:cs="Calibri"/>
          <w:sz w:val="32"/>
          <w:szCs w:val="32"/>
          <w:lang w:val="en-US"/>
        </w:rPr>
        <w:t>í</w:t>
      </w:r>
    </w:p>
    <w:p w:rsidR="0028386C" w:rsidRDefault="0028386C" w:rsidP="00077857">
      <w:pPr>
        <w:widowControl w:val="0"/>
        <w:rPr>
          <w:rFonts w:ascii="Calibri" w:hAnsi="Calibri" w:cs="Calibri"/>
          <w:sz w:val="32"/>
          <w:szCs w:val="32"/>
        </w:rPr>
      </w:pPr>
    </w:p>
    <w:p w:rsidR="00077857" w:rsidRDefault="00077857" w:rsidP="00077857">
      <w:pPr>
        <w:widowControl w:val="0"/>
        <w:rPr>
          <w:rFonts w:ascii="Calibri" w:hAnsi="Calibri" w:cs="Calibri"/>
          <w:b/>
          <w:bCs/>
          <w:sz w:val="32"/>
          <w:szCs w:val="32"/>
        </w:rPr>
      </w:pPr>
      <w:r>
        <w:rPr>
          <w:rFonts w:ascii="Calibri" w:hAnsi="Calibri" w:cs="Calibri"/>
          <w:sz w:val="32"/>
          <w:szCs w:val="32"/>
        </w:rPr>
        <w:t xml:space="preserve">Projekt </w:t>
      </w:r>
      <w:r>
        <w:rPr>
          <w:rFonts w:ascii="Calibri" w:hAnsi="Calibri" w:cs="Calibri"/>
          <w:b/>
          <w:bCs/>
          <w:sz w:val="32"/>
          <w:szCs w:val="32"/>
        </w:rPr>
        <w:t xml:space="preserve">" </w:t>
      </w:r>
      <w:proofErr w:type="spellStart"/>
      <w:r>
        <w:rPr>
          <w:rFonts w:ascii="Calibri" w:hAnsi="Calibri" w:cs="Calibri"/>
          <w:b/>
          <w:bCs/>
          <w:sz w:val="32"/>
          <w:szCs w:val="32"/>
        </w:rPr>
        <w:t>Bl</w:t>
      </w:r>
      <w:proofErr w:type="spellEnd"/>
      <w:r>
        <w:rPr>
          <w:rFonts w:ascii="Calibri" w:hAnsi="Calibri" w:cs="Calibri"/>
          <w:b/>
          <w:bCs/>
          <w:sz w:val="32"/>
          <w:szCs w:val="32"/>
          <w:lang w:val="en-US"/>
        </w:rPr>
        <w:t>á</w:t>
      </w:r>
      <w:proofErr w:type="spellStart"/>
      <w:r>
        <w:rPr>
          <w:rFonts w:ascii="Calibri" w:hAnsi="Calibri" w:cs="Calibri"/>
          <w:b/>
          <w:bCs/>
          <w:sz w:val="32"/>
          <w:szCs w:val="32"/>
        </w:rPr>
        <w:t>zniv</w:t>
      </w:r>
      <w:proofErr w:type="spellEnd"/>
      <w:r>
        <w:rPr>
          <w:rFonts w:ascii="Calibri" w:hAnsi="Calibri" w:cs="Calibri"/>
          <w:b/>
          <w:bCs/>
          <w:sz w:val="32"/>
          <w:szCs w:val="32"/>
          <w:lang w:val="en-US"/>
        </w:rPr>
        <w:t>á</w:t>
      </w:r>
      <w:r>
        <w:rPr>
          <w:rFonts w:ascii="Calibri" w:hAnsi="Calibri" w:cs="Calibri"/>
          <w:b/>
          <w:bCs/>
          <w:sz w:val="32"/>
          <w:szCs w:val="32"/>
        </w:rPr>
        <w:t xml:space="preserve"> </w:t>
      </w:r>
      <w:proofErr w:type="spellStart"/>
      <w:r>
        <w:rPr>
          <w:rFonts w:ascii="Calibri" w:hAnsi="Calibri" w:cs="Calibri"/>
          <w:b/>
          <w:bCs/>
          <w:sz w:val="32"/>
          <w:szCs w:val="32"/>
        </w:rPr>
        <w:t>olympi</w:t>
      </w:r>
      <w:proofErr w:type="spellEnd"/>
      <w:r>
        <w:rPr>
          <w:rFonts w:ascii="Calibri" w:hAnsi="Calibri" w:cs="Calibri"/>
          <w:b/>
          <w:bCs/>
          <w:sz w:val="32"/>
          <w:szCs w:val="32"/>
          <w:lang w:val="en-US"/>
        </w:rPr>
        <w:t>á</w:t>
      </w:r>
      <w:r>
        <w:rPr>
          <w:rFonts w:ascii="Calibri" w:hAnsi="Calibri" w:cs="Calibri"/>
          <w:b/>
          <w:bCs/>
          <w:sz w:val="32"/>
          <w:szCs w:val="32"/>
        </w:rPr>
        <w:t>da"</w:t>
      </w:r>
    </w:p>
    <w:p w:rsidR="00077857" w:rsidRDefault="00077857" w:rsidP="00077857">
      <w:pPr>
        <w:widowControl w:val="0"/>
        <w:rPr>
          <w:rFonts w:ascii="Calibri" w:hAnsi="Calibri" w:cs="Calibri"/>
          <w:sz w:val="32"/>
          <w:szCs w:val="32"/>
        </w:rPr>
      </w:pPr>
      <w:r>
        <w:rPr>
          <w:rFonts w:ascii="Calibri" w:hAnsi="Calibri" w:cs="Calibri"/>
          <w:sz w:val="32"/>
          <w:szCs w:val="32"/>
        </w:rPr>
        <w:t xml:space="preserve">- hod </w:t>
      </w:r>
      <w:proofErr w:type="spellStart"/>
      <w:r>
        <w:rPr>
          <w:rFonts w:ascii="Calibri" w:hAnsi="Calibri" w:cs="Calibri"/>
          <w:sz w:val="32"/>
          <w:szCs w:val="32"/>
        </w:rPr>
        <w:t>špejl</w:t>
      </w:r>
      <w:proofErr w:type="spellEnd"/>
      <w:r>
        <w:rPr>
          <w:rFonts w:ascii="Calibri" w:hAnsi="Calibri" w:cs="Calibri"/>
          <w:sz w:val="32"/>
          <w:szCs w:val="32"/>
          <w:lang w:val="en-US"/>
        </w:rPr>
        <w:t>í</w:t>
      </w:r>
      <w:r>
        <w:rPr>
          <w:rFonts w:ascii="Calibri" w:hAnsi="Calibri" w:cs="Calibri"/>
          <w:sz w:val="32"/>
          <w:szCs w:val="32"/>
        </w:rPr>
        <w:t xml:space="preserve"> do d</w:t>
      </w:r>
      <w:r>
        <w:rPr>
          <w:rFonts w:ascii="Calibri" w:hAnsi="Calibri" w:cs="Calibri"/>
          <w:sz w:val="32"/>
          <w:szCs w:val="32"/>
          <w:lang w:val="en-US"/>
        </w:rPr>
        <w:t>á</w:t>
      </w:r>
      <w:proofErr w:type="spellStart"/>
      <w:r>
        <w:rPr>
          <w:rFonts w:ascii="Calibri" w:hAnsi="Calibri" w:cs="Calibri"/>
          <w:sz w:val="32"/>
          <w:szCs w:val="32"/>
        </w:rPr>
        <w:t>lky</w:t>
      </w:r>
      <w:proofErr w:type="spellEnd"/>
    </w:p>
    <w:p w:rsidR="00077857" w:rsidRDefault="00077857" w:rsidP="00077857">
      <w:pPr>
        <w:widowControl w:val="0"/>
        <w:rPr>
          <w:rFonts w:ascii="Calibri" w:hAnsi="Calibri" w:cs="Calibri"/>
          <w:sz w:val="32"/>
          <w:szCs w:val="32"/>
        </w:rPr>
      </w:pPr>
      <w:r>
        <w:rPr>
          <w:rFonts w:ascii="Calibri" w:hAnsi="Calibri" w:cs="Calibri"/>
          <w:sz w:val="32"/>
          <w:szCs w:val="32"/>
        </w:rPr>
        <w:lastRenderedPageBreak/>
        <w:t xml:space="preserve">- běh s </w:t>
      </w:r>
      <w:proofErr w:type="spellStart"/>
      <w:r>
        <w:rPr>
          <w:rFonts w:ascii="Calibri" w:hAnsi="Calibri" w:cs="Calibri"/>
          <w:sz w:val="32"/>
          <w:szCs w:val="32"/>
        </w:rPr>
        <w:t>pap</w:t>
      </w:r>
      <w:proofErr w:type="spellEnd"/>
      <w:r>
        <w:rPr>
          <w:rFonts w:ascii="Calibri" w:hAnsi="Calibri" w:cs="Calibri"/>
          <w:sz w:val="32"/>
          <w:szCs w:val="32"/>
          <w:lang w:val="en-US"/>
        </w:rPr>
        <w:t>í</w:t>
      </w:r>
      <w:proofErr w:type="spellStart"/>
      <w:r>
        <w:rPr>
          <w:rFonts w:ascii="Calibri" w:hAnsi="Calibri" w:cs="Calibri"/>
          <w:sz w:val="32"/>
          <w:szCs w:val="32"/>
        </w:rPr>
        <w:t>rovou</w:t>
      </w:r>
      <w:proofErr w:type="spellEnd"/>
      <w:r>
        <w:rPr>
          <w:rFonts w:ascii="Calibri" w:hAnsi="Calibri" w:cs="Calibri"/>
          <w:sz w:val="32"/>
          <w:szCs w:val="32"/>
        </w:rPr>
        <w:t xml:space="preserve"> čepic</w:t>
      </w:r>
      <w:r>
        <w:rPr>
          <w:rFonts w:ascii="Calibri" w:hAnsi="Calibri" w:cs="Calibri"/>
          <w:sz w:val="32"/>
          <w:szCs w:val="32"/>
          <w:lang w:val="en-US"/>
        </w:rPr>
        <w:t>í</w:t>
      </w:r>
    </w:p>
    <w:p w:rsidR="00077857" w:rsidRDefault="00077857" w:rsidP="00077857">
      <w:pPr>
        <w:widowControl w:val="0"/>
        <w:rPr>
          <w:rFonts w:ascii="Calibri" w:hAnsi="Calibri" w:cs="Calibri"/>
          <w:sz w:val="32"/>
          <w:szCs w:val="32"/>
        </w:rPr>
      </w:pPr>
      <w:r>
        <w:rPr>
          <w:rFonts w:ascii="Calibri" w:hAnsi="Calibri" w:cs="Calibri"/>
          <w:sz w:val="32"/>
          <w:szCs w:val="32"/>
        </w:rPr>
        <w:t xml:space="preserve">- </w:t>
      </w:r>
      <w:proofErr w:type="spellStart"/>
      <w:r>
        <w:rPr>
          <w:rFonts w:ascii="Calibri" w:hAnsi="Calibri" w:cs="Calibri"/>
          <w:sz w:val="32"/>
          <w:szCs w:val="32"/>
        </w:rPr>
        <w:t>posilov</w:t>
      </w:r>
      <w:proofErr w:type="spellEnd"/>
      <w:r>
        <w:rPr>
          <w:rFonts w:ascii="Calibri" w:hAnsi="Calibri" w:cs="Calibri"/>
          <w:sz w:val="32"/>
          <w:szCs w:val="32"/>
          <w:lang w:val="en-US"/>
        </w:rPr>
        <w:t>á</w:t>
      </w:r>
      <w:r>
        <w:rPr>
          <w:rFonts w:ascii="Calibri" w:hAnsi="Calibri" w:cs="Calibri"/>
          <w:sz w:val="32"/>
          <w:szCs w:val="32"/>
        </w:rPr>
        <w:t>n</w:t>
      </w:r>
      <w:r>
        <w:rPr>
          <w:rFonts w:ascii="Calibri" w:hAnsi="Calibri" w:cs="Calibri"/>
          <w:sz w:val="32"/>
          <w:szCs w:val="32"/>
          <w:lang w:val="en-US"/>
        </w:rPr>
        <w:t>í</w:t>
      </w:r>
      <w:r>
        <w:rPr>
          <w:rFonts w:ascii="Calibri" w:hAnsi="Calibri" w:cs="Calibri"/>
          <w:sz w:val="32"/>
          <w:szCs w:val="32"/>
        </w:rPr>
        <w:t xml:space="preserve"> s PET </w:t>
      </w:r>
      <w:proofErr w:type="spellStart"/>
      <w:r>
        <w:rPr>
          <w:rFonts w:ascii="Calibri" w:hAnsi="Calibri" w:cs="Calibri"/>
          <w:sz w:val="32"/>
          <w:szCs w:val="32"/>
        </w:rPr>
        <w:t>lahv</w:t>
      </w:r>
      <w:proofErr w:type="spellEnd"/>
      <w:r>
        <w:rPr>
          <w:rFonts w:ascii="Calibri" w:hAnsi="Calibri" w:cs="Calibri"/>
          <w:sz w:val="32"/>
          <w:szCs w:val="32"/>
          <w:lang w:val="en-US"/>
        </w:rPr>
        <w:t>í</w:t>
      </w:r>
    </w:p>
    <w:p w:rsidR="00077857" w:rsidRDefault="00077857" w:rsidP="00077857">
      <w:pPr>
        <w:widowControl w:val="0"/>
        <w:rPr>
          <w:rFonts w:ascii="Calibri" w:hAnsi="Calibri" w:cs="Calibri"/>
          <w:sz w:val="32"/>
          <w:szCs w:val="32"/>
        </w:rPr>
      </w:pPr>
      <w:r>
        <w:rPr>
          <w:rFonts w:ascii="Calibri" w:hAnsi="Calibri" w:cs="Calibri"/>
          <w:sz w:val="32"/>
          <w:szCs w:val="32"/>
        </w:rPr>
        <w:t>- skok do d</w:t>
      </w:r>
      <w:r>
        <w:rPr>
          <w:rFonts w:ascii="Calibri" w:hAnsi="Calibri" w:cs="Calibri"/>
          <w:sz w:val="32"/>
          <w:szCs w:val="32"/>
          <w:lang w:val="en-US"/>
        </w:rPr>
        <w:t>á</w:t>
      </w:r>
      <w:proofErr w:type="spellStart"/>
      <w:r>
        <w:rPr>
          <w:rFonts w:ascii="Calibri" w:hAnsi="Calibri" w:cs="Calibri"/>
          <w:sz w:val="32"/>
          <w:szCs w:val="32"/>
        </w:rPr>
        <w:t>lky</w:t>
      </w:r>
      <w:proofErr w:type="spellEnd"/>
      <w:r>
        <w:rPr>
          <w:rFonts w:ascii="Calibri" w:hAnsi="Calibri" w:cs="Calibri"/>
          <w:sz w:val="32"/>
          <w:szCs w:val="32"/>
        </w:rPr>
        <w:t xml:space="preserve"> s aktovkou na z</w:t>
      </w:r>
      <w:r>
        <w:rPr>
          <w:rFonts w:ascii="Calibri" w:hAnsi="Calibri" w:cs="Calibri"/>
          <w:sz w:val="32"/>
          <w:szCs w:val="32"/>
          <w:lang w:val="en-US"/>
        </w:rPr>
        <w:t>á</w:t>
      </w:r>
      <w:r>
        <w:rPr>
          <w:rFonts w:ascii="Calibri" w:hAnsi="Calibri" w:cs="Calibri"/>
          <w:sz w:val="32"/>
          <w:szCs w:val="32"/>
        </w:rPr>
        <w:t>dech</w:t>
      </w:r>
    </w:p>
    <w:p w:rsidR="00077857" w:rsidRDefault="00077857" w:rsidP="00077857">
      <w:pPr>
        <w:widowControl w:val="0"/>
        <w:rPr>
          <w:rFonts w:ascii="Calibri" w:hAnsi="Calibri" w:cs="Calibri"/>
          <w:sz w:val="32"/>
          <w:szCs w:val="32"/>
        </w:rPr>
      </w:pPr>
      <w:r>
        <w:rPr>
          <w:rFonts w:ascii="Calibri" w:hAnsi="Calibri" w:cs="Calibri"/>
          <w:sz w:val="32"/>
          <w:szCs w:val="32"/>
        </w:rPr>
        <w:t>- pink</w:t>
      </w:r>
      <w:r>
        <w:rPr>
          <w:rFonts w:ascii="Calibri" w:hAnsi="Calibri" w:cs="Calibri"/>
          <w:sz w:val="32"/>
          <w:szCs w:val="32"/>
          <w:lang w:val="en-US"/>
        </w:rPr>
        <w:t>á</w:t>
      </w:r>
      <w:r>
        <w:rPr>
          <w:rFonts w:ascii="Calibri" w:hAnsi="Calibri" w:cs="Calibri"/>
          <w:sz w:val="32"/>
          <w:szCs w:val="32"/>
        </w:rPr>
        <w:t>n</w:t>
      </w:r>
      <w:r>
        <w:rPr>
          <w:rFonts w:ascii="Calibri" w:hAnsi="Calibri" w:cs="Calibri"/>
          <w:sz w:val="32"/>
          <w:szCs w:val="32"/>
          <w:lang w:val="en-US"/>
        </w:rPr>
        <w:t>í</w:t>
      </w:r>
      <w:r>
        <w:rPr>
          <w:rFonts w:ascii="Calibri" w:hAnsi="Calibri" w:cs="Calibri"/>
          <w:sz w:val="32"/>
          <w:szCs w:val="32"/>
        </w:rPr>
        <w:t xml:space="preserve"> </w:t>
      </w:r>
      <w:proofErr w:type="spellStart"/>
      <w:r>
        <w:rPr>
          <w:rFonts w:ascii="Calibri" w:hAnsi="Calibri" w:cs="Calibri"/>
          <w:sz w:val="32"/>
          <w:szCs w:val="32"/>
        </w:rPr>
        <w:t>nafukovac</w:t>
      </w:r>
      <w:proofErr w:type="spellEnd"/>
      <w:r>
        <w:rPr>
          <w:rFonts w:ascii="Calibri" w:hAnsi="Calibri" w:cs="Calibri"/>
          <w:sz w:val="32"/>
          <w:szCs w:val="32"/>
          <w:lang w:val="en-US"/>
        </w:rPr>
        <w:t>í</w:t>
      </w:r>
      <w:r>
        <w:rPr>
          <w:rFonts w:ascii="Calibri" w:hAnsi="Calibri" w:cs="Calibri"/>
          <w:sz w:val="32"/>
          <w:szCs w:val="32"/>
        </w:rPr>
        <w:t>ho bal</w:t>
      </w:r>
      <w:r>
        <w:rPr>
          <w:rFonts w:ascii="Calibri" w:hAnsi="Calibri" w:cs="Calibri"/>
          <w:sz w:val="32"/>
          <w:szCs w:val="32"/>
          <w:lang w:val="en-US"/>
        </w:rPr>
        <w:t>ó</w:t>
      </w:r>
      <w:proofErr w:type="spellStart"/>
      <w:r>
        <w:rPr>
          <w:rFonts w:ascii="Calibri" w:hAnsi="Calibri" w:cs="Calibri"/>
          <w:sz w:val="32"/>
          <w:szCs w:val="32"/>
        </w:rPr>
        <w:t>nku</w:t>
      </w:r>
      <w:proofErr w:type="spellEnd"/>
    </w:p>
    <w:p w:rsidR="0028386C" w:rsidRDefault="0028386C" w:rsidP="00077857">
      <w:pPr>
        <w:widowControl w:val="0"/>
        <w:rPr>
          <w:rFonts w:ascii="Calibri" w:hAnsi="Calibri" w:cs="Calibri"/>
          <w:sz w:val="32"/>
          <w:szCs w:val="32"/>
        </w:rPr>
      </w:pPr>
    </w:p>
    <w:p w:rsidR="00077857" w:rsidRDefault="00077857" w:rsidP="00077857">
      <w:pPr>
        <w:widowControl w:val="0"/>
        <w:rPr>
          <w:rFonts w:ascii="Calibri" w:hAnsi="Calibri" w:cs="Calibri"/>
          <w:sz w:val="32"/>
          <w:szCs w:val="32"/>
        </w:rPr>
      </w:pPr>
      <w:r>
        <w:rPr>
          <w:rFonts w:ascii="Calibri" w:hAnsi="Calibri" w:cs="Calibri"/>
          <w:sz w:val="32"/>
          <w:szCs w:val="32"/>
        </w:rPr>
        <w:t xml:space="preserve">Projekt </w:t>
      </w:r>
      <w:r>
        <w:rPr>
          <w:rFonts w:ascii="Calibri" w:hAnsi="Calibri" w:cs="Calibri"/>
          <w:b/>
          <w:bCs/>
          <w:sz w:val="32"/>
          <w:szCs w:val="32"/>
        </w:rPr>
        <w:t>" Den seniorů"</w:t>
      </w:r>
    </w:p>
    <w:p w:rsidR="00077857" w:rsidRDefault="00077857" w:rsidP="00077857">
      <w:pPr>
        <w:widowControl w:val="0"/>
        <w:rPr>
          <w:rFonts w:ascii="Calibri" w:hAnsi="Calibri" w:cs="Calibri"/>
          <w:sz w:val="32"/>
          <w:szCs w:val="32"/>
        </w:rPr>
      </w:pPr>
      <w:r>
        <w:rPr>
          <w:rFonts w:ascii="Calibri" w:hAnsi="Calibri" w:cs="Calibri"/>
          <w:sz w:val="32"/>
          <w:szCs w:val="32"/>
        </w:rPr>
        <w:t>- zhotoven</w:t>
      </w:r>
      <w:r>
        <w:rPr>
          <w:rFonts w:ascii="Calibri" w:hAnsi="Calibri" w:cs="Calibri"/>
          <w:sz w:val="32"/>
          <w:szCs w:val="32"/>
          <w:lang w:val="en-US"/>
        </w:rPr>
        <w:t>í</w:t>
      </w:r>
      <w:r>
        <w:rPr>
          <w:rFonts w:ascii="Calibri" w:hAnsi="Calibri" w:cs="Calibri"/>
          <w:sz w:val="32"/>
          <w:szCs w:val="32"/>
        </w:rPr>
        <w:t xml:space="preserve"> </w:t>
      </w:r>
      <w:proofErr w:type="spellStart"/>
      <w:r>
        <w:rPr>
          <w:rFonts w:ascii="Calibri" w:hAnsi="Calibri" w:cs="Calibri"/>
          <w:sz w:val="32"/>
          <w:szCs w:val="32"/>
        </w:rPr>
        <w:t>př</w:t>
      </w:r>
      <w:proofErr w:type="spellEnd"/>
      <w:r>
        <w:rPr>
          <w:rFonts w:ascii="Calibri" w:hAnsi="Calibri" w:cs="Calibri"/>
          <w:sz w:val="32"/>
          <w:szCs w:val="32"/>
          <w:lang w:val="en-US"/>
        </w:rPr>
        <w:t>á</w:t>
      </w:r>
      <w:r>
        <w:rPr>
          <w:rFonts w:ascii="Calibri" w:hAnsi="Calibri" w:cs="Calibri"/>
          <w:sz w:val="32"/>
          <w:szCs w:val="32"/>
        </w:rPr>
        <w:t>n</w:t>
      </w:r>
      <w:r>
        <w:rPr>
          <w:rFonts w:ascii="Calibri" w:hAnsi="Calibri" w:cs="Calibri"/>
          <w:sz w:val="32"/>
          <w:szCs w:val="32"/>
          <w:lang w:val="en-US"/>
        </w:rPr>
        <w:t>í</w:t>
      </w:r>
      <w:proofErr w:type="spellStart"/>
      <w:r>
        <w:rPr>
          <w:rFonts w:ascii="Calibri" w:hAnsi="Calibri" w:cs="Calibri"/>
          <w:sz w:val="32"/>
          <w:szCs w:val="32"/>
        </w:rPr>
        <w:t>ček</w:t>
      </w:r>
      <w:proofErr w:type="spellEnd"/>
      <w:r>
        <w:rPr>
          <w:rFonts w:ascii="Calibri" w:hAnsi="Calibri" w:cs="Calibri"/>
          <w:sz w:val="32"/>
          <w:szCs w:val="32"/>
        </w:rPr>
        <w:t xml:space="preserve"> pro seniory</w:t>
      </w:r>
    </w:p>
    <w:p w:rsidR="00077857" w:rsidRDefault="00077857" w:rsidP="00077857">
      <w:pPr>
        <w:widowControl w:val="0"/>
        <w:rPr>
          <w:rFonts w:ascii="Calibri" w:hAnsi="Calibri" w:cs="Calibri"/>
          <w:sz w:val="32"/>
          <w:szCs w:val="32"/>
        </w:rPr>
      </w:pPr>
      <w:r>
        <w:rPr>
          <w:rFonts w:ascii="Calibri" w:hAnsi="Calibri" w:cs="Calibri"/>
          <w:sz w:val="32"/>
          <w:szCs w:val="32"/>
        </w:rPr>
        <w:t xml:space="preserve">- </w:t>
      </w:r>
      <w:proofErr w:type="spellStart"/>
      <w:r>
        <w:rPr>
          <w:rFonts w:ascii="Calibri" w:hAnsi="Calibri" w:cs="Calibri"/>
          <w:sz w:val="32"/>
          <w:szCs w:val="32"/>
        </w:rPr>
        <w:t>zasl</w:t>
      </w:r>
      <w:proofErr w:type="spellEnd"/>
      <w:r>
        <w:rPr>
          <w:rFonts w:ascii="Calibri" w:hAnsi="Calibri" w:cs="Calibri"/>
          <w:sz w:val="32"/>
          <w:szCs w:val="32"/>
          <w:lang w:val="en-US"/>
        </w:rPr>
        <w:t>á</w:t>
      </w:r>
      <w:r>
        <w:rPr>
          <w:rFonts w:ascii="Calibri" w:hAnsi="Calibri" w:cs="Calibri"/>
          <w:sz w:val="32"/>
          <w:szCs w:val="32"/>
        </w:rPr>
        <w:t>n</w:t>
      </w:r>
      <w:r>
        <w:rPr>
          <w:rFonts w:ascii="Calibri" w:hAnsi="Calibri" w:cs="Calibri"/>
          <w:sz w:val="32"/>
          <w:szCs w:val="32"/>
          <w:lang w:val="en-US"/>
        </w:rPr>
        <w:t>í</w:t>
      </w:r>
      <w:r>
        <w:rPr>
          <w:rFonts w:ascii="Calibri" w:hAnsi="Calibri" w:cs="Calibri"/>
          <w:sz w:val="32"/>
          <w:szCs w:val="32"/>
        </w:rPr>
        <w:t xml:space="preserve"> do Domova harmonie a klidu Chomutov</w:t>
      </w:r>
    </w:p>
    <w:p w:rsidR="0028386C" w:rsidRDefault="0028386C" w:rsidP="00077857">
      <w:pPr>
        <w:widowControl w:val="0"/>
        <w:rPr>
          <w:rFonts w:ascii="Calibri" w:hAnsi="Calibri" w:cs="Calibri"/>
          <w:sz w:val="32"/>
          <w:szCs w:val="32"/>
        </w:rPr>
      </w:pPr>
    </w:p>
    <w:p w:rsidR="00077857" w:rsidRDefault="00077857" w:rsidP="00077857">
      <w:pPr>
        <w:widowControl w:val="0"/>
        <w:rPr>
          <w:rFonts w:ascii="Calibri" w:hAnsi="Calibri" w:cs="Calibri"/>
          <w:sz w:val="32"/>
          <w:szCs w:val="32"/>
        </w:rPr>
      </w:pPr>
      <w:r>
        <w:rPr>
          <w:rFonts w:ascii="Calibri" w:hAnsi="Calibri" w:cs="Calibri"/>
          <w:sz w:val="32"/>
          <w:szCs w:val="32"/>
        </w:rPr>
        <w:t xml:space="preserve">Beseda </w:t>
      </w:r>
      <w:proofErr w:type="spellStart"/>
      <w:r>
        <w:rPr>
          <w:rFonts w:ascii="Calibri" w:hAnsi="Calibri" w:cs="Calibri"/>
          <w:b/>
          <w:bCs/>
          <w:sz w:val="32"/>
          <w:szCs w:val="32"/>
        </w:rPr>
        <w:t>VZPoura</w:t>
      </w:r>
      <w:proofErr w:type="spellEnd"/>
      <w:r>
        <w:rPr>
          <w:rFonts w:ascii="Calibri" w:hAnsi="Calibri" w:cs="Calibri"/>
          <w:b/>
          <w:bCs/>
          <w:sz w:val="32"/>
          <w:szCs w:val="32"/>
        </w:rPr>
        <w:t xml:space="preserve"> </w:t>
      </w:r>
      <w:r>
        <w:rPr>
          <w:rFonts w:ascii="Calibri" w:hAnsi="Calibri" w:cs="Calibri"/>
          <w:b/>
          <w:bCs/>
          <w:sz w:val="32"/>
          <w:szCs w:val="32"/>
          <w:lang w:val="en-US"/>
        </w:rPr>
        <w:t>ú</w:t>
      </w:r>
      <w:proofErr w:type="spellStart"/>
      <w:r>
        <w:rPr>
          <w:rFonts w:ascii="Calibri" w:hAnsi="Calibri" w:cs="Calibri"/>
          <w:b/>
          <w:bCs/>
          <w:sz w:val="32"/>
          <w:szCs w:val="32"/>
        </w:rPr>
        <w:t>razům</w:t>
      </w:r>
      <w:proofErr w:type="spellEnd"/>
    </w:p>
    <w:p w:rsidR="00077857" w:rsidRDefault="00077857" w:rsidP="00077857">
      <w:pPr>
        <w:widowControl w:val="0"/>
        <w:rPr>
          <w:rFonts w:ascii="Calibri" w:hAnsi="Calibri" w:cs="Calibri"/>
          <w:sz w:val="32"/>
          <w:szCs w:val="32"/>
        </w:rPr>
      </w:pPr>
      <w:r>
        <w:rPr>
          <w:rFonts w:ascii="Calibri" w:hAnsi="Calibri" w:cs="Calibri"/>
          <w:sz w:val="32"/>
          <w:szCs w:val="32"/>
        </w:rPr>
        <w:t>- n</w:t>
      </w:r>
      <w:r>
        <w:rPr>
          <w:rFonts w:ascii="Calibri" w:hAnsi="Calibri" w:cs="Calibri"/>
          <w:sz w:val="32"/>
          <w:szCs w:val="32"/>
          <w:lang w:val="en-US"/>
        </w:rPr>
        <w:t>á</w:t>
      </w:r>
      <w:proofErr w:type="spellStart"/>
      <w:r>
        <w:rPr>
          <w:rFonts w:ascii="Calibri" w:hAnsi="Calibri" w:cs="Calibri"/>
          <w:sz w:val="32"/>
          <w:szCs w:val="32"/>
        </w:rPr>
        <w:t>vštěva</w:t>
      </w:r>
      <w:proofErr w:type="spellEnd"/>
      <w:r>
        <w:rPr>
          <w:rFonts w:ascii="Calibri" w:hAnsi="Calibri" w:cs="Calibri"/>
          <w:sz w:val="32"/>
          <w:szCs w:val="32"/>
        </w:rPr>
        <w:t xml:space="preserve"> </w:t>
      </w:r>
      <w:proofErr w:type="spellStart"/>
      <w:r>
        <w:rPr>
          <w:rFonts w:ascii="Calibri" w:hAnsi="Calibri" w:cs="Calibri"/>
          <w:sz w:val="32"/>
          <w:szCs w:val="32"/>
        </w:rPr>
        <w:t>ambasodora</w:t>
      </w:r>
      <w:proofErr w:type="spellEnd"/>
      <w:r>
        <w:rPr>
          <w:rFonts w:ascii="Calibri" w:hAnsi="Calibri" w:cs="Calibri"/>
          <w:sz w:val="32"/>
          <w:szCs w:val="32"/>
        </w:rPr>
        <w:t xml:space="preserve"> projektu </w:t>
      </w:r>
    </w:p>
    <w:p w:rsidR="00077857" w:rsidRDefault="00077857" w:rsidP="00077857">
      <w:pPr>
        <w:widowControl w:val="0"/>
        <w:rPr>
          <w:rFonts w:ascii="Calibri" w:hAnsi="Calibri" w:cs="Calibri"/>
          <w:sz w:val="32"/>
          <w:szCs w:val="32"/>
        </w:rPr>
      </w:pPr>
      <w:r>
        <w:rPr>
          <w:rFonts w:ascii="Calibri" w:hAnsi="Calibri" w:cs="Calibri"/>
          <w:sz w:val="32"/>
          <w:szCs w:val="32"/>
        </w:rPr>
        <w:t xml:space="preserve">- </w:t>
      </w:r>
      <w:proofErr w:type="spellStart"/>
      <w:r>
        <w:rPr>
          <w:rFonts w:ascii="Calibri" w:hAnsi="Calibri" w:cs="Calibri"/>
          <w:sz w:val="32"/>
          <w:szCs w:val="32"/>
        </w:rPr>
        <w:t>sezn</w:t>
      </w:r>
      <w:proofErr w:type="spellEnd"/>
      <w:r>
        <w:rPr>
          <w:rFonts w:ascii="Calibri" w:hAnsi="Calibri" w:cs="Calibri"/>
          <w:sz w:val="32"/>
          <w:szCs w:val="32"/>
          <w:lang w:val="en-US"/>
        </w:rPr>
        <w:t>á</w:t>
      </w:r>
      <w:proofErr w:type="spellStart"/>
      <w:r>
        <w:rPr>
          <w:rFonts w:ascii="Calibri" w:hAnsi="Calibri" w:cs="Calibri"/>
          <w:sz w:val="32"/>
          <w:szCs w:val="32"/>
        </w:rPr>
        <w:t>men</w:t>
      </w:r>
      <w:proofErr w:type="spellEnd"/>
      <w:r>
        <w:rPr>
          <w:rFonts w:ascii="Calibri" w:hAnsi="Calibri" w:cs="Calibri"/>
          <w:sz w:val="32"/>
          <w:szCs w:val="32"/>
          <w:lang w:val="en-US"/>
        </w:rPr>
        <w:t>í</w:t>
      </w:r>
      <w:r>
        <w:rPr>
          <w:rFonts w:ascii="Calibri" w:hAnsi="Calibri" w:cs="Calibri"/>
          <w:sz w:val="32"/>
          <w:szCs w:val="32"/>
        </w:rPr>
        <w:t xml:space="preserve"> ž</w:t>
      </w:r>
      <w:r>
        <w:rPr>
          <w:rFonts w:ascii="Calibri" w:hAnsi="Calibri" w:cs="Calibri"/>
          <w:sz w:val="32"/>
          <w:szCs w:val="32"/>
          <w:lang w:val="en-US"/>
        </w:rPr>
        <w:t>á</w:t>
      </w:r>
      <w:proofErr w:type="spellStart"/>
      <w:r>
        <w:rPr>
          <w:rFonts w:ascii="Calibri" w:hAnsi="Calibri" w:cs="Calibri"/>
          <w:sz w:val="32"/>
          <w:szCs w:val="32"/>
        </w:rPr>
        <w:t>ků</w:t>
      </w:r>
      <w:proofErr w:type="spellEnd"/>
      <w:r>
        <w:rPr>
          <w:rFonts w:ascii="Calibri" w:hAnsi="Calibri" w:cs="Calibri"/>
          <w:sz w:val="32"/>
          <w:szCs w:val="32"/>
        </w:rPr>
        <w:t xml:space="preserve"> s </w:t>
      </w:r>
      <w:r>
        <w:rPr>
          <w:rFonts w:ascii="Calibri" w:hAnsi="Calibri" w:cs="Calibri"/>
          <w:sz w:val="32"/>
          <w:szCs w:val="32"/>
          <w:lang w:val="en-US"/>
        </w:rPr>
        <w:t>ú</w:t>
      </w:r>
      <w:proofErr w:type="spellStart"/>
      <w:r>
        <w:rPr>
          <w:rFonts w:ascii="Calibri" w:hAnsi="Calibri" w:cs="Calibri"/>
          <w:sz w:val="32"/>
          <w:szCs w:val="32"/>
        </w:rPr>
        <w:t>razy</w:t>
      </w:r>
      <w:proofErr w:type="spellEnd"/>
      <w:r>
        <w:rPr>
          <w:rFonts w:ascii="Calibri" w:hAnsi="Calibri" w:cs="Calibri"/>
          <w:sz w:val="32"/>
          <w:szCs w:val="32"/>
        </w:rPr>
        <w:t>, n</w:t>
      </w:r>
      <w:r>
        <w:rPr>
          <w:rFonts w:ascii="Calibri" w:hAnsi="Calibri" w:cs="Calibri"/>
          <w:sz w:val="32"/>
          <w:szCs w:val="32"/>
          <w:lang w:val="en-US"/>
        </w:rPr>
        <w:t>á</w:t>
      </w:r>
      <w:proofErr w:type="spellStart"/>
      <w:r>
        <w:rPr>
          <w:rFonts w:ascii="Calibri" w:hAnsi="Calibri" w:cs="Calibri"/>
          <w:sz w:val="32"/>
          <w:szCs w:val="32"/>
        </w:rPr>
        <w:t>sledky</w:t>
      </w:r>
      <w:proofErr w:type="spellEnd"/>
    </w:p>
    <w:p w:rsidR="0028386C" w:rsidRDefault="0028386C" w:rsidP="00077857">
      <w:pPr>
        <w:widowControl w:val="0"/>
        <w:rPr>
          <w:rFonts w:ascii="Calibri" w:hAnsi="Calibri" w:cs="Calibri"/>
          <w:sz w:val="32"/>
          <w:szCs w:val="32"/>
        </w:rPr>
      </w:pPr>
    </w:p>
    <w:p w:rsidR="00077857" w:rsidRDefault="00077857" w:rsidP="00077857">
      <w:pPr>
        <w:widowControl w:val="0"/>
        <w:rPr>
          <w:rFonts w:ascii="Calibri" w:hAnsi="Calibri" w:cs="Calibri"/>
          <w:b/>
          <w:bCs/>
          <w:sz w:val="32"/>
          <w:szCs w:val="32"/>
        </w:rPr>
      </w:pPr>
      <w:r>
        <w:rPr>
          <w:rFonts w:ascii="Calibri" w:hAnsi="Calibri" w:cs="Calibri"/>
          <w:sz w:val="32"/>
          <w:szCs w:val="32"/>
        </w:rPr>
        <w:t xml:space="preserve">Beseda </w:t>
      </w:r>
      <w:proofErr w:type="spellStart"/>
      <w:r>
        <w:rPr>
          <w:rFonts w:ascii="Calibri" w:hAnsi="Calibri" w:cs="Calibri"/>
          <w:b/>
          <w:bCs/>
          <w:sz w:val="32"/>
          <w:szCs w:val="32"/>
        </w:rPr>
        <w:t>Zemědělstv</w:t>
      </w:r>
      <w:proofErr w:type="spellEnd"/>
      <w:r>
        <w:rPr>
          <w:rFonts w:ascii="Calibri" w:hAnsi="Calibri" w:cs="Calibri"/>
          <w:b/>
          <w:bCs/>
          <w:sz w:val="32"/>
          <w:szCs w:val="32"/>
          <w:lang w:val="en-US"/>
        </w:rPr>
        <w:t>í</w:t>
      </w:r>
      <w:r>
        <w:rPr>
          <w:rFonts w:ascii="Calibri" w:hAnsi="Calibri" w:cs="Calibri"/>
          <w:b/>
          <w:bCs/>
          <w:sz w:val="32"/>
          <w:szCs w:val="32"/>
        </w:rPr>
        <w:t xml:space="preserve"> žije</w:t>
      </w:r>
    </w:p>
    <w:p w:rsidR="00077857" w:rsidRDefault="00077857" w:rsidP="00077857">
      <w:pPr>
        <w:widowControl w:val="0"/>
        <w:rPr>
          <w:rFonts w:ascii="Calibri" w:hAnsi="Calibri" w:cs="Calibri"/>
          <w:sz w:val="32"/>
          <w:szCs w:val="32"/>
        </w:rPr>
      </w:pPr>
      <w:r>
        <w:rPr>
          <w:rFonts w:ascii="Calibri" w:hAnsi="Calibri" w:cs="Calibri"/>
          <w:sz w:val="32"/>
          <w:szCs w:val="32"/>
        </w:rPr>
        <w:t xml:space="preserve">- beseda o </w:t>
      </w:r>
      <w:proofErr w:type="spellStart"/>
      <w:r>
        <w:rPr>
          <w:rFonts w:ascii="Calibri" w:hAnsi="Calibri" w:cs="Calibri"/>
          <w:sz w:val="32"/>
          <w:szCs w:val="32"/>
        </w:rPr>
        <w:t>česk</w:t>
      </w:r>
      <w:proofErr w:type="spellEnd"/>
      <w:r>
        <w:rPr>
          <w:rFonts w:ascii="Calibri" w:hAnsi="Calibri" w:cs="Calibri"/>
          <w:sz w:val="32"/>
          <w:szCs w:val="32"/>
          <w:lang w:val="en-US"/>
        </w:rPr>
        <w:t>é</w:t>
      </w:r>
      <w:r>
        <w:rPr>
          <w:rFonts w:ascii="Calibri" w:hAnsi="Calibri" w:cs="Calibri"/>
          <w:sz w:val="32"/>
          <w:szCs w:val="32"/>
        </w:rPr>
        <w:t xml:space="preserve">m </w:t>
      </w:r>
      <w:proofErr w:type="spellStart"/>
      <w:r>
        <w:rPr>
          <w:rFonts w:ascii="Calibri" w:hAnsi="Calibri" w:cs="Calibri"/>
          <w:sz w:val="32"/>
          <w:szCs w:val="32"/>
        </w:rPr>
        <w:t>zamědělstv</w:t>
      </w:r>
      <w:proofErr w:type="spellEnd"/>
      <w:r>
        <w:rPr>
          <w:rFonts w:ascii="Calibri" w:hAnsi="Calibri" w:cs="Calibri"/>
          <w:sz w:val="32"/>
          <w:szCs w:val="32"/>
          <w:lang w:val="en-US"/>
        </w:rPr>
        <w:t>í</w:t>
      </w:r>
    </w:p>
    <w:p w:rsidR="00077857" w:rsidRDefault="00077857" w:rsidP="00077857">
      <w:pPr>
        <w:widowControl w:val="0"/>
        <w:rPr>
          <w:rFonts w:ascii="Calibri" w:hAnsi="Calibri" w:cs="Calibri"/>
          <w:sz w:val="32"/>
          <w:szCs w:val="32"/>
        </w:rPr>
      </w:pPr>
      <w:r>
        <w:rPr>
          <w:rFonts w:ascii="Calibri" w:hAnsi="Calibri" w:cs="Calibri"/>
          <w:sz w:val="32"/>
          <w:szCs w:val="32"/>
        </w:rPr>
        <w:t xml:space="preserve">- </w:t>
      </w:r>
      <w:proofErr w:type="spellStart"/>
      <w:r>
        <w:rPr>
          <w:rFonts w:ascii="Calibri" w:hAnsi="Calibri" w:cs="Calibri"/>
          <w:sz w:val="32"/>
          <w:szCs w:val="32"/>
        </w:rPr>
        <w:t>projektov</w:t>
      </w:r>
      <w:proofErr w:type="spellEnd"/>
      <w:r>
        <w:rPr>
          <w:rFonts w:ascii="Calibri" w:hAnsi="Calibri" w:cs="Calibri"/>
          <w:sz w:val="32"/>
          <w:szCs w:val="32"/>
          <w:lang w:val="en-US"/>
        </w:rPr>
        <w:t>á</w:t>
      </w:r>
      <w:r>
        <w:rPr>
          <w:rFonts w:ascii="Calibri" w:hAnsi="Calibri" w:cs="Calibri"/>
          <w:sz w:val="32"/>
          <w:szCs w:val="32"/>
        </w:rPr>
        <w:t xml:space="preserve"> č</w:t>
      </w:r>
      <w:r>
        <w:rPr>
          <w:rFonts w:ascii="Calibri" w:hAnsi="Calibri" w:cs="Calibri"/>
          <w:sz w:val="32"/>
          <w:szCs w:val="32"/>
          <w:lang w:val="en-US"/>
        </w:rPr>
        <w:t>á</w:t>
      </w:r>
      <w:r>
        <w:rPr>
          <w:rFonts w:ascii="Calibri" w:hAnsi="Calibri" w:cs="Calibri"/>
          <w:sz w:val="32"/>
          <w:szCs w:val="32"/>
        </w:rPr>
        <w:t>st</w:t>
      </w:r>
    </w:p>
    <w:p w:rsidR="00077857" w:rsidRDefault="00077857" w:rsidP="00077857">
      <w:pPr>
        <w:widowControl w:val="0"/>
        <w:rPr>
          <w:rFonts w:ascii="Calibri" w:hAnsi="Calibri" w:cs="Calibri"/>
          <w:sz w:val="32"/>
          <w:szCs w:val="32"/>
        </w:rPr>
      </w:pPr>
      <w:r>
        <w:rPr>
          <w:rFonts w:ascii="Calibri" w:hAnsi="Calibri" w:cs="Calibri"/>
          <w:sz w:val="32"/>
          <w:szCs w:val="32"/>
        </w:rPr>
        <w:t xml:space="preserve">- </w:t>
      </w:r>
      <w:proofErr w:type="spellStart"/>
      <w:r>
        <w:rPr>
          <w:rFonts w:ascii="Calibri" w:hAnsi="Calibri" w:cs="Calibri"/>
          <w:sz w:val="32"/>
          <w:szCs w:val="32"/>
        </w:rPr>
        <w:t>pozn</w:t>
      </w:r>
      <w:proofErr w:type="spellEnd"/>
      <w:r>
        <w:rPr>
          <w:rFonts w:ascii="Calibri" w:hAnsi="Calibri" w:cs="Calibri"/>
          <w:sz w:val="32"/>
          <w:szCs w:val="32"/>
          <w:lang w:val="en-US"/>
        </w:rPr>
        <w:t>á</w:t>
      </w:r>
      <w:proofErr w:type="spellStart"/>
      <w:r>
        <w:rPr>
          <w:rFonts w:ascii="Calibri" w:hAnsi="Calibri" w:cs="Calibri"/>
          <w:sz w:val="32"/>
          <w:szCs w:val="32"/>
        </w:rPr>
        <w:t>vac</w:t>
      </w:r>
      <w:proofErr w:type="spellEnd"/>
      <w:r>
        <w:rPr>
          <w:rFonts w:ascii="Calibri" w:hAnsi="Calibri" w:cs="Calibri"/>
          <w:sz w:val="32"/>
          <w:szCs w:val="32"/>
          <w:lang w:val="en-US"/>
        </w:rPr>
        <w:t>í</w:t>
      </w:r>
      <w:r>
        <w:rPr>
          <w:rFonts w:ascii="Calibri" w:hAnsi="Calibri" w:cs="Calibri"/>
          <w:sz w:val="32"/>
          <w:szCs w:val="32"/>
        </w:rPr>
        <w:t xml:space="preserve"> č</w:t>
      </w:r>
      <w:r>
        <w:rPr>
          <w:rFonts w:ascii="Calibri" w:hAnsi="Calibri" w:cs="Calibri"/>
          <w:sz w:val="32"/>
          <w:szCs w:val="32"/>
          <w:lang w:val="en-US"/>
        </w:rPr>
        <w:t>á</w:t>
      </w:r>
      <w:r>
        <w:rPr>
          <w:rFonts w:ascii="Calibri" w:hAnsi="Calibri" w:cs="Calibri"/>
          <w:sz w:val="32"/>
          <w:szCs w:val="32"/>
        </w:rPr>
        <w:t>st</w:t>
      </w:r>
    </w:p>
    <w:p w:rsidR="0028386C" w:rsidRDefault="0028386C" w:rsidP="00077857">
      <w:pPr>
        <w:widowControl w:val="0"/>
        <w:rPr>
          <w:rFonts w:ascii="Calibri" w:hAnsi="Calibri" w:cs="Calibri"/>
          <w:sz w:val="32"/>
          <w:szCs w:val="32"/>
        </w:rPr>
      </w:pPr>
    </w:p>
    <w:p w:rsidR="0028386C" w:rsidRDefault="0028386C" w:rsidP="00077857">
      <w:pPr>
        <w:widowControl w:val="0"/>
        <w:rPr>
          <w:rFonts w:ascii="Calibri" w:hAnsi="Calibri" w:cs="Calibri"/>
          <w:b/>
          <w:sz w:val="32"/>
          <w:szCs w:val="32"/>
        </w:rPr>
      </w:pPr>
      <w:r>
        <w:rPr>
          <w:rFonts w:ascii="Calibri" w:hAnsi="Calibri" w:cs="Calibri"/>
          <w:sz w:val="32"/>
          <w:szCs w:val="32"/>
        </w:rPr>
        <w:t xml:space="preserve">Projekt </w:t>
      </w:r>
      <w:r>
        <w:rPr>
          <w:rFonts w:ascii="Calibri" w:hAnsi="Calibri" w:cs="Calibri"/>
          <w:b/>
          <w:sz w:val="32"/>
          <w:szCs w:val="32"/>
        </w:rPr>
        <w:t>Medové snídaně</w:t>
      </w:r>
    </w:p>
    <w:p w:rsidR="0028386C" w:rsidRPr="0028386C" w:rsidRDefault="0028386C" w:rsidP="0028386C">
      <w:pPr>
        <w:pStyle w:val="Odstavecseseznamem"/>
        <w:widowControl w:val="0"/>
        <w:numPr>
          <w:ilvl w:val="0"/>
          <w:numId w:val="26"/>
        </w:numPr>
        <w:rPr>
          <w:rFonts w:ascii="Calibri" w:hAnsi="Calibri" w:cs="Calibri"/>
          <w:sz w:val="32"/>
          <w:szCs w:val="32"/>
        </w:rPr>
      </w:pPr>
      <w:r>
        <w:rPr>
          <w:rFonts w:ascii="Calibri" w:hAnsi="Calibri" w:cs="Calibri"/>
          <w:sz w:val="32"/>
          <w:szCs w:val="32"/>
        </w:rPr>
        <w:t>-</w:t>
      </w:r>
      <w:r w:rsidRPr="0028386C">
        <w:rPr>
          <w:rFonts w:ascii="Calibri" w:hAnsi="Calibri" w:cs="Calibri"/>
          <w:sz w:val="32"/>
          <w:szCs w:val="32"/>
        </w:rPr>
        <w:t xml:space="preserve"> pro školy zcela zdarma</w:t>
      </w:r>
    </w:p>
    <w:p w:rsidR="0028386C" w:rsidRDefault="0028386C" w:rsidP="0028386C">
      <w:pPr>
        <w:pStyle w:val="Odstavecseseznamem"/>
        <w:widowControl w:val="0"/>
        <w:numPr>
          <w:ilvl w:val="0"/>
          <w:numId w:val="26"/>
        </w:numPr>
        <w:rPr>
          <w:rFonts w:ascii="Calibri" w:hAnsi="Calibri" w:cs="Calibri"/>
          <w:sz w:val="32"/>
          <w:szCs w:val="32"/>
        </w:rPr>
      </w:pPr>
      <w:r>
        <w:rPr>
          <w:rFonts w:ascii="Calibri" w:hAnsi="Calibri" w:cs="Calibri"/>
          <w:sz w:val="32"/>
          <w:szCs w:val="32"/>
        </w:rPr>
        <w:t>- každý žák dostane svou medovou snídani a drobné dárečky</w:t>
      </w:r>
    </w:p>
    <w:p w:rsidR="00077857" w:rsidRDefault="00077857" w:rsidP="0028386C">
      <w:pPr>
        <w:pStyle w:val="Odstavecseseznamem"/>
        <w:widowControl w:val="0"/>
        <w:numPr>
          <w:ilvl w:val="0"/>
          <w:numId w:val="26"/>
        </w:numPr>
        <w:rPr>
          <w:rFonts w:ascii="Calibri" w:hAnsi="Calibri" w:cs="Calibri"/>
          <w:sz w:val="32"/>
          <w:szCs w:val="32"/>
        </w:rPr>
      </w:pPr>
      <w:r>
        <w:rPr>
          <w:rFonts w:ascii="Calibri" w:hAnsi="Calibri" w:cs="Calibri"/>
          <w:sz w:val="32"/>
          <w:szCs w:val="32"/>
        </w:rPr>
        <w:t>-</w:t>
      </w:r>
      <w:r w:rsidR="0028386C">
        <w:rPr>
          <w:rFonts w:ascii="Calibri" w:hAnsi="Calibri" w:cs="Calibri"/>
          <w:sz w:val="32"/>
          <w:szCs w:val="32"/>
        </w:rPr>
        <w:t xml:space="preserve"> besedy pořádá Ministerstvo zemědělství a Český svaz včelařů</w:t>
      </w:r>
    </w:p>
    <w:p w:rsidR="0028386C" w:rsidRDefault="0028386C" w:rsidP="0028386C">
      <w:pPr>
        <w:pStyle w:val="Odstavecseseznamem"/>
        <w:widowControl w:val="0"/>
        <w:numPr>
          <w:ilvl w:val="0"/>
          <w:numId w:val="26"/>
        </w:numPr>
        <w:rPr>
          <w:rFonts w:ascii="Calibri" w:hAnsi="Calibri" w:cs="Calibri"/>
          <w:sz w:val="32"/>
          <w:szCs w:val="32"/>
        </w:rPr>
      </w:pPr>
    </w:p>
    <w:p w:rsidR="00077857" w:rsidRDefault="0028386C" w:rsidP="00077857">
      <w:pPr>
        <w:widowControl w:val="0"/>
        <w:rPr>
          <w:rFonts w:ascii="Calibri" w:hAnsi="Calibri" w:cs="Calibri"/>
          <w:b/>
          <w:sz w:val="32"/>
          <w:szCs w:val="32"/>
        </w:rPr>
      </w:pPr>
      <w:r>
        <w:rPr>
          <w:rFonts w:ascii="Calibri" w:hAnsi="Calibri" w:cs="Calibri"/>
          <w:sz w:val="32"/>
          <w:szCs w:val="32"/>
        </w:rPr>
        <w:t xml:space="preserve">Projekt </w:t>
      </w:r>
      <w:r>
        <w:rPr>
          <w:rFonts w:ascii="Calibri" w:hAnsi="Calibri" w:cs="Calibri"/>
          <w:b/>
          <w:sz w:val="32"/>
          <w:szCs w:val="32"/>
        </w:rPr>
        <w:t>Zdravá pětka</w:t>
      </w:r>
    </w:p>
    <w:p w:rsidR="0028386C" w:rsidRPr="0028386C" w:rsidRDefault="0028386C" w:rsidP="0028386C">
      <w:pPr>
        <w:pStyle w:val="Odstavecseseznamem"/>
        <w:widowControl w:val="0"/>
        <w:numPr>
          <w:ilvl w:val="0"/>
          <w:numId w:val="26"/>
        </w:numPr>
        <w:rPr>
          <w:rFonts w:ascii="Calibri" w:hAnsi="Calibri" w:cs="Calibri"/>
          <w:sz w:val="32"/>
          <w:szCs w:val="32"/>
        </w:rPr>
      </w:pPr>
      <w:r w:rsidRPr="0028386C">
        <w:rPr>
          <w:rFonts w:ascii="Calibri" w:hAnsi="Calibri" w:cs="Calibri"/>
          <w:sz w:val="32"/>
          <w:szCs w:val="32"/>
        </w:rPr>
        <w:t xml:space="preserve"> </w:t>
      </w:r>
      <w:r>
        <w:rPr>
          <w:rFonts w:ascii="Calibri" w:hAnsi="Calibri" w:cs="Calibri"/>
          <w:sz w:val="32"/>
          <w:szCs w:val="32"/>
        </w:rPr>
        <w:t xml:space="preserve">- </w:t>
      </w:r>
      <w:r w:rsidRPr="0028386C">
        <w:rPr>
          <w:rFonts w:ascii="Calibri" w:hAnsi="Calibri" w:cs="Calibri"/>
          <w:sz w:val="32"/>
          <w:szCs w:val="32"/>
        </w:rPr>
        <w:t>zaměřený na zdravé stravování žáků</w:t>
      </w:r>
    </w:p>
    <w:p w:rsidR="0028386C" w:rsidRDefault="0028386C" w:rsidP="0028386C">
      <w:pPr>
        <w:pStyle w:val="Odstavecseseznamem"/>
        <w:widowControl w:val="0"/>
        <w:numPr>
          <w:ilvl w:val="0"/>
          <w:numId w:val="26"/>
        </w:numPr>
        <w:rPr>
          <w:rFonts w:ascii="Calibri" w:hAnsi="Calibri" w:cs="Calibri"/>
          <w:bCs/>
          <w:sz w:val="32"/>
          <w:szCs w:val="32"/>
        </w:rPr>
      </w:pPr>
      <w:proofErr w:type="gramStart"/>
      <w:r>
        <w:rPr>
          <w:rFonts w:ascii="Calibri" w:hAnsi="Calibri" w:cs="Calibri"/>
          <w:bCs/>
          <w:sz w:val="32"/>
          <w:szCs w:val="32"/>
        </w:rPr>
        <w:t>-  soutěžní</w:t>
      </w:r>
      <w:proofErr w:type="gramEnd"/>
      <w:r>
        <w:rPr>
          <w:rFonts w:ascii="Calibri" w:hAnsi="Calibri" w:cs="Calibri"/>
          <w:bCs/>
          <w:sz w:val="32"/>
          <w:szCs w:val="32"/>
        </w:rPr>
        <w:t xml:space="preserve"> část</w:t>
      </w:r>
    </w:p>
    <w:p w:rsidR="0028386C" w:rsidRDefault="0028386C" w:rsidP="0028386C">
      <w:pPr>
        <w:pStyle w:val="Odstavecseseznamem"/>
        <w:widowControl w:val="0"/>
        <w:numPr>
          <w:ilvl w:val="0"/>
          <w:numId w:val="26"/>
        </w:numPr>
        <w:rPr>
          <w:rFonts w:ascii="Calibri" w:hAnsi="Calibri" w:cs="Calibri"/>
          <w:bCs/>
          <w:sz w:val="32"/>
          <w:szCs w:val="32"/>
        </w:rPr>
      </w:pPr>
      <w:proofErr w:type="gramStart"/>
      <w:r>
        <w:rPr>
          <w:rFonts w:ascii="Calibri" w:hAnsi="Calibri" w:cs="Calibri"/>
          <w:bCs/>
          <w:sz w:val="32"/>
          <w:szCs w:val="32"/>
        </w:rPr>
        <w:t>-  ochutnávka</w:t>
      </w:r>
      <w:proofErr w:type="gramEnd"/>
    </w:p>
    <w:p w:rsidR="0028386C" w:rsidRPr="0028386C" w:rsidRDefault="0028386C" w:rsidP="0028386C">
      <w:pPr>
        <w:pStyle w:val="Odstavecseseznamem"/>
        <w:widowControl w:val="0"/>
        <w:numPr>
          <w:ilvl w:val="0"/>
          <w:numId w:val="26"/>
        </w:numPr>
        <w:rPr>
          <w:rFonts w:ascii="Calibri" w:hAnsi="Calibri" w:cs="Calibri"/>
          <w:bCs/>
          <w:sz w:val="32"/>
          <w:szCs w:val="32"/>
        </w:rPr>
      </w:pPr>
      <w:proofErr w:type="gramStart"/>
      <w:r>
        <w:rPr>
          <w:rFonts w:ascii="Calibri" w:hAnsi="Calibri" w:cs="Calibri"/>
          <w:bCs/>
          <w:sz w:val="32"/>
          <w:szCs w:val="32"/>
        </w:rPr>
        <w:t>-  předání</w:t>
      </w:r>
      <w:proofErr w:type="gramEnd"/>
      <w:r>
        <w:rPr>
          <w:rFonts w:ascii="Calibri" w:hAnsi="Calibri" w:cs="Calibri"/>
          <w:bCs/>
          <w:sz w:val="32"/>
          <w:szCs w:val="32"/>
        </w:rPr>
        <w:t xml:space="preserve"> cen vítěznému týmu</w:t>
      </w:r>
    </w:p>
    <w:p w:rsidR="00077857" w:rsidRDefault="00077857" w:rsidP="00077857">
      <w:pPr>
        <w:widowControl w:val="0"/>
        <w:rPr>
          <w:rFonts w:ascii="Calibri" w:hAnsi="Calibri" w:cs="Calibri"/>
          <w:sz w:val="32"/>
          <w:szCs w:val="32"/>
        </w:rPr>
      </w:pPr>
    </w:p>
    <w:p w:rsidR="00077857" w:rsidRDefault="00077857" w:rsidP="00077857">
      <w:pPr>
        <w:widowControl w:val="0"/>
        <w:rPr>
          <w:rFonts w:ascii="Calibri" w:hAnsi="Calibri" w:cs="Calibri"/>
          <w:sz w:val="32"/>
          <w:szCs w:val="32"/>
        </w:rPr>
      </w:pPr>
    </w:p>
    <w:p w:rsidR="00077857" w:rsidRDefault="00077857" w:rsidP="00077857">
      <w:pPr>
        <w:widowControl w:val="0"/>
        <w:rPr>
          <w:rFonts w:ascii="Calibri" w:hAnsi="Calibri" w:cs="Calibri"/>
          <w:sz w:val="32"/>
          <w:szCs w:val="32"/>
        </w:rPr>
      </w:pPr>
      <w:proofErr w:type="spellStart"/>
      <w:r>
        <w:rPr>
          <w:rFonts w:ascii="Calibri" w:hAnsi="Calibri" w:cs="Calibri"/>
          <w:sz w:val="32"/>
          <w:szCs w:val="32"/>
        </w:rPr>
        <w:t>Školn</w:t>
      </w:r>
      <w:proofErr w:type="spellEnd"/>
      <w:r>
        <w:rPr>
          <w:rFonts w:ascii="Calibri" w:hAnsi="Calibri" w:cs="Calibri"/>
          <w:sz w:val="32"/>
          <w:szCs w:val="32"/>
          <w:lang w:val="en-US"/>
        </w:rPr>
        <w:t>í</w:t>
      </w:r>
      <w:r>
        <w:rPr>
          <w:rFonts w:ascii="Calibri" w:hAnsi="Calibri" w:cs="Calibri"/>
          <w:sz w:val="32"/>
          <w:szCs w:val="32"/>
        </w:rPr>
        <w:t xml:space="preserve"> družina Chbany tak</w:t>
      </w:r>
      <w:r>
        <w:rPr>
          <w:rFonts w:ascii="Calibri" w:hAnsi="Calibri" w:cs="Calibri"/>
          <w:sz w:val="32"/>
          <w:szCs w:val="32"/>
          <w:lang w:val="en-US"/>
        </w:rPr>
        <w:t>é</w:t>
      </w:r>
      <w:r>
        <w:rPr>
          <w:rFonts w:ascii="Calibri" w:hAnsi="Calibri" w:cs="Calibri"/>
          <w:sz w:val="32"/>
          <w:szCs w:val="32"/>
        </w:rPr>
        <w:t xml:space="preserve"> zas</w:t>
      </w:r>
      <w:r>
        <w:rPr>
          <w:rFonts w:ascii="Calibri" w:hAnsi="Calibri" w:cs="Calibri"/>
          <w:sz w:val="32"/>
          <w:szCs w:val="32"/>
          <w:lang w:val="en-US"/>
        </w:rPr>
        <w:t>í</w:t>
      </w:r>
      <w:proofErr w:type="spellStart"/>
      <w:r>
        <w:rPr>
          <w:rFonts w:ascii="Calibri" w:hAnsi="Calibri" w:cs="Calibri"/>
          <w:sz w:val="32"/>
          <w:szCs w:val="32"/>
        </w:rPr>
        <w:t>lala</w:t>
      </w:r>
      <w:proofErr w:type="spellEnd"/>
      <w:r>
        <w:rPr>
          <w:rFonts w:ascii="Calibri" w:hAnsi="Calibri" w:cs="Calibri"/>
          <w:sz w:val="32"/>
          <w:szCs w:val="32"/>
        </w:rPr>
        <w:t xml:space="preserve"> </w:t>
      </w:r>
      <w:proofErr w:type="spellStart"/>
      <w:r>
        <w:rPr>
          <w:rFonts w:ascii="Calibri" w:hAnsi="Calibri" w:cs="Calibri"/>
          <w:sz w:val="32"/>
          <w:szCs w:val="32"/>
        </w:rPr>
        <w:t>čl</w:t>
      </w:r>
      <w:proofErr w:type="spellEnd"/>
      <w:r>
        <w:rPr>
          <w:rFonts w:ascii="Calibri" w:hAnsi="Calibri" w:cs="Calibri"/>
          <w:sz w:val="32"/>
          <w:szCs w:val="32"/>
          <w:lang w:val="en-US"/>
        </w:rPr>
        <w:t>á</w:t>
      </w:r>
      <w:proofErr w:type="spellStart"/>
      <w:r>
        <w:rPr>
          <w:rFonts w:ascii="Calibri" w:hAnsi="Calibri" w:cs="Calibri"/>
          <w:sz w:val="32"/>
          <w:szCs w:val="32"/>
        </w:rPr>
        <w:t>nky</w:t>
      </w:r>
      <w:proofErr w:type="spellEnd"/>
      <w:r w:rsidR="0028386C">
        <w:rPr>
          <w:rFonts w:ascii="Calibri" w:hAnsi="Calibri" w:cs="Calibri"/>
          <w:sz w:val="32"/>
          <w:szCs w:val="32"/>
        </w:rPr>
        <w:t xml:space="preserve"> a fotografie</w:t>
      </w:r>
      <w:r>
        <w:rPr>
          <w:rFonts w:ascii="Calibri" w:hAnsi="Calibri" w:cs="Calibri"/>
          <w:sz w:val="32"/>
          <w:szCs w:val="32"/>
        </w:rPr>
        <w:t xml:space="preserve"> do den</w:t>
      </w:r>
      <w:r>
        <w:rPr>
          <w:rFonts w:ascii="Calibri" w:hAnsi="Calibri" w:cs="Calibri"/>
          <w:sz w:val="32"/>
          <w:szCs w:val="32"/>
          <w:lang w:val="en-US"/>
        </w:rPr>
        <w:t>í</w:t>
      </w:r>
      <w:r>
        <w:rPr>
          <w:rFonts w:ascii="Calibri" w:hAnsi="Calibri" w:cs="Calibri"/>
          <w:sz w:val="32"/>
          <w:szCs w:val="32"/>
        </w:rPr>
        <w:t>ho tisku N</w:t>
      </w:r>
      <w:r>
        <w:rPr>
          <w:rFonts w:ascii="Calibri" w:hAnsi="Calibri" w:cs="Calibri"/>
          <w:sz w:val="32"/>
          <w:szCs w:val="32"/>
          <w:lang w:val="en-US"/>
        </w:rPr>
        <w:t>á</w:t>
      </w:r>
      <w:r w:rsidR="0028386C">
        <w:rPr>
          <w:rFonts w:ascii="Calibri" w:hAnsi="Calibri" w:cs="Calibri"/>
          <w:sz w:val="32"/>
          <w:szCs w:val="32"/>
        </w:rPr>
        <w:t>stup.</w:t>
      </w:r>
    </w:p>
    <w:p w:rsidR="0028386C" w:rsidRDefault="0028386C" w:rsidP="00077857">
      <w:pPr>
        <w:widowControl w:val="0"/>
        <w:rPr>
          <w:rFonts w:ascii="Calibri" w:hAnsi="Calibri" w:cs="Calibri"/>
          <w:sz w:val="32"/>
          <w:szCs w:val="32"/>
        </w:rPr>
      </w:pPr>
    </w:p>
    <w:p w:rsidR="00077857" w:rsidRDefault="00077857" w:rsidP="00077857">
      <w:pPr>
        <w:widowControl w:val="0"/>
        <w:rPr>
          <w:rFonts w:ascii="Calibri" w:hAnsi="Calibri" w:cs="Calibri"/>
          <w:b/>
          <w:bCs/>
          <w:sz w:val="32"/>
          <w:szCs w:val="32"/>
          <w:u w:val="single"/>
        </w:rPr>
      </w:pPr>
      <w:proofErr w:type="spellStart"/>
      <w:r w:rsidRPr="0028386C">
        <w:rPr>
          <w:rFonts w:ascii="Calibri" w:hAnsi="Calibri" w:cs="Calibri"/>
          <w:b/>
          <w:bCs/>
          <w:sz w:val="32"/>
          <w:szCs w:val="32"/>
          <w:u w:val="single"/>
        </w:rPr>
        <w:t>Poř</w:t>
      </w:r>
      <w:proofErr w:type="spellEnd"/>
      <w:r w:rsidRPr="0028386C">
        <w:rPr>
          <w:rFonts w:ascii="Calibri" w:hAnsi="Calibri" w:cs="Calibri"/>
          <w:b/>
          <w:bCs/>
          <w:sz w:val="32"/>
          <w:szCs w:val="32"/>
          <w:u w:val="single"/>
          <w:lang w:val="en-US"/>
        </w:rPr>
        <w:t>á</w:t>
      </w:r>
      <w:r w:rsidRPr="0028386C">
        <w:rPr>
          <w:rFonts w:ascii="Calibri" w:hAnsi="Calibri" w:cs="Calibri"/>
          <w:b/>
          <w:bCs/>
          <w:sz w:val="32"/>
          <w:szCs w:val="32"/>
          <w:u w:val="single"/>
        </w:rPr>
        <w:t>dali jsem tak</w:t>
      </w:r>
      <w:r w:rsidRPr="0028386C">
        <w:rPr>
          <w:rFonts w:ascii="Calibri" w:hAnsi="Calibri" w:cs="Calibri"/>
          <w:b/>
          <w:bCs/>
          <w:sz w:val="32"/>
          <w:szCs w:val="32"/>
          <w:u w:val="single"/>
          <w:lang w:val="en-US"/>
        </w:rPr>
        <w:t>é</w:t>
      </w:r>
      <w:r w:rsidRPr="0028386C">
        <w:rPr>
          <w:rFonts w:ascii="Calibri" w:hAnsi="Calibri" w:cs="Calibri"/>
          <w:b/>
          <w:bCs/>
          <w:sz w:val="32"/>
          <w:szCs w:val="32"/>
          <w:u w:val="single"/>
        </w:rPr>
        <w:t xml:space="preserve"> </w:t>
      </w:r>
      <w:proofErr w:type="spellStart"/>
      <w:r w:rsidRPr="0028386C">
        <w:rPr>
          <w:rFonts w:ascii="Calibri" w:hAnsi="Calibri" w:cs="Calibri"/>
          <w:b/>
          <w:bCs/>
          <w:sz w:val="32"/>
          <w:szCs w:val="32"/>
          <w:u w:val="single"/>
        </w:rPr>
        <w:t>tradičn</w:t>
      </w:r>
      <w:proofErr w:type="spellEnd"/>
      <w:r w:rsidRPr="0028386C">
        <w:rPr>
          <w:rFonts w:ascii="Calibri" w:hAnsi="Calibri" w:cs="Calibri"/>
          <w:b/>
          <w:bCs/>
          <w:sz w:val="32"/>
          <w:szCs w:val="32"/>
          <w:u w:val="single"/>
          <w:lang w:val="en-US"/>
        </w:rPr>
        <w:t>í</w:t>
      </w:r>
      <w:r w:rsidRPr="0028386C">
        <w:rPr>
          <w:rFonts w:ascii="Calibri" w:hAnsi="Calibri" w:cs="Calibri"/>
          <w:b/>
          <w:bCs/>
          <w:sz w:val="32"/>
          <w:szCs w:val="32"/>
          <w:u w:val="single"/>
        </w:rPr>
        <w:t xml:space="preserve"> </w:t>
      </w:r>
      <w:proofErr w:type="gramStart"/>
      <w:r w:rsidRPr="0028386C">
        <w:rPr>
          <w:rFonts w:ascii="Calibri" w:hAnsi="Calibri" w:cs="Calibri"/>
          <w:b/>
          <w:bCs/>
          <w:sz w:val="32"/>
          <w:szCs w:val="32"/>
          <w:u w:val="single"/>
        </w:rPr>
        <w:t>dny :</w:t>
      </w:r>
      <w:proofErr w:type="gramEnd"/>
    </w:p>
    <w:p w:rsidR="0028386C" w:rsidRPr="0028386C" w:rsidRDefault="0028386C" w:rsidP="00077857">
      <w:pPr>
        <w:widowControl w:val="0"/>
        <w:rPr>
          <w:rFonts w:ascii="Calibri" w:hAnsi="Calibri" w:cs="Calibri"/>
          <w:b/>
          <w:bCs/>
          <w:sz w:val="32"/>
          <w:szCs w:val="32"/>
          <w:u w:val="single"/>
        </w:rPr>
      </w:pPr>
    </w:p>
    <w:p w:rsidR="0028386C" w:rsidRDefault="00077857" w:rsidP="00077857">
      <w:pPr>
        <w:widowControl w:val="0"/>
        <w:rPr>
          <w:rFonts w:ascii="Calibri" w:hAnsi="Calibri" w:cs="Calibri"/>
          <w:sz w:val="32"/>
          <w:szCs w:val="32"/>
        </w:rPr>
      </w:pPr>
      <w:r>
        <w:rPr>
          <w:rFonts w:ascii="Calibri" w:hAnsi="Calibri" w:cs="Calibri"/>
          <w:sz w:val="32"/>
          <w:szCs w:val="32"/>
        </w:rPr>
        <w:t xml:space="preserve">- </w:t>
      </w:r>
      <w:r w:rsidR="0028386C">
        <w:rPr>
          <w:rFonts w:ascii="Calibri" w:hAnsi="Calibri" w:cs="Calibri"/>
          <w:sz w:val="32"/>
          <w:szCs w:val="32"/>
        </w:rPr>
        <w:t>Drakiádu</w:t>
      </w:r>
    </w:p>
    <w:p w:rsidR="00077857" w:rsidRDefault="0028386C" w:rsidP="00077857">
      <w:pPr>
        <w:widowControl w:val="0"/>
        <w:rPr>
          <w:rFonts w:ascii="Calibri" w:hAnsi="Calibri" w:cs="Calibri"/>
          <w:sz w:val="32"/>
          <w:szCs w:val="32"/>
        </w:rPr>
      </w:pPr>
      <w:r>
        <w:rPr>
          <w:rFonts w:ascii="Calibri" w:hAnsi="Calibri" w:cs="Calibri"/>
          <w:sz w:val="32"/>
          <w:szCs w:val="32"/>
        </w:rPr>
        <w:lastRenderedPageBreak/>
        <w:t xml:space="preserve">- </w:t>
      </w:r>
      <w:r w:rsidR="00077857">
        <w:rPr>
          <w:rFonts w:ascii="Calibri" w:hAnsi="Calibri" w:cs="Calibri"/>
          <w:sz w:val="32"/>
          <w:szCs w:val="32"/>
        </w:rPr>
        <w:t>Dušičky- Halloween</w:t>
      </w:r>
    </w:p>
    <w:p w:rsidR="0028386C" w:rsidRDefault="00077857" w:rsidP="00077857">
      <w:pPr>
        <w:widowControl w:val="0"/>
        <w:rPr>
          <w:rFonts w:ascii="Calibri" w:hAnsi="Calibri" w:cs="Calibri"/>
          <w:sz w:val="32"/>
          <w:szCs w:val="32"/>
        </w:rPr>
      </w:pPr>
      <w:r>
        <w:rPr>
          <w:rFonts w:ascii="Calibri" w:hAnsi="Calibri" w:cs="Calibri"/>
          <w:sz w:val="32"/>
          <w:szCs w:val="32"/>
        </w:rPr>
        <w:t>- V</w:t>
      </w:r>
      <w:r>
        <w:rPr>
          <w:rFonts w:ascii="Calibri" w:hAnsi="Calibri" w:cs="Calibri"/>
          <w:sz w:val="32"/>
          <w:szCs w:val="32"/>
          <w:lang w:val="en-US"/>
        </w:rPr>
        <w:t>á</w:t>
      </w:r>
      <w:proofErr w:type="spellStart"/>
      <w:r>
        <w:rPr>
          <w:rFonts w:ascii="Calibri" w:hAnsi="Calibri" w:cs="Calibri"/>
          <w:sz w:val="32"/>
          <w:szCs w:val="32"/>
        </w:rPr>
        <w:t>nočn</w:t>
      </w:r>
      <w:proofErr w:type="spellEnd"/>
      <w:r>
        <w:rPr>
          <w:rFonts w:ascii="Calibri" w:hAnsi="Calibri" w:cs="Calibri"/>
          <w:sz w:val="32"/>
          <w:szCs w:val="32"/>
          <w:lang w:val="en-US"/>
        </w:rPr>
        <w:t>í</w:t>
      </w:r>
      <w:r>
        <w:rPr>
          <w:rFonts w:ascii="Calibri" w:hAnsi="Calibri" w:cs="Calibri"/>
          <w:sz w:val="32"/>
          <w:szCs w:val="32"/>
        </w:rPr>
        <w:t xml:space="preserve"> jarmark - ž</w:t>
      </w:r>
      <w:r>
        <w:rPr>
          <w:rFonts w:ascii="Calibri" w:hAnsi="Calibri" w:cs="Calibri"/>
          <w:sz w:val="32"/>
          <w:szCs w:val="32"/>
          <w:lang w:val="en-US"/>
        </w:rPr>
        <w:t>á</w:t>
      </w:r>
      <w:proofErr w:type="spellStart"/>
      <w:r>
        <w:rPr>
          <w:rFonts w:ascii="Calibri" w:hAnsi="Calibri" w:cs="Calibri"/>
          <w:sz w:val="32"/>
          <w:szCs w:val="32"/>
        </w:rPr>
        <w:t>ci</w:t>
      </w:r>
      <w:proofErr w:type="spellEnd"/>
      <w:r>
        <w:rPr>
          <w:rFonts w:ascii="Calibri" w:hAnsi="Calibri" w:cs="Calibri"/>
          <w:sz w:val="32"/>
          <w:szCs w:val="32"/>
        </w:rPr>
        <w:t xml:space="preserve"> </w:t>
      </w:r>
      <w:proofErr w:type="spellStart"/>
      <w:r>
        <w:rPr>
          <w:rFonts w:ascii="Calibri" w:hAnsi="Calibri" w:cs="Calibri"/>
          <w:sz w:val="32"/>
          <w:szCs w:val="32"/>
        </w:rPr>
        <w:t>vyr</w:t>
      </w:r>
      <w:proofErr w:type="spellEnd"/>
      <w:r>
        <w:rPr>
          <w:rFonts w:ascii="Calibri" w:hAnsi="Calibri" w:cs="Calibri"/>
          <w:sz w:val="32"/>
          <w:szCs w:val="32"/>
          <w:lang w:val="en-US"/>
        </w:rPr>
        <w:t>á</w:t>
      </w:r>
      <w:r>
        <w:rPr>
          <w:rFonts w:ascii="Calibri" w:hAnsi="Calibri" w:cs="Calibri"/>
          <w:sz w:val="32"/>
          <w:szCs w:val="32"/>
        </w:rPr>
        <w:t xml:space="preserve">běli mnoho </w:t>
      </w:r>
      <w:proofErr w:type="spellStart"/>
      <w:r>
        <w:rPr>
          <w:rFonts w:ascii="Calibri" w:hAnsi="Calibri" w:cs="Calibri"/>
          <w:sz w:val="32"/>
          <w:szCs w:val="32"/>
        </w:rPr>
        <w:t>rukoděln</w:t>
      </w:r>
      <w:proofErr w:type="spellEnd"/>
      <w:r>
        <w:rPr>
          <w:rFonts w:ascii="Calibri" w:hAnsi="Calibri" w:cs="Calibri"/>
          <w:sz w:val="32"/>
          <w:szCs w:val="32"/>
          <w:lang w:val="en-US"/>
        </w:rPr>
        <w:t>ý</w:t>
      </w:r>
      <w:r>
        <w:rPr>
          <w:rFonts w:ascii="Calibri" w:hAnsi="Calibri" w:cs="Calibri"/>
          <w:sz w:val="32"/>
          <w:szCs w:val="32"/>
        </w:rPr>
        <w:t xml:space="preserve">ch předmětů </w:t>
      </w:r>
    </w:p>
    <w:p w:rsidR="00077857" w:rsidRDefault="00077857" w:rsidP="00077857">
      <w:pPr>
        <w:widowControl w:val="0"/>
        <w:rPr>
          <w:rFonts w:ascii="Calibri" w:hAnsi="Calibri" w:cs="Calibri"/>
          <w:sz w:val="32"/>
          <w:szCs w:val="32"/>
        </w:rPr>
      </w:pPr>
      <w:proofErr w:type="gramStart"/>
      <w:r>
        <w:rPr>
          <w:rFonts w:ascii="Calibri" w:hAnsi="Calibri" w:cs="Calibri"/>
          <w:sz w:val="32"/>
          <w:szCs w:val="32"/>
        </w:rPr>
        <w:t>( např.</w:t>
      </w:r>
      <w:proofErr w:type="gramEnd"/>
      <w:r>
        <w:rPr>
          <w:rFonts w:ascii="Calibri" w:hAnsi="Calibri" w:cs="Calibri"/>
          <w:sz w:val="32"/>
          <w:szCs w:val="32"/>
        </w:rPr>
        <w:t xml:space="preserve"> </w:t>
      </w:r>
      <w:proofErr w:type="spellStart"/>
      <w:r>
        <w:rPr>
          <w:rFonts w:ascii="Calibri" w:hAnsi="Calibri" w:cs="Calibri"/>
          <w:sz w:val="32"/>
          <w:szCs w:val="32"/>
        </w:rPr>
        <w:t>pr</w:t>
      </w:r>
      <w:proofErr w:type="spellEnd"/>
      <w:r>
        <w:rPr>
          <w:rFonts w:ascii="Calibri" w:hAnsi="Calibri" w:cs="Calibri"/>
          <w:sz w:val="32"/>
          <w:szCs w:val="32"/>
          <w:lang w:val="en-US"/>
        </w:rPr>
        <w:t>á</w:t>
      </w:r>
      <w:proofErr w:type="spellStart"/>
      <w:r>
        <w:rPr>
          <w:rFonts w:ascii="Calibri" w:hAnsi="Calibri" w:cs="Calibri"/>
          <w:sz w:val="32"/>
          <w:szCs w:val="32"/>
        </w:rPr>
        <w:t>ce</w:t>
      </w:r>
      <w:proofErr w:type="spellEnd"/>
      <w:r>
        <w:rPr>
          <w:rFonts w:ascii="Calibri" w:hAnsi="Calibri" w:cs="Calibri"/>
          <w:sz w:val="32"/>
          <w:szCs w:val="32"/>
        </w:rPr>
        <w:t xml:space="preserve"> se dřevem, </w:t>
      </w:r>
      <w:proofErr w:type="spellStart"/>
      <w:r>
        <w:rPr>
          <w:rFonts w:ascii="Calibri" w:hAnsi="Calibri" w:cs="Calibri"/>
          <w:sz w:val="32"/>
          <w:szCs w:val="32"/>
        </w:rPr>
        <w:t>př</w:t>
      </w:r>
      <w:proofErr w:type="spellEnd"/>
      <w:r>
        <w:rPr>
          <w:rFonts w:ascii="Calibri" w:hAnsi="Calibri" w:cs="Calibri"/>
          <w:sz w:val="32"/>
          <w:szCs w:val="32"/>
          <w:lang w:val="en-US"/>
        </w:rPr>
        <w:t>á</w:t>
      </w:r>
      <w:r>
        <w:rPr>
          <w:rFonts w:ascii="Calibri" w:hAnsi="Calibri" w:cs="Calibri"/>
          <w:sz w:val="32"/>
          <w:szCs w:val="32"/>
        </w:rPr>
        <w:t>n</w:t>
      </w:r>
      <w:r>
        <w:rPr>
          <w:rFonts w:ascii="Calibri" w:hAnsi="Calibri" w:cs="Calibri"/>
          <w:sz w:val="32"/>
          <w:szCs w:val="32"/>
          <w:lang w:val="en-US"/>
        </w:rPr>
        <w:t>í</w:t>
      </w:r>
      <w:proofErr w:type="spellStart"/>
      <w:r>
        <w:rPr>
          <w:rFonts w:ascii="Calibri" w:hAnsi="Calibri" w:cs="Calibri"/>
          <w:sz w:val="32"/>
          <w:szCs w:val="32"/>
        </w:rPr>
        <w:t>čka</w:t>
      </w:r>
      <w:proofErr w:type="spellEnd"/>
      <w:r>
        <w:rPr>
          <w:rFonts w:ascii="Calibri" w:hAnsi="Calibri" w:cs="Calibri"/>
          <w:sz w:val="32"/>
          <w:szCs w:val="32"/>
        </w:rPr>
        <w:t xml:space="preserve">, </w:t>
      </w:r>
      <w:proofErr w:type="spellStart"/>
      <w:r>
        <w:rPr>
          <w:rFonts w:ascii="Calibri" w:hAnsi="Calibri" w:cs="Calibri"/>
          <w:sz w:val="32"/>
          <w:szCs w:val="32"/>
        </w:rPr>
        <w:t>pr</w:t>
      </w:r>
      <w:proofErr w:type="spellEnd"/>
      <w:r>
        <w:rPr>
          <w:rFonts w:ascii="Calibri" w:hAnsi="Calibri" w:cs="Calibri"/>
          <w:sz w:val="32"/>
          <w:szCs w:val="32"/>
          <w:lang w:val="en-US"/>
        </w:rPr>
        <w:t>á</w:t>
      </w:r>
      <w:proofErr w:type="spellStart"/>
      <w:r>
        <w:rPr>
          <w:rFonts w:ascii="Calibri" w:hAnsi="Calibri" w:cs="Calibri"/>
          <w:sz w:val="32"/>
          <w:szCs w:val="32"/>
        </w:rPr>
        <w:t>ce</w:t>
      </w:r>
      <w:proofErr w:type="spellEnd"/>
      <w:r>
        <w:rPr>
          <w:rFonts w:ascii="Calibri" w:hAnsi="Calibri" w:cs="Calibri"/>
          <w:sz w:val="32"/>
          <w:szCs w:val="32"/>
        </w:rPr>
        <w:t xml:space="preserve"> se </w:t>
      </w:r>
      <w:proofErr w:type="spellStart"/>
      <w:r>
        <w:rPr>
          <w:rFonts w:ascii="Calibri" w:hAnsi="Calibri" w:cs="Calibri"/>
          <w:sz w:val="32"/>
          <w:szCs w:val="32"/>
        </w:rPr>
        <w:t>sklem,pečen</w:t>
      </w:r>
      <w:proofErr w:type="spellEnd"/>
      <w:r>
        <w:rPr>
          <w:rFonts w:ascii="Calibri" w:hAnsi="Calibri" w:cs="Calibri"/>
          <w:sz w:val="32"/>
          <w:szCs w:val="32"/>
          <w:lang w:val="en-US"/>
        </w:rPr>
        <w:t>í</w:t>
      </w:r>
      <w:r>
        <w:rPr>
          <w:rFonts w:ascii="Calibri" w:hAnsi="Calibri" w:cs="Calibri"/>
          <w:sz w:val="32"/>
          <w:szCs w:val="32"/>
        </w:rPr>
        <w:t xml:space="preserve"> </w:t>
      </w:r>
      <w:proofErr w:type="spellStart"/>
      <w:r>
        <w:rPr>
          <w:rFonts w:ascii="Calibri" w:hAnsi="Calibri" w:cs="Calibri"/>
          <w:sz w:val="32"/>
          <w:szCs w:val="32"/>
        </w:rPr>
        <w:t>cukrov</w:t>
      </w:r>
      <w:proofErr w:type="spellEnd"/>
      <w:r>
        <w:rPr>
          <w:rFonts w:ascii="Calibri" w:hAnsi="Calibri" w:cs="Calibri"/>
          <w:sz w:val="32"/>
          <w:szCs w:val="32"/>
          <w:lang w:val="en-US"/>
        </w:rPr>
        <w:t>í</w:t>
      </w:r>
      <w:r>
        <w:rPr>
          <w:rFonts w:ascii="Calibri" w:hAnsi="Calibri" w:cs="Calibri"/>
          <w:sz w:val="32"/>
          <w:szCs w:val="32"/>
        </w:rPr>
        <w:t>)</w:t>
      </w:r>
    </w:p>
    <w:p w:rsidR="00057D71" w:rsidRDefault="00057D71" w:rsidP="00077857">
      <w:pPr>
        <w:widowControl w:val="0"/>
        <w:rPr>
          <w:rFonts w:ascii="Calibri" w:hAnsi="Calibri" w:cs="Calibri"/>
          <w:sz w:val="32"/>
          <w:szCs w:val="32"/>
        </w:rPr>
      </w:pPr>
      <w:r>
        <w:rPr>
          <w:rFonts w:ascii="Calibri" w:hAnsi="Calibri" w:cs="Calibri"/>
          <w:sz w:val="32"/>
          <w:szCs w:val="32"/>
        </w:rPr>
        <w:t>- Masopust</w:t>
      </w:r>
    </w:p>
    <w:p w:rsidR="00077857" w:rsidRDefault="00077857" w:rsidP="00077857">
      <w:pPr>
        <w:widowControl w:val="0"/>
        <w:rPr>
          <w:rFonts w:ascii="Calibri" w:hAnsi="Calibri" w:cs="Calibri"/>
          <w:sz w:val="32"/>
          <w:szCs w:val="32"/>
        </w:rPr>
      </w:pPr>
      <w:r>
        <w:rPr>
          <w:rFonts w:ascii="Calibri" w:hAnsi="Calibri" w:cs="Calibri"/>
          <w:sz w:val="32"/>
          <w:szCs w:val="32"/>
        </w:rPr>
        <w:t>- P</w:t>
      </w:r>
      <w:r>
        <w:rPr>
          <w:rFonts w:ascii="Calibri" w:hAnsi="Calibri" w:cs="Calibri"/>
          <w:sz w:val="32"/>
          <w:szCs w:val="32"/>
          <w:lang w:val="en-US"/>
        </w:rPr>
        <w:t>á</w:t>
      </w:r>
      <w:r>
        <w:rPr>
          <w:rFonts w:ascii="Calibri" w:hAnsi="Calibri" w:cs="Calibri"/>
          <w:sz w:val="32"/>
          <w:szCs w:val="32"/>
        </w:rPr>
        <w:t>len</w:t>
      </w:r>
      <w:r>
        <w:rPr>
          <w:rFonts w:ascii="Calibri" w:hAnsi="Calibri" w:cs="Calibri"/>
          <w:sz w:val="32"/>
          <w:szCs w:val="32"/>
          <w:lang w:val="en-US"/>
        </w:rPr>
        <w:t>í</w:t>
      </w:r>
      <w:r>
        <w:rPr>
          <w:rFonts w:ascii="Calibri" w:hAnsi="Calibri" w:cs="Calibri"/>
          <w:sz w:val="32"/>
          <w:szCs w:val="32"/>
        </w:rPr>
        <w:t xml:space="preserve"> </w:t>
      </w:r>
      <w:proofErr w:type="gramStart"/>
      <w:r>
        <w:rPr>
          <w:rFonts w:ascii="Calibri" w:hAnsi="Calibri" w:cs="Calibri"/>
          <w:sz w:val="32"/>
          <w:szCs w:val="32"/>
        </w:rPr>
        <w:t>čarodějnic : op</w:t>
      </w:r>
      <w:r>
        <w:rPr>
          <w:rFonts w:ascii="Calibri" w:hAnsi="Calibri" w:cs="Calibri"/>
          <w:sz w:val="32"/>
          <w:szCs w:val="32"/>
          <w:lang w:val="en-US"/>
        </w:rPr>
        <w:t>é</w:t>
      </w:r>
      <w:r>
        <w:rPr>
          <w:rFonts w:ascii="Calibri" w:hAnsi="Calibri" w:cs="Calibri"/>
          <w:sz w:val="32"/>
          <w:szCs w:val="32"/>
        </w:rPr>
        <w:t>kan</w:t>
      </w:r>
      <w:r>
        <w:rPr>
          <w:rFonts w:ascii="Calibri" w:hAnsi="Calibri" w:cs="Calibri"/>
          <w:sz w:val="32"/>
          <w:szCs w:val="32"/>
          <w:lang w:val="en-US"/>
        </w:rPr>
        <w:t>í</w:t>
      </w:r>
      <w:proofErr w:type="gramEnd"/>
      <w:r w:rsidR="0028386C">
        <w:rPr>
          <w:rFonts w:ascii="Calibri" w:hAnsi="Calibri" w:cs="Calibri"/>
          <w:sz w:val="32"/>
          <w:szCs w:val="32"/>
        </w:rPr>
        <w:t xml:space="preserve"> špekáčků</w:t>
      </w:r>
      <w:r>
        <w:rPr>
          <w:rFonts w:ascii="Calibri" w:hAnsi="Calibri" w:cs="Calibri"/>
          <w:sz w:val="32"/>
          <w:szCs w:val="32"/>
        </w:rPr>
        <w:t xml:space="preserve"> na </w:t>
      </w:r>
      <w:proofErr w:type="spellStart"/>
      <w:r>
        <w:rPr>
          <w:rFonts w:ascii="Calibri" w:hAnsi="Calibri" w:cs="Calibri"/>
          <w:sz w:val="32"/>
          <w:szCs w:val="32"/>
        </w:rPr>
        <w:t>školn</w:t>
      </w:r>
      <w:proofErr w:type="spellEnd"/>
      <w:r>
        <w:rPr>
          <w:rFonts w:ascii="Calibri" w:hAnsi="Calibri" w:cs="Calibri"/>
          <w:sz w:val="32"/>
          <w:szCs w:val="32"/>
          <w:lang w:val="en-US"/>
        </w:rPr>
        <w:t>í</w:t>
      </w:r>
      <w:r>
        <w:rPr>
          <w:rFonts w:ascii="Calibri" w:hAnsi="Calibri" w:cs="Calibri"/>
          <w:sz w:val="32"/>
          <w:szCs w:val="32"/>
        </w:rPr>
        <w:t xml:space="preserve"> zahradě</w:t>
      </w:r>
    </w:p>
    <w:p w:rsidR="00057D71" w:rsidRDefault="00057D71" w:rsidP="00077857">
      <w:pPr>
        <w:widowControl w:val="0"/>
        <w:rPr>
          <w:rFonts w:ascii="Calibri" w:hAnsi="Calibri" w:cs="Calibri"/>
          <w:sz w:val="32"/>
          <w:szCs w:val="32"/>
        </w:rPr>
      </w:pPr>
    </w:p>
    <w:p w:rsidR="00057D71" w:rsidRDefault="00057D71" w:rsidP="00077857">
      <w:pPr>
        <w:widowControl w:val="0"/>
        <w:rPr>
          <w:rFonts w:ascii="Calibri" w:hAnsi="Calibri" w:cs="Calibri"/>
          <w:sz w:val="32"/>
          <w:szCs w:val="32"/>
        </w:rPr>
      </w:pPr>
      <w:r>
        <w:rPr>
          <w:rFonts w:ascii="Calibri" w:hAnsi="Calibri" w:cs="Calibri"/>
          <w:sz w:val="32"/>
          <w:szCs w:val="32"/>
        </w:rPr>
        <w:t>Během uzavření škol z důvodu COVID pandemie byly žákům zadávány dobrovolné výtvarné nebo pracovní činnosti.</w:t>
      </w:r>
    </w:p>
    <w:p w:rsidR="00057D71" w:rsidRDefault="00057D71" w:rsidP="00077857">
      <w:pPr>
        <w:widowControl w:val="0"/>
        <w:rPr>
          <w:rFonts w:ascii="Calibri" w:hAnsi="Calibri" w:cs="Calibri"/>
          <w:sz w:val="32"/>
          <w:szCs w:val="32"/>
        </w:rPr>
      </w:pPr>
      <w:r>
        <w:rPr>
          <w:rFonts w:ascii="Calibri" w:hAnsi="Calibri" w:cs="Calibri"/>
          <w:sz w:val="32"/>
          <w:szCs w:val="32"/>
        </w:rPr>
        <w:t>Většina žáků na výzvy školní družiny reagovala a dobrovolné úkoly se zájmem plnili.</w:t>
      </w:r>
    </w:p>
    <w:p w:rsidR="00057D71" w:rsidRDefault="00057D71" w:rsidP="00077857">
      <w:pPr>
        <w:widowControl w:val="0"/>
        <w:rPr>
          <w:rFonts w:ascii="Calibri" w:hAnsi="Calibri" w:cs="Calibri"/>
          <w:sz w:val="32"/>
          <w:szCs w:val="32"/>
        </w:rPr>
      </w:pPr>
      <w:r>
        <w:rPr>
          <w:rFonts w:ascii="Calibri" w:hAnsi="Calibri" w:cs="Calibri"/>
          <w:sz w:val="32"/>
          <w:szCs w:val="32"/>
        </w:rPr>
        <w:t xml:space="preserve">V průběhu uzavření škol se také vychovatelka ŠD účastnila několika </w:t>
      </w:r>
      <w:proofErr w:type="spellStart"/>
      <w:r>
        <w:rPr>
          <w:rFonts w:ascii="Calibri" w:hAnsi="Calibri" w:cs="Calibri"/>
          <w:sz w:val="32"/>
          <w:szCs w:val="32"/>
        </w:rPr>
        <w:t>webinářů</w:t>
      </w:r>
      <w:proofErr w:type="spellEnd"/>
      <w:r>
        <w:rPr>
          <w:rFonts w:ascii="Calibri" w:hAnsi="Calibri" w:cs="Calibri"/>
          <w:sz w:val="32"/>
          <w:szCs w:val="32"/>
        </w:rPr>
        <w:t xml:space="preserve"> na rozšíření svých znalostí a dovedností.</w:t>
      </w:r>
    </w:p>
    <w:p w:rsidR="00077857" w:rsidRDefault="00077857" w:rsidP="00077857">
      <w:pPr>
        <w:widowControl w:val="0"/>
        <w:rPr>
          <w:rFonts w:ascii="Calibri" w:hAnsi="Calibri" w:cs="Calibri"/>
          <w:sz w:val="32"/>
          <w:szCs w:val="32"/>
        </w:rPr>
      </w:pPr>
    </w:p>
    <w:p w:rsidR="00077857" w:rsidRDefault="00077857" w:rsidP="00077857">
      <w:pPr>
        <w:widowControl w:val="0"/>
        <w:rPr>
          <w:rFonts w:ascii="Calibri" w:hAnsi="Calibri" w:cs="Calibri"/>
          <w:sz w:val="32"/>
          <w:szCs w:val="32"/>
        </w:rPr>
      </w:pPr>
    </w:p>
    <w:p w:rsidR="00077857" w:rsidRDefault="00077857" w:rsidP="00077857">
      <w:pPr>
        <w:widowControl w:val="0"/>
        <w:jc w:val="right"/>
        <w:rPr>
          <w:rFonts w:ascii="Calibri" w:hAnsi="Calibri" w:cs="Calibri"/>
          <w:sz w:val="32"/>
          <w:szCs w:val="32"/>
        </w:rPr>
      </w:pPr>
      <w:proofErr w:type="spellStart"/>
      <w:proofErr w:type="gramStart"/>
      <w:r>
        <w:rPr>
          <w:rFonts w:ascii="Calibri" w:hAnsi="Calibri" w:cs="Calibri"/>
          <w:sz w:val="32"/>
          <w:szCs w:val="32"/>
        </w:rPr>
        <w:t>Zpracov</w:t>
      </w:r>
      <w:proofErr w:type="spellEnd"/>
      <w:r>
        <w:rPr>
          <w:rFonts w:ascii="Calibri" w:hAnsi="Calibri" w:cs="Calibri"/>
          <w:sz w:val="32"/>
          <w:szCs w:val="32"/>
          <w:lang w:val="en-US"/>
        </w:rPr>
        <w:t>á</w:t>
      </w:r>
      <w:r w:rsidR="00057D71">
        <w:rPr>
          <w:rFonts w:ascii="Calibri" w:hAnsi="Calibri" w:cs="Calibri"/>
          <w:sz w:val="32"/>
          <w:szCs w:val="32"/>
        </w:rPr>
        <w:t>no :30.08.2021</w:t>
      </w:r>
      <w:proofErr w:type="gramEnd"/>
    </w:p>
    <w:p w:rsidR="00077857" w:rsidRDefault="00077857" w:rsidP="00077857">
      <w:pPr>
        <w:widowControl w:val="0"/>
        <w:jc w:val="right"/>
        <w:rPr>
          <w:rFonts w:ascii="Calibri" w:hAnsi="Calibri" w:cs="Calibri"/>
          <w:sz w:val="32"/>
          <w:szCs w:val="32"/>
        </w:rPr>
      </w:pPr>
      <w:r>
        <w:rPr>
          <w:rFonts w:ascii="Calibri" w:hAnsi="Calibri" w:cs="Calibri"/>
          <w:sz w:val="32"/>
          <w:szCs w:val="32"/>
        </w:rPr>
        <w:t xml:space="preserve"> Vypracovala: Jiřina </w:t>
      </w:r>
      <w:proofErr w:type="spellStart"/>
      <w:r>
        <w:rPr>
          <w:rFonts w:ascii="Calibri" w:hAnsi="Calibri" w:cs="Calibri"/>
          <w:sz w:val="32"/>
          <w:szCs w:val="32"/>
        </w:rPr>
        <w:t>Ciglerov</w:t>
      </w:r>
      <w:proofErr w:type="spellEnd"/>
      <w:r>
        <w:rPr>
          <w:rFonts w:ascii="Calibri" w:hAnsi="Calibri" w:cs="Calibri"/>
          <w:sz w:val="32"/>
          <w:szCs w:val="32"/>
          <w:lang w:val="en-US"/>
        </w:rPr>
        <w:t>á</w:t>
      </w:r>
    </w:p>
    <w:p w:rsidR="00077857" w:rsidRDefault="00077857" w:rsidP="00077857">
      <w:pPr>
        <w:widowControl w:val="0"/>
        <w:jc w:val="right"/>
        <w:rPr>
          <w:rFonts w:ascii="Calibri" w:hAnsi="Calibri" w:cs="Calibri"/>
          <w:b/>
          <w:bCs/>
          <w:sz w:val="32"/>
          <w:szCs w:val="32"/>
        </w:rPr>
      </w:pPr>
      <w:r>
        <w:rPr>
          <w:rFonts w:ascii="Calibri" w:hAnsi="Calibri" w:cs="Calibri"/>
          <w:sz w:val="32"/>
          <w:szCs w:val="32"/>
        </w:rPr>
        <w:t xml:space="preserve">vychovatelka </w:t>
      </w:r>
      <w:proofErr w:type="spellStart"/>
      <w:r>
        <w:rPr>
          <w:rFonts w:ascii="Calibri" w:hAnsi="Calibri" w:cs="Calibri"/>
          <w:sz w:val="32"/>
          <w:szCs w:val="32"/>
        </w:rPr>
        <w:t>školn</w:t>
      </w:r>
      <w:proofErr w:type="spellEnd"/>
      <w:r>
        <w:rPr>
          <w:rFonts w:ascii="Calibri" w:hAnsi="Calibri" w:cs="Calibri"/>
          <w:sz w:val="32"/>
          <w:szCs w:val="32"/>
          <w:lang w:val="en-US"/>
        </w:rPr>
        <w:t>í</w:t>
      </w:r>
      <w:r>
        <w:rPr>
          <w:rFonts w:ascii="Calibri" w:hAnsi="Calibri" w:cs="Calibri"/>
          <w:sz w:val="32"/>
          <w:szCs w:val="32"/>
        </w:rPr>
        <w:t xml:space="preserve"> družiny</w:t>
      </w:r>
    </w:p>
    <w:p w:rsidR="00077857" w:rsidRDefault="00077857" w:rsidP="00077857">
      <w:pPr>
        <w:widowControl w:val="0"/>
        <w:rPr>
          <w:rFonts w:ascii="Calibri" w:hAnsi="Calibri" w:cs="Calibri"/>
          <w:u w:val="single"/>
        </w:rPr>
      </w:pPr>
    </w:p>
    <w:p w:rsidR="00077857" w:rsidRDefault="00077857" w:rsidP="00077857">
      <w:pPr>
        <w:widowControl w:val="0"/>
        <w:rPr>
          <w:rFonts w:ascii="Calibri" w:hAnsi="Calibri" w:cs="Calibri"/>
        </w:rPr>
      </w:pPr>
    </w:p>
    <w:p w:rsidR="00077857" w:rsidRDefault="00077857" w:rsidP="00077857">
      <w:pPr>
        <w:widowControl w:val="0"/>
        <w:rPr>
          <w:rFonts w:ascii="Calibri" w:hAnsi="Calibri" w:cs="Calibri"/>
        </w:rPr>
      </w:pPr>
    </w:p>
    <w:p w:rsidR="00C2563A" w:rsidRPr="008632AB" w:rsidRDefault="00C2563A" w:rsidP="00C2563A">
      <w:pPr>
        <w:widowControl w:val="0"/>
        <w:rPr>
          <w:rFonts w:ascii="Calibri" w:hAnsi="Calibri" w:cs="Calibri"/>
          <w:sz w:val="24"/>
          <w:szCs w:val="24"/>
          <w:u w:val="single"/>
        </w:rPr>
      </w:pPr>
    </w:p>
    <w:p w:rsidR="00C2563A" w:rsidRPr="008632AB" w:rsidRDefault="00C2563A" w:rsidP="00C2563A">
      <w:pPr>
        <w:widowControl w:val="0"/>
        <w:rPr>
          <w:rFonts w:ascii="Calibri" w:hAnsi="Calibri" w:cs="Calibri"/>
          <w:sz w:val="24"/>
          <w:szCs w:val="24"/>
        </w:rPr>
      </w:pPr>
    </w:p>
    <w:p w:rsidR="008510F1" w:rsidRPr="00E659A3" w:rsidRDefault="008510F1" w:rsidP="008510F1">
      <w:pPr>
        <w:ind w:left="1134"/>
        <w:jc w:val="both"/>
        <w:rPr>
          <w:sz w:val="28"/>
          <w:szCs w:val="28"/>
        </w:rPr>
      </w:pPr>
    </w:p>
    <w:p w:rsidR="008510F1" w:rsidRDefault="008510F1" w:rsidP="008510F1">
      <w:pPr>
        <w:ind w:left="1134"/>
        <w:jc w:val="both"/>
        <w:rPr>
          <w:sz w:val="23"/>
          <w:szCs w:val="23"/>
        </w:rPr>
      </w:pPr>
    </w:p>
    <w:p w:rsidR="008510F1" w:rsidRDefault="008510F1" w:rsidP="008510F1">
      <w:pPr>
        <w:ind w:left="5664" w:firstLine="708"/>
        <w:jc w:val="both"/>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8510F1" w:rsidRDefault="008510F1" w:rsidP="008510F1">
      <w:pPr>
        <w:ind w:left="1134"/>
        <w:rPr>
          <w:sz w:val="23"/>
          <w:szCs w:val="23"/>
        </w:rPr>
      </w:pPr>
    </w:p>
    <w:p w:rsidR="008510F1" w:rsidRDefault="008510F1" w:rsidP="008510F1">
      <w:pPr>
        <w:ind w:left="1134"/>
        <w:rPr>
          <w:sz w:val="23"/>
          <w:szCs w:val="23"/>
        </w:rPr>
      </w:pPr>
    </w:p>
    <w:p w:rsidR="008510F1" w:rsidRDefault="008510F1" w:rsidP="008510F1">
      <w:pPr>
        <w:ind w:left="1134"/>
        <w:rPr>
          <w:sz w:val="23"/>
          <w:szCs w:val="23"/>
        </w:rPr>
      </w:pPr>
    </w:p>
    <w:p w:rsidR="00E659A3" w:rsidRDefault="00E659A3" w:rsidP="008510F1">
      <w:pPr>
        <w:ind w:left="1134"/>
        <w:rPr>
          <w:sz w:val="23"/>
          <w:szCs w:val="23"/>
        </w:rPr>
      </w:pPr>
    </w:p>
    <w:p w:rsidR="00E659A3" w:rsidRDefault="00E659A3" w:rsidP="008510F1">
      <w:pPr>
        <w:ind w:left="1134"/>
        <w:rPr>
          <w:sz w:val="23"/>
          <w:szCs w:val="23"/>
        </w:rPr>
      </w:pPr>
    </w:p>
    <w:p w:rsidR="00E659A3" w:rsidRDefault="00E659A3" w:rsidP="008510F1">
      <w:pPr>
        <w:ind w:left="1134"/>
        <w:rPr>
          <w:sz w:val="23"/>
          <w:szCs w:val="23"/>
        </w:rPr>
      </w:pPr>
    </w:p>
    <w:p w:rsidR="00E659A3" w:rsidRDefault="00E659A3" w:rsidP="008510F1">
      <w:pPr>
        <w:ind w:left="1134"/>
        <w:rPr>
          <w:sz w:val="23"/>
          <w:szCs w:val="23"/>
        </w:rPr>
      </w:pPr>
    </w:p>
    <w:p w:rsidR="00E659A3" w:rsidRDefault="00E659A3" w:rsidP="008510F1">
      <w:pPr>
        <w:ind w:left="1134"/>
        <w:rPr>
          <w:sz w:val="23"/>
          <w:szCs w:val="23"/>
        </w:rPr>
      </w:pPr>
    </w:p>
    <w:p w:rsidR="00E659A3" w:rsidRDefault="00E659A3" w:rsidP="008510F1">
      <w:pPr>
        <w:ind w:left="1134"/>
        <w:rPr>
          <w:sz w:val="23"/>
          <w:szCs w:val="23"/>
        </w:rPr>
      </w:pPr>
    </w:p>
    <w:p w:rsidR="00E659A3" w:rsidRDefault="00E659A3" w:rsidP="008510F1">
      <w:pPr>
        <w:ind w:left="1134"/>
        <w:rPr>
          <w:sz w:val="23"/>
          <w:szCs w:val="23"/>
        </w:rPr>
      </w:pPr>
    </w:p>
    <w:p w:rsidR="008632AB" w:rsidRDefault="008632AB" w:rsidP="008510F1">
      <w:pPr>
        <w:ind w:left="1134"/>
        <w:rPr>
          <w:sz w:val="23"/>
          <w:szCs w:val="23"/>
        </w:rPr>
      </w:pPr>
    </w:p>
    <w:p w:rsidR="008632AB" w:rsidRDefault="008632AB" w:rsidP="008510F1">
      <w:pPr>
        <w:ind w:left="1134"/>
        <w:rPr>
          <w:sz w:val="23"/>
          <w:szCs w:val="23"/>
        </w:rPr>
      </w:pPr>
    </w:p>
    <w:p w:rsidR="008632AB" w:rsidRDefault="008632AB" w:rsidP="008510F1">
      <w:pPr>
        <w:ind w:left="1134"/>
        <w:rPr>
          <w:sz w:val="23"/>
          <w:szCs w:val="23"/>
        </w:rPr>
      </w:pPr>
    </w:p>
    <w:p w:rsidR="00077857" w:rsidRDefault="00077857" w:rsidP="008510F1">
      <w:pPr>
        <w:ind w:left="1134"/>
        <w:rPr>
          <w:sz w:val="23"/>
          <w:szCs w:val="23"/>
        </w:rPr>
      </w:pPr>
    </w:p>
    <w:p w:rsidR="00077857" w:rsidRDefault="00077857" w:rsidP="008510F1">
      <w:pPr>
        <w:ind w:left="1134"/>
        <w:rPr>
          <w:sz w:val="23"/>
          <w:szCs w:val="23"/>
        </w:rPr>
      </w:pPr>
    </w:p>
    <w:p w:rsidR="005959F5" w:rsidRDefault="005959F5" w:rsidP="008510F1">
      <w:pPr>
        <w:ind w:left="1134"/>
        <w:rPr>
          <w:sz w:val="23"/>
          <w:szCs w:val="23"/>
        </w:rPr>
      </w:pPr>
    </w:p>
    <w:p w:rsidR="005959F5" w:rsidRDefault="005959F5" w:rsidP="008510F1">
      <w:pPr>
        <w:ind w:left="1134"/>
        <w:rPr>
          <w:sz w:val="23"/>
          <w:szCs w:val="23"/>
        </w:rPr>
      </w:pPr>
    </w:p>
    <w:p w:rsidR="00077857" w:rsidRDefault="00077857" w:rsidP="008510F1">
      <w:pPr>
        <w:ind w:left="1134"/>
        <w:rPr>
          <w:sz w:val="23"/>
          <w:szCs w:val="23"/>
        </w:rPr>
      </w:pPr>
    </w:p>
    <w:p w:rsidR="00E659A3" w:rsidRDefault="00E659A3" w:rsidP="005959F5">
      <w:pPr>
        <w:rPr>
          <w:sz w:val="23"/>
          <w:szCs w:val="23"/>
        </w:rPr>
      </w:pPr>
    </w:p>
    <w:p w:rsidR="00E659A3" w:rsidRDefault="00E659A3" w:rsidP="001058C7">
      <w:pPr>
        <w:pStyle w:val="Nadpis1"/>
        <w:rPr>
          <w:u w:val="single"/>
        </w:rPr>
      </w:pPr>
      <w:bookmarkStart w:id="269" w:name="_Toc31870193"/>
      <w:r w:rsidRPr="008C1B6F">
        <w:rPr>
          <w:u w:val="single"/>
        </w:rPr>
        <w:lastRenderedPageBreak/>
        <w:t>PŘÍLOHA č. 2:</w:t>
      </w:r>
      <w:bookmarkEnd w:id="269"/>
    </w:p>
    <w:p w:rsidR="005959F5" w:rsidRPr="005959F5" w:rsidRDefault="005959F5" w:rsidP="005959F5"/>
    <w:p w:rsidR="005959F5" w:rsidRDefault="005959F5" w:rsidP="005959F5">
      <w:pPr>
        <w:pStyle w:val="Nzev"/>
        <w:rPr>
          <w:sz w:val="26"/>
          <w:szCs w:val="26"/>
        </w:rPr>
      </w:pPr>
      <w:r>
        <w:rPr>
          <w:sz w:val="26"/>
          <w:szCs w:val="26"/>
        </w:rPr>
        <w:t>Mateřská škola a Základní škola Chbany, okres Chomutov, Chbany 20, 43157</w:t>
      </w:r>
    </w:p>
    <w:p w:rsidR="005959F5" w:rsidRPr="00DF4A9E" w:rsidRDefault="005959F5" w:rsidP="005959F5">
      <w:pPr>
        <w:pStyle w:val="Standard"/>
      </w:pPr>
      <w:r w:rsidRPr="00DF4A9E">
        <w:t xml:space="preserve">    IČO: 70698368</w:t>
      </w:r>
      <w:r w:rsidRPr="00DF4A9E">
        <w:tab/>
      </w:r>
      <w:r w:rsidRPr="00DF4A9E">
        <w:tab/>
      </w:r>
      <w:r w:rsidRPr="00DF4A9E">
        <w:tab/>
      </w:r>
      <w:r w:rsidRPr="00DF4A9E">
        <w:tab/>
      </w:r>
      <w:r w:rsidRPr="00DF4A9E">
        <w:tab/>
      </w:r>
      <w:r w:rsidRPr="00DF4A9E">
        <w:tab/>
        <w:t xml:space="preserve">   </w:t>
      </w:r>
      <w:r w:rsidRPr="00DF4A9E">
        <w:tab/>
      </w:r>
      <w:r w:rsidRPr="00DF4A9E">
        <w:tab/>
        <w:t xml:space="preserve">    Tel: </w:t>
      </w:r>
      <w:r w:rsidRPr="00DF4A9E">
        <w:rPr>
          <w:kern w:val="0"/>
          <w:sz w:val="22"/>
          <w:szCs w:val="22"/>
        </w:rPr>
        <w:t>731 506 028</w:t>
      </w:r>
    </w:p>
    <w:p w:rsidR="005959F5" w:rsidRDefault="005959F5" w:rsidP="005959F5">
      <w:pPr>
        <w:pStyle w:val="Standard"/>
      </w:pPr>
    </w:p>
    <w:p w:rsidR="005959F5" w:rsidRDefault="005959F5" w:rsidP="005959F5">
      <w:pPr>
        <w:pStyle w:val="Standard"/>
      </w:pPr>
    </w:p>
    <w:p w:rsidR="005959F5" w:rsidRDefault="005959F5" w:rsidP="005959F5">
      <w:pPr>
        <w:pStyle w:val="Standard"/>
      </w:pPr>
    </w:p>
    <w:p w:rsidR="005959F5" w:rsidRDefault="005959F5" w:rsidP="005959F5">
      <w:pPr>
        <w:pStyle w:val="Standard"/>
      </w:pPr>
    </w:p>
    <w:p w:rsidR="005959F5" w:rsidRDefault="005959F5" w:rsidP="005959F5">
      <w:pPr>
        <w:pStyle w:val="Standard"/>
      </w:pPr>
    </w:p>
    <w:p w:rsidR="005959F5" w:rsidRDefault="005959F5" w:rsidP="005959F5">
      <w:pPr>
        <w:pStyle w:val="Standard"/>
      </w:pPr>
    </w:p>
    <w:p w:rsidR="005959F5" w:rsidRDefault="005959F5" w:rsidP="005959F5">
      <w:pPr>
        <w:pStyle w:val="Standard"/>
      </w:pPr>
    </w:p>
    <w:p w:rsidR="005959F5" w:rsidRDefault="005959F5" w:rsidP="005959F5">
      <w:pPr>
        <w:pStyle w:val="Standard"/>
      </w:pPr>
    </w:p>
    <w:p w:rsidR="005959F5" w:rsidRDefault="005959F5" w:rsidP="005959F5">
      <w:pPr>
        <w:pStyle w:val="Standard"/>
      </w:pPr>
    </w:p>
    <w:p w:rsidR="005959F5" w:rsidRDefault="005959F5" w:rsidP="005959F5">
      <w:pPr>
        <w:pStyle w:val="Standard"/>
      </w:pPr>
    </w:p>
    <w:p w:rsidR="005959F5" w:rsidRDefault="005959F5" w:rsidP="005959F5">
      <w:pPr>
        <w:pStyle w:val="Standard"/>
      </w:pPr>
    </w:p>
    <w:p w:rsidR="005959F5" w:rsidRPr="005959F5" w:rsidRDefault="005959F5" w:rsidP="005959F5">
      <w:pPr>
        <w:pStyle w:val="Standard"/>
        <w:rPr>
          <w:sz w:val="72"/>
          <w:szCs w:val="72"/>
        </w:rPr>
      </w:pPr>
    </w:p>
    <w:p w:rsidR="005959F5" w:rsidRPr="005959F5" w:rsidRDefault="005959F5" w:rsidP="005959F5">
      <w:pPr>
        <w:pStyle w:val="Nadpis1"/>
        <w:numPr>
          <w:ilvl w:val="0"/>
          <w:numId w:val="0"/>
        </w:numPr>
        <w:jc w:val="center"/>
        <w:rPr>
          <w:rFonts w:ascii="Comic Sans MS" w:hAnsi="Comic Sans MS"/>
          <w:sz w:val="72"/>
          <w:szCs w:val="72"/>
        </w:rPr>
      </w:pPr>
      <w:r w:rsidRPr="005959F5">
        <w:rPr>
          <w:rFonts w:ascii="Comic Sans MS" w:hAnsi="Comic Sans MS"/>
          <w:sz w:val="72"/>
          <w:szCs w:val="72"/>
        </w:rPr>
        <w:t>VÝROČNÍ ZPRÁVA</w:t>
      </w:r>
    </w:p>
    <w:p w:rsidR="005959F5" w:rsidRDefault="005959F5" w:rsidP="005959F5">
      <w:pPr>
        <w:pStyle w:val="Standard"/>
        <w:rPr>
          <w:rFonts w:ascii="Comic Sans MS" w:hAnsi="Comic Sans MS"/>
        </w:rPr>
      </w:pPr>
    </w:p>
    <w:p w:rsidR="005959F5" w:rsidRDefault="005959F5" w:rsidP="005959F5">
      <w:pPr>
        <w:pStyle w:val="Standard"/>
        <w:jc w:val="center"/>
        <w:rPr>
          <w:rFonts w:ascii="Comic Sans MS" w:hAnsi="Comic Sans MS"/>
          <w:sz w:val="48"/>
        </w:rPr>
      </w:pPr>
      <w:r>
        <w:rPr>
          <w:rFonts w:ascii="Comic Sans MS" w:hAnsi="Comic Sans MS"/>
          <w:sz w:val="48"/>
        </w:rPr>
        <w:t>2020 – 2021</w:t>
      </w:r>
    </w:p>
    <w:p w:rsidR="005959F5" w:rsidRDefault="005959F5" w:rsidP="005959F5">
      <w:pPr>
        <w:pStyle w:val="Standard"/>
        <w:jc w:val="center"/>
        <w:rPr>
          <w:rFonts w:ascii="Comic Sans MS" w:hAnsi="Comic Sans MS"/>
          <w:sz w:val="48"/>
        </w:rPr>
      </w:pPr>
    </w:p>
    <w:p w:rsidR="005959F5" w:rsidRDefault="005959F5" w:rsidP="005959F5">
      <w:pPr>
        <w:pStyle w:val="Standard"/>
        <w:jc w:val="center"/>
        <w:rPr>
          <w:rFonts w:ascii="Comic Sans MS" w:hAnsi="Comic Sans MS"/>
          <w:sz w:val="48"/>
        </w:rPr>
      </w:pPr>
      <w:r>
        <w:rPr>
          <w:rFonts w:ascii="Comic Sans MS" w:hAnsi="Comic Sans MS"/>
          <w:sz w:val="48"/>
        </w:rPr>
        <w:t>ŠKOLNÍ JÍDELNA</w:t>
      </w:r>
    </w:p>
    <w:p w:rsidR="005959F5" w:rsidRDefault="005959F5" w:rsidP="005959F5">
      <w:pPr>
        <w:pStyle w:val="Standard"/>
      </w:pPr>
    </w:p>
    <w:p w:rsidR="005959F5" w:rsidRDefault="005959F5" w:rsidP="005959F5">
      <w:pPr>
        <w:pStyle w:val="Standard"/>
      </w:pPr>
    </w:p>
    <w:p w:rsidR="005959F5" w:rsidRDefault="005959F5" w:rsidP="005959F5">
      <w:pPr>
        <w:pStyle w:val="Standard"/>
      </w:pPr>
    </w:p>
    <w:p w:rsidR="005959F5" w:rsidRDefault="005959F5" w:rsidP="005959F5">
      <w:pPr>
        <w:pStyle w:val="Standard"/>
      </w:pPr>
    </w:p>
    <w:p w:rsidR="005959F5" w:rsidRDefault="005959F5" w:rsidP="005959F5">
      <w:pPr>
        <w:pStyle w:val="Standard"/>
      </w:pPr>
    </w:p>
    <w:p w:rsidR="005959F5" w:rsidRDefault="005959F5" w:rsidP="005959F5">
      <w:pPr>
        <w:pStyle w:val="Standard"/>
      </w:pPr>
    </w:p>
    <w:p w:rsidR="005959F5" w:rsidRDefault="005959F5" w:rsidP="005959F5">
      <w:pPr>
        <w:pStyle w:val="Standard"/>
      </w:pPr>
    </w:p>
    <w:p w:rsidR="005959F5" w:rsidRDefault="005959F5" w:rsidP="005959F5">
      <w:pPr>
        <w:pStyle w:val="Standard"/>
      </w:pPr>
    </w:p>
    <w:p w:rsidR="005959F5" w:rsidRDefault="005959F5" w:rsidP="005959F5">
      <w:pPr>
        <w:pStyle w:val="Standard"/>
      </w:pPr>
    </w:p>
    <w:p w:rsidR="005959F5" w:rsidRDefault="005959F5" w:rsidP="005959F5">
      <w:pPr>
        <w:pStyle w:val="Standard"/>
      </w:pPr>
    </w:p>
    <w:p w:rsidR="005959F5" w:rsidRDefault="005959F5" w:rsidP="005959F5">
      <w:pPr>
        <w:pStyle w:val="Standard"/>
      </w:pPr>
    </w:p>
    <w:p w:rsidR="005959F5" w:rsidRDefault="005959F5" w:rsidP="005959F5">
      <w:pPr>
        <w:pStyle w:val="Standard"/>
      </w:pPr>
      <w:r>
        <w:t>Obsah:</w:t>
      </w:r>
    </w:p>
    <w:p w:rsidR="005959F5" w:rsidRDefault="005959F5" w:rsidP="005959F5">
      <w:pPr>
        <w:pStyle w:val="Standard"/>
      </w:pPr>
    </w:p>
    <w:p w:rsidR="005959F5" w:rsidRDefault="005959F5" w:rsidP="005959F5">
      <w:pPr>
        <w:pStyle w:val="Standard"/>
        <w:numPr>
          <w:ilvl w:val="0"/>
          <w:numId w:val="18"/>
        </w:numPr>
      </w:pPr>
      <w:r>
        <w:t>Strávníci</w:t>
      </w:r>
    </w:p>
    <w:p w:rsidR="005959F5" w:rsidRDefault="005959F5" w:rsidP="005959F5">
      <w:pPr>
        <w:pStyle w:val="Standard"/>
        <w:numPr>
          <w:ilvl w:val="0"/>
          <w:numId w:val="15"/>
        </w:numPr>
      </w:pPr>
      <w:r>
        <w:t>Personální obsazení</w:t>
      </w:r>
    </w:p>
    <w:p w:rsidR="005959F5" w:rsidRDefault="005959F5" w:rsidP="005959F5">
      <w:pPr>
        <w:pStyle w:val="Standard"/>
        <w:numPr>
          <w:ilvl w:val="0"/>
          <w:numId w:val="15"/>
        </w:numPr>
      </w:pPr>
      <w:r>
        <w:t>Materiální vybavení</w:t>
      </w:r>
    </w:p>
    <w:p w:rsidR="005959F5" w:rsidRDefault="005959F5" w:rsidP="005959F5">
      <w:pPr>
        <w:pStyle w:val="Standard"/>
        <w:numPr>
          <w:ilvl w:val="0"/>
          <w:numId w:val="15"/>
        </w:numPr>
      </w:pPr>
      <w:r>
        <w:t>Informace o výsledcích kontrol</w:t>
      </w:r>
    </w:p>
    <w:p w:rsidR="005959F5" w:rsidRDefault="005959F5" w:rsidP="005959F5">
      <w:pPr>
        <w:pStyle w:val="Standard"/>
        <w:numPr>
          <w:ilvl w:val="0"/>
          <w:numId w:val="15"/>
        </w:numPr>
      </w:pPr>
      <w:r>
        <w:t>HACCP</w:t>
      </w:r>
    </w:p>
    <w:p w:rsidR="005959F5" w:rsidRDefault="005959F5" w:rsidP="005959F5">
      <w:pPr>
        <w:pStyle w:val="Standard"/>
        <w:numPr>
          <w:ilvl w:val="0"/>
          <w:numId w:val="15"/>
        </w:numPr>
      </w:pPr>
      <w:r>
        <w:t>Hygienické podmínky</w:t>
      </w:r>
    </w:p>
    <w:p w:rsidR="005959F5" w:rsidRDefault="005959F5" w:rsidP="005959F5">
      <w:pPr>
        <w:pStyle w:val="Standard"/>
        <w:numPr>
          <w:ilvl w:val="0"/>
          <w:numId w:val="15"/>
        </w:numPr>
      </w:pPr>
      <w:r>
        <w:t>Jídelníček</w:t>
      </w:r>
    </w:p>
    <w:p w:rsidR="005959F5" w:rsidRDefault="005959F5" w:rsidP="005959F5">
      <w:pPr>
        <w:pStyle w:val="Standard"/>
      </w:pPr>
    </w:p>
    <w:p w:rsidR="005959F5" w:rsidRDefault="005959F5" w:rsidP="005959F5">
      <w:pPr>
        <w:pStyle w:val="Standard"/>
      </w:pPr>
    </w:p>
    <w:p w:rsidR="005959F5" w:rsidRDefault="005959F5" w:rsidP="005959F5">
      <w:pPr>
        <w:pStyle w:val="Standard"/>
      </w:pPr>
    </w:p>
    <w:p w:rsidR="005959F5" w:rsidRDefault="005959F5" w:rsidP="005959F5">
      <w:pPr>
        <w:pStyle w:val="Standard"/>
      </w:pPr>
    </w:p>
    <w:p w:rsidR="005959F5" w:rsidRDefault="005959F5" w:rsidP="005959F5">
      <w:pPr>
        <w:pStyle w:val="Standard"/>
      </w:pPr>
    </w:p>
    <w:p w:rsidR="005959F5" w:rsidRDefault="005959F5" w:rsidP="005959F5">
      <w:pPr>
        <w:pStyle w:val="Standard"/>
        <w:jc w:val="center"/>
      </w:pPr>
      <w:r>
        <w:rPr>
          <w:rFonts w:ascii="Comic Sans MS" w:hAnsi="Comic Sans MS"/>
          <w:b/>
          <w:bCs/>
          <w:sz w:val="32"/>
        </w:rPr>
        <w:t xml:space="preserve">1). Strávníci    -  </w:t>
      </w:r>
      <w:r>
        <w:rPr>
          <w:rFonts w:ascii="Comic Sans MS" w:hAnsi="Comic Sans MS"/>
          <w:sz w:val="28"/>
        </w:rPr>
        <w:t>stav k 1. 6. 2021</w:t>
      </w:r>
    </w:p>
    <w:p w:rsidR="005959F5" w:rsidRDefault="005959F5" w:rsidP="005959F5">
      <w:pPr>
        <w:pStyle w:val="Standard"/>
      </w:pPr>
    </w:p>
    <w:p w:rsidR="005959F5" w:rsidRDefault="005959F5" w:rsidP="005959F5">
      <w:pPr>
        <w:pStyle w:val="Standard"/>
      </w:pPr>
    </w:p>
    <w:p w:rsidR="005959F5" w:rsidRDefault="005959F5" w:rsidP="005959F5">
      <w:pPr>
        <w:pStyle w:val="Nadpis2"/>
        <w:rPr>
          <w:rFonts w:ascii="Comic Sans MS" w:hAnsi="Comic Sans MS"/>
        </w:rPr>
      </w:pPr>
      <w:r>
        <w:rPr>
          <w:rFonts w:ascii="Comic Sans MS" w:hAnsi="Comic Sans MS"/>
        </w:rPr>
        <w:t>ZŠ a MŠ Chbany</w:t>
      </w:r>
    </w:p>
    <w:p w:rsidR="005959F5" w:rsidRDefault="005959F5" w:rsidP="005959F5">
      <w:pPr>
        <w:pStyle w:val="Standard"/>
      </w:pPr>
    </w:p>
    <w:p w:rsidR="005959F5" w:rsidRDefault="005959F5" w:rsidP="005959F5">
      <w:pPr>
        <w:pStyle w:val="Standard"/>
        <w:rPr>
          <w:b/>
          <w:bCs/>
          <w:i/>
          <w:iCs/>
        </w:rPr>
      </w:pPr>
      <w:r>
        <w:rPr>
          <w:b/>
          <w:bCs/>
          <w:i/>
          <w:iCs/>
        </w:rPr>
        <w:t>a). Strávníci MŠ a ZŠ</w:t>
      </w:r>
    </w:p>
    <w:p w:rsidR="005959F5" w:rsidRDefault="005959F5" w:rsidP="005959F5">
      <w:pPr>
        <w:pStyle w:val="Standard"/>
        <w:pBdr>
          <w:bottom w:val="single" w:sz="6" w:space="1" w:color="00000A"/>
        </w:pBdr>
      </w:pPr>
    </w:p>
    <w:p w:rsidR="005959F5" w:rsidRDefault="005959F5" w:rsidP="005959F5">
      <w:pPr>
        <w:pStyle w:val="Standard"/>
        <w:pBdr>
          <w:bottom w:val="single" w:sz="6" w:space="1" w:color="00000A"/>
        </w:pBdr>
      </w:pPr>
      <w:r>
        <w:t xml:space="preserve">        Kategorie</w:t>
      </w:r>
      <w:r>
        <w:tab/>
      </w:r>
      <w:r>
        <w:tab/>
        <w:t xml:space="preserve">  </w:t>
      </w:r>
      <w:proofErr w:type="gramStart"/>
      <w:r>
        <w:t>Počet                         Finanční</w:t>
      </w:r>
      <w:proofErr w:type="gramEnd"/>
      <w:r>
        <w:t xml:space="preserve"> norma</w:t>
      </w:r>
      <w:r>
        <w:tab/>
        <w:t xml:space="preserve">        </w:t>
      </w:r>
    </w:p>
    <w:tbl>
      <w:tblPr>
        <w:tblW w:w="9288" w:type="dxa"/>
        <w:tblInd w:w="-108" w:type="dxa"/>
        <w:tblLayout w:type="fixed"/>
        <w:tblCellMar>
          <w:left w:w="10" w:type="dxa"/>
          <w:right w:w="10" w:type="dxa"/>
        </w:tblCellMar>
        <w:tblLook w:val="0000" w:firstRow="0" w:lastRow="0" w:firstColumn="0" w:lastColumn="0" w:noHBand="0" w:noVBand="0"/>
      </w:tblPr>
      <w:tblGrid>
        <w:gridCol w:w="2326"/>
        <w:gridCol w:w="2329"/>
        <w:gridCol w:w="2260"/>
        <w:gridCol w:w="2373"/>
      </w:tblGrid>
      <w:tr w:rsidR="005959F5" w:rsidTr="005959F5">
        <w:trPr>
          <w:trHeight w:val="283"/>
        </w:trPr>
        <w:tc>
          <w:tcPr>
            <w:tcW w:w="2326" w:type="dxa"/>
            <w:tcBorders>
              <w:top w:val="single" w:sz="2" w:space="0" w:color="000000"/>
              <w:left w:val="single" w:sz="2" w:space="0" w:color="000000"/>
            </w:tcBorders>
            <w:shd w:val="clear" w:color="auto" w:fill="FFFFFF"/>
            <w:tcMar>
              <w:top w:w="55" w:type="dxa"/>
              <w:left w:w="55" w:type="dxa"/>
              <w:bottom w:w="55" w:type="dxa"/>
              <w:right w:w="55" w:type="dxa"/>
            </w:tcMar>
          </w:tcPr>
          <w:p w:rsidR="005959F5" w:rsidRDefault="005959F5" w:rsidP="005959F5">
            <w:pPr>
              <w:pStyle w:val="Standard"/>
            </w:pPr>
            <w:r>
              <w:t>3-6 let</w:t>
            </w:r>
          </w:p>
        </w:tc>
        <w:tc>
          <w:tcPr>
            <w:tcW w:w="2329" w:type="dxa"/>
            <w:tcBorders>
              <w:top w:val="single" w:sz="2" w:space="0" w:color="000000"/>
            </w:tcBorders>
            <w:shd w:val="clear" w:color="auto" w:fill="FFFFFF"/>
            <w:tcMar>
              <w:top w:w="55" w:type="dxa"/>
              <w:left w:w="55" w:type="dxa"/>
              <w:bottom w:w="55" w:type="dxa"/>
              <w:right w:w="55" w:type="dxa"/>
            </w:tcMar>
          </w:tcPr>
          <w:p w:rsidR="005959F5" w:rsidRDefault="005959F5" w:rsidP="005959F5">
            <w:pPr>
              <w:pStyle w:val="Standard"/>
              <w:jc w:val="center"/>
            </w:pPr>
            <w:r>
              <w:t>20</w:t>
            </w:r>
          </w:p>
        </w:tc>
        <w:tc>
          <w:tcPr>
            <w:tcW w:w="2260" w:type="dxa"/>
            <w:tcBorders>
              <w:top w:val="single" w:sz="2" w:space="0" w:color="000000"/>
            </w:tcBorders>
            <w:shd w:val="clear" w:color="auto" w:fill="FFFFFF"/>
            <w:tcMar>
              <w:top w:w="55" w:type="dxa"/>
              <w:left w:w="55" w:type="dxa"/>
              <w:bottom w:w="55" w:type="dxa"/>
              <w:right w:w="55" w:type="dxa"/>
            </w:tcMar>
          </w:tcPr>
          <w:p w:rsidR="005959F5" w:rsidRDefault="005959F5" w:rsidP="005959F5">
            <w:pPr>
              <w:pStyle w:val="Standard"/>
            </w:pPr>
            <w:proofErr w:type="gramStart"/>
            <w:r>
              <w:t>Přesnídávka      9,</w:t>
            </w:r>
            <w:proofErr w:type="gramEnd"/>
            <w:r>
              <w:t>-Kč</w:t>
            </w:r>
          </w:p>
        </w:tc>
        <w:tc>
          <w:tcPr>
            <w:tcW w:w="2373" w:type="dxa"/>
            <w:tcBorders>
              <w:top w:val="single" w:sz="2" w:space="0" w:color="000000"/>
              <w:right w:val="single" w:sz="2" w:space="0" w:color="000000"/>
            </w:tcBorders>
            <w:shd w:val="clear" w:color="auto" w:fill="FFFFFF"/>
            <w:tcMar>
              <w:top w:w="55" w:type="dxa"/>
              <w:left w:w="55" w:type="dxa"/>
              <w:bottom w:w="55" w:type="dxa"/>
              <w:right w:w="55" w:type="dxa"/>
            </w:tcMar>
          </w:tcPr>
          <w:p w:rsidR="005959F5" w:rsidRDefault="005959F5" w:rsidP="005959F5">
            <w:pPr>
              <w:pStyle w:val="Standard"/>
            </w:pPr>
          </w:p>
        </w:tc>
      </w:tr>
      <w:tr w:rsidR="005959F5" w:rsidTr="005959F5">
        <w:trPr>
          <w:trHeight w:val="499"/>
        </w:trPr>
        <w:tc>
          <w:tcPr>
            <w:tcW w:w="2326" w:type="dxa"/>
            <w:tcBorders>
              <w:left w:val="single" w:sz="2" w:space="0" w:color="000000"/>
            </w:tcBorders>
            <w:shd w:val="clear" w:color="auto" w:fill="FFFFFF"/>
            <w:tcMar>
              <w:top w:w="55" w:type="dxa"/>
              <w:left w:w="55" w:type="dxa"/>
              <w:bottom w:w="55" w:type="dxa"/>
              <w:right w:w="55" w:type="dxa"/>
            </w:tcMar>
          </w:tcPr>
          <w:p w:rsidR="005959F5" w:rsidRDefault="005959F5" w:rsidP="005959F5">
            <w:pPr>
              <w:pStyle w:val="Standard"/>
            </w:pPr>
          </w:p>
        </w:tc>
        <w:tc>
          <w:tcPr>
            <w:tcW w:w="2329" w:type="dxa"/>
            <w:shd w:val="clear" w:color="auto" w:fill="FFFFFF"/>
            <w:tcMar>
              <w:top w:w="55" w:type="dxa"/>
              <w:left w:w="55" w:type="dxa"/>
              <w:bottom w:w="55" w:type="dxa"/>
              <w:right w:w="55" w:type="dxa"/>
            </w:tcMar>
          </w:tcPr>
          <w:p w:rsidR="005959F5" w:rsidRDefault="005959F5" w:rsidP="005959F5">
            <w:pPr>
              <w:pStyle w:val="Standard"/>
              <w:jc w:val="center"/>
            </w:pPr>
          </w:p>
        </w:tc>
        <w:tc>
          <w:tcPr>
            <w:tcW w:w="2260" w:type="dxa"/>
            <w:shd w:val="clear" w:color="auto" w:fill="FFFFFF"/>
            <w:tcMar>
              <w:top w:w="55" w:type="dxa"/>
              <w:left w:w="55" w:type="dxa"/>
              <w:bottom w:w="55" w:type="dxa"/>
              <w:right w:w="55" w:type="dxa"/>
            </w:tcMar>
          </w:tcPr>
          <w:p w:rsidR="005959F5" w:rsidRDefault="005959F5" w:rsidP="005959F5">
            <w:pPr>
              <w:pStyle w:val="Standard"/>
            </w:pPr>
            <w:proofErr w:type="gramStart"/>
            <w:r>
              <w:t>Oběd               19,</w:t>
            </w:r>
            <w:proofErr w:type="gramEnd"/>
            <w:r>
              <w:t>-Kč</w:t>
            </w:r>
          </w:p>
        </w:tc>
        <w:tc>
          <w:tcPr>
            <w:tcW w:w="2373" w:type="dxa"/>
            <w:tcBorders>
              <w:right w:val="single" w:sz="2" w:space="0" w:color="000000"/>
            </w:tcBorders>
            <w:shd w:val="clear" w:color="auto" w:fill="FFFFFF"/>
            <w:tcMar>
              <w:top w:w="55" w:type="dxa"/>
              <w:left w:w="55" w:type="dxa"/>
              <w:bottom w:w="55" w:type="dxa"/>
              <w:right w:w="55" w:type="dxa"/>
            </w:tcMar>
          </w:tcPr>
          <w:p w:rsidR="005959F5" w:rsidRDefault="005959F5" w:rsidP="005959F5">
            <w:pPr>
              <w:pStyle w:val="Standard"/>
            </w:pPr>
          </w:p>
          <w:p w:rsidR="005959F5" w:rsidRDefault="005959F5" w:rsidP="005959F5">
            <w:pPr>
              <w:pStyle w:val="Standard"/>
              <w:rPr>
                <w:sz w:val="20"/>
                <w:szCs w:val="20"/>
              </w:rPr>
            </w:pPr>
          </w:p>
        </w:tc>
      </w:tr>
      <w:tr w:rsidR="005959F5" w:rsidTr="005959F5">
        <w:trPr>
          <w:trHeight w:val="283"/>
        </w:trPr>
        <w:tc>
          <w:tcPr>
            <w:tcW w:w="2326" w:type="dxa"/>
            <w:tcBorders>
              <w:left w:val="single" w:sz="2" w:space="0" w:color="000000"/>
              <w:bottom w:val="single" w:sz="2" w:space="0" w:color="000000"/>
            </w:tcBorders>
            <w:shd w:val="clear" w:color="auto" w:fill="FFFFFF"/>
            <w:tcMar>
              <w:top w:w="55" w:type="dxa"/>
              <w:left w:w="55" w:type="dxa"/>
              <w:bottom w:w="55" w:type="dxa"/>
              <w:right w:w="55" w:type="dxa"/>
            </w:tcMar>
          </w:tcPr>
          <w:p w:rsidR="005959F5" w:rsidRDefault="005959F5" w:rsidP="005959F5">
            <w:pPr>
              <w:pStyle w:val="Standard"/>
            </w:pPr>
          </w:p>
        </w:tc>
        <w:tc>
          <w:tcPr>
            <w:tcW w:w="2329" w:type="dxa"/>
            <w:tcBorders>
              <w:bottom w:val="single" w:sz="2" w:space="0" w:color="000000"/>
            </w:tcBorders>
            <w:shd w:val="clear" w:color="auto" w:fill="FFFFFF"/>
            <w:tcMar>
              <w:top w:w="55" w:type="dxa"/>
              <w:left w:w="55" w:type="dxa"/>
              <w:bottom w:w="55" w:type="dxa"/>
              <w:right w:w="55" w:type="dxa"/>
            </w:tcMar>
          </w:tcPr>
          <w:p w:rsidR="005959F5" w:rsidRDefault="005959F5" w:rsidP="005959F5">
            <w:pPr>
              <w:pStyle w:val="Standard"/>
              <w:jc w:val="center"/>
            </w:pPr>
          </w:p>
        </w:tc>
        <w:tc>
          <w:tcPr>
            <w:tcW w:w="2260" w:type="dxa"/>
            <w:tcBorders>
              <w:bottom w:val="single" w:sz="2" w:space="0" w:color="000000"/>
            </w:tcBorders>
            <w:shd w:val="clear" w:color="auto" w:fill="FFFFFF"/>
            <w:tcMar>
              <w:top w:w="55" w:type="dxa"/>
              <w:left w:w="55" w:type="dxa"/>
              <w:bottom w:w="55" w:type="dxa"/>
              <w:right w:w="55" w:type="dxa"/>
            </w:tcMar>
          </w:tcPr>
          <w:p w:rsidR="005959F5" w:rsidRDefault="005959F5" w:rsidP="005959F5">
            <w:pPr>
              <w:pStyle w:val="Standard"/>
            </w:pPr>
            <w:proofErr w:type="gramStart"/>
            <w:r>
              <w:t>Přesnídávka      7,</w:t>
            </w:r>
            <w:proofErr w:type="gramEnd"/>
            <w:r>
              <w:t>-Kč</w:t>
            </w:r>
          </w:p>
        </w:tc>
        <w:tc>
          <w:tcPr>
            <w:tcW w:w="2373" w:type="dxa"/>
            <w:tcBorders>
              <w:bottom w:val="single" w:sz="2" w:space="0" w:color="000000"/>
              <w:right w:val="single" w:sz="2" w:space="0" w:color="000000"/>
            </w:tcBorders>
            <w:shd w:val="clear" w:color="auto" w:fill="FFFFFF"/>
            <w:tcMar>
              <w:top w:w="55" w:type="dxa"/>
              <w:left w:w="55" w:type="dxa"/>
              <w:bottom w:w="55" w:type="dxa"/>
              <w:right w:w="55" w:type="dxa"/>
            </w:tcMar>
          </w:tcPr>
          <w:p w:rsidR="005959F5" w:rsidRDefault="005959F5" w:rsidP="005959F5">
            <w:pPr>
              <w:pStyle w:val="Standard"/>
            </w:pPr>
            <w:proofErr w:type="gramStart"/>
            <w:r>
              <w:t>Celkem              35,</w:t>
            </w:r>
            <w:proofErr w:type="gramEnd"/>
            <w:r>
              <w:t>-Kč</w:t>
            </w:r>
          </w:p>
        </w:tc>
      </w:tr>
      <w:tr w:rsidR="005959F5" w:rsidTr="005959F5">
        <w:trPr>
          <w:trHeight w:val="283"/>
        </w:trPr>
        <w:tc>
          <w:tcPr>
            <w:tcW w:w="2326" w:type="dxa"/>
            <w:tcBorders>
              <w:top w:val="single" w:sz="2" w:space="0" w:color="000000"/>
              <w:left w:val="single" w:sz="2" w:space="0" w:color="000000"/>
            </w:tcBorders>
            <w:shd w:val="clear" w:color="auto" w:fill="FFFFFF"/>
            <w:tcMar>
              <w:top w:w="108" w:type="dxa"/>
              <w:left w:w="108" w:type="dxa"/>
              <w:bottom w:w="108" w:type="dxa"/>
              <w:right w:w="108" w:type="dxa"/>
            </w:tcMar>
          </w:tcPr>
          <w:p w:rsidR="005959F5" w:rsidRDefault="005959F5" w:rsidP="005959F5">
            <w:pPr>
              <w:pStyle w:val="Standard"/>
            </w:pPr>
            <w:r>
              <w:t>7-10 let (MŠ)</w:t>
            </w:r>
          </w:p>
        </w:tc>
        <w:tc>
          <w:tcPr>
            <w:tcW w:w="2329" w:type="dxa"/>
            <w:tcBorders>
              <w:top w:val="single" w:sz="2" w:space="0" w:color="000000"/>
            </w:tcBorders>
            <w:shd w:val="clear" w:color="auto" w:fill="FFFFFF"/>
            <w:tcMar>
              <w:top w:w="108" w:type="dxa"/>
              <w:left w:w="108" w:type="dxa"/>
              <w:bottom w:w="108" w:type="dxa"/>
              <w:right w:w="108" w:type="dxa"/>
            </w:tcMar>
          </w:tcPr>
          <w:p w:rsidR="005959F5" w:rsidRDefault="005959F5" w:rsidP="005959F5">
            <w:pPr>
              <w:pStyle w:val="Standard"/>
              <w:jc w:val="center"/>
            </w:pPr>
            <w:r>
              <w:t>1</w:t>
            </w:r>
          </w:p>
        </w:tc>
        <w:tc>
          <w:tcPr>
            <w:tcW w:w="2260" w:type="dxa"/>
            <w:tcBorders>
              <w:top w:val="single" w:sz="2" w:space="0" w:color="000000"/>
            </w:tcBorders>
            <w:shd w:val="clear" w:color="auto" w:fill="FFFFFF"/>
            <w:tcMar>
              <w:top w:w="108" w:type="dxa"/>
              <w:left w:w="108" w:type="dxa"/>
              <w:bottom w:w="108" w:type="dxa"/>
              <w:right w:w="108" w:type="dxa"/>
            </w:tcMar>
          </w:tcPr>
          <w:p w:rsidR="005959F5" w:rsidRDefault="005959F5" w:rsidP="005959F5">
            <w:pPr>
              <w:pStyle w:val="Standard"/>
            </w:pPr>
            <w:proofErr w:type="gramStart"/>
            <w:r>
              <w:t>Přesnídávka     9,</w:t>
            </w:r>
            <w:proofErr w:type="gramEnd"/>
            <w:r>
              <w:t>-Kč</w:t>
            </w:r>
          </w:p>
        </w:tc>
        <w:tc>
          <w:tcPr>
            <w:tcW w:w="2373" w:type="dxa"/>
            <w:tcBorders>
              <w:top w:val="single" w:sz="2" w:space="0" w:color="000000"/>
              <w:right w:val="single" w:sz="2" w:space="0" w:color="000000"/>
            </w:tcBorders>
            <w:shd w:val="clear" w:color="auto" w:fill="FFFFFF"/>
            <w:tcMar>
              <w:top w:w="108" w:type="dxa"/>
              <w:left w:w="108" w:type="dxa"/>
              <w:bottom w:w="108" w:type="dxa"/>
              <w:right w:w="108" w:type="dxa"/>
            </w:tcMar>
          </w:tcPr>
          <w:p w:rsidR="005959F5" w:rsidRDefault="005959F5" w:rsidP="005959F5">
            <w:pPr>
              <w:pStyle w:val="Standard"/>
            </w:pPr>
            <w:r>
              <w:t xml:space="preserve">  </w:t>
            </w:r>
          </w:p>
        </w:tc>
      </w:tr>
      <w:tr w:rsidR="005959F5" w:rsidTr="005959F5">
        <w:tc>
          <w:tcPr>
            <w:tcW w:w="2326" w:type="dxa"/>
            <w:tcBorders>
              <w:left w:val="single" w:sz="2" w:space="0" w:color="000000"/>
            </w:tcBorders>
            <w:shd w:val="clear" w:color="auto" w:fill="FFFFFF"/>
            <w:tcMar>
              <w:top w:w="108" w:type="dxa"/>
              <w:left w:w="108" w:type="dxa"/>
              <w:bottom w:w="108" w:type="dxa"/>
              <w:right w:w="108" w:type="dxa"/>
            </w:tcMar>
          </w:tcPr>
          <w:p w:rsidR="005959F5" w:rsidRDefault="005959F5" w:rsidP="005959F5">
            <w:pPr>
              <w:pStyle w:val="Standard"/>
            </w:pPr>
          </w:p>
        </w:tc>
        <w:tc>
          <w:tcPr>
            <w:tcW w:w="2329" w:type="dxa"/>
            <w:shd w:val="clear" w:color="auto" w:fill="FFFFFF"/>
            <w:tcMar>
              <w:top w:w="108" w:type="dxa"/>
              <w:left w:w="108" w:type="dxa"/>
              <w:bottom w:w="108" w:type="dxa"/>
              <w:right w:w="108" w:type="dxa"/>
            </w:tcMar>
          </w:tcPr>
          <w:p w:rsidR="005959F5" w:rsidRDefault="005959F5" w:rsidP="005959F5">
            <w:pPr>
              <w:pStyle w:val="Standard"/>
              <w:jc w:val="center"/>
            </w:pPr>
          </w:p>
        </w:tc>
        <w:tc>
          <w:tcPr>
            <w:tcW w:w="2260" w:type="dxa"/>
            <w:shd w:val="clear" w:color="auto" w:fill="FFFFFF"/>
            <w:tcMar>
              <w:top w:w="108" w:type="dxa"/>
              <w:left w:w="108" w:type="dxa"/>
              <w:bottom w:w="108" w:type="dxa"/>
              <w:right w:w="108" w:type="dxa"/>
            </w:tcMar>
          </w:tcPr>
          <w:p w:rsidR="005959F5" w:rsidRDefault="005959F5" w:rsidP="005959F5">
            <w:pPr>
              <w:pStyle w:val="Standard"/>
            </w:pPr>
            <w:proofErr w:type="gramStart"/>
            <w:r>
              <w:t>Oběd              21,</w:t>
            </w:r>
            <w:proofErr w:type="gramEnd"/>
            <w:r>
              <w:t>-Kč</w:t>
            </w:r>
          </w:p>
        </w:tc>
        <w:tc>
          <w:tcPr>
            <w:tcW w:w="2373" w:type="dxa"/>
            <w:tcBorders>
              <w:right w:val="single" w:sz="2" w:space="0" w:color="000000"/>
            </w:tcBorders>
            <w:shd w:val="clear" w:color="auto" w:fill="FFFFFF"/>
            <w:tcMar>
              <w:top w:w="108" w:type="dxa"/>
              <w:left w:w="108" w:type="dxa"/>
              <w:bottom w:w="108" w:type="dxa"/>
              <w:right w:w="108" w:type="dxa"/>
            </w:tcMar>
          </w:tcPr>
          <w:p w:rsidR="005959F5" w:rsidRDefault="005959F5" w:rsidP="005959F5">
            <w:pPr>
              <w:pStyle w:val="Standard"/>
            </w:pPr>
            <w:r>
              <w:t xml:space="preserve"> </w:t>
            </w:r>
          </w:p>
        </w:tc>
      </w:tr>
      <w:tr w:rsidR="005959F5" w:rsidTr="005959F5">
        <w:trPr>
          <w:trHeight w:val="433"/>
        </w:trPr>
        <w:tc>
          <w:tcPr>
            <w:tcW w:w="2326" w:type="dxa"/>
            <w:tcBorders>
              <w:left w:val="single" w:sz="2" w:space="0" w:color="000000"/>
              <w:bottom w:val="single" w:sz="2" w:space="0" w:color="000000"/>
            </w:tcBorders>
            <w:shd w:val="clear" w:color="auto" w:fill="FFFFFF"/>
            <w:tcMar>
              <w:top w:w="108" w:type="dxa"/>
              <w:left w:w="108" w:type="dxa"/>
              <w:bottom w:w="108" w:type="dxa"/>
              <w:right w:w="108" w:type="dxa"/>
            </w:tcMar>
          </w:tcPr>
          <w:p w:rsidR="005959F5" w:rsidRDefault="005959F5" w:rsidP="005959F5">
            <w:pPr>
              <w:pStyle w:val="Standard"/>
            </w:pPr>
          </w:p>
        </w:tc>
        <w:tc>
          <w:tcPr>
            <w:tcW w:w="2329" w:type="dxa"/>
            <w:tcBorders>
              <w:bottom w:val="single" w:sz="2" w:space="0" w:color="000000"/>
            </w:tcBorders>
            <w:shd w:val="clear" w:color="auto" w:fill="FFFFFF"/>
            <w:tcMar>
              <w:top w:w="108" w:type="dxa"/>
              <w:left w:w="108" w:type="dxa"/>
              <w:bottom w:w="108" w:type="dxa"/>
              <w:right w:w="108" w:type="dxa"/>
            </w:tcMar>
          </w:tcPr>
          <w:p w:rsidR="005959F5" w:rsidRDefault="005959F5" w:rsidP="005959F5">
            <w:pPr>
              <w:pStyle w:val="Standard"/>
              <w:jc w:val="center"/>
            </w:pPr>
          </w:p>
        </w:tc>
        <w:tc>
          <w:tcPr>
            <w:tcW w:w="2260" w:type="dxa"/>
            <w:tcBorders>
              <w:bottom w:val="single" w:sz="2" w:space="0" w:color="000000"/>
            </w:tcBorders>
            <w:shd w:val="clear" w:color="auto" w:fill="FFFFFF"/>
            <w:tcMar>
              <w:top w:w="108" w:type="dxa"/>
              <w:left w:w="108" w:type="dxa"/>
              <w:bottom w:w="108" w:type="dxa"/>
              <w:right w:w="108" w:type="dxa"/>
            </w:tcMar>
          </w:tcPr>
          <w:p w:rsidR="005959F5" w:rsidRDefault="005959F5" w:rsidP="005959F5">
            <w:pPr>
              <w:pStyle w:val="Standard"/>
            </w:pPr>
            <w:proofErr w:type="gramStart"/>
            <w:r>
              <w:t>Přesnídávka     7,</w:t>
            </w:r>
            <w:proofErr w:type="gramEnd"/>
            <w:r>
              <w:t>-Kč</w:t>
            </w:r>
          </w:p>
        </w:tc>
        <w:tc>
          <w:tcPr>
            <w:tcW w:w="2373" w:type="dxa"/>
            <w:tcBorders>
              <w:bottom w:val="single" w:sz="2" w:space="0" w:color="000000"/>
              <w:right w:val="single" w:sz="2" w:space="0" w:color="000000"/>
            </w:tcBorders>
            <w:shd w:val="clear" w:color="auto" w:fill="FFFFFF"/>
            <w:tcMar>
              <w:top w:w="108" w:type="dxa"/>
              <w:left w:w="108" w:type="dxa"/>
              <w:bottom w:w="108" w:type="dxa"/>
              <w:right w:w="108" w:type="dxa"/>
            </w:tcMar>
          </w:tcPr>
          <w:p w:rsidR="005959F5" w:rsidRDefault="005959F5" w:rsidP="005959F5">
            <w:pPr>
              <w:pStyle w:val="Standard"/>
            </w:pPr>
            <w:proofErr w:type="gramStart"/>
            <w:r>
              <w:t>Celkem            37,</w:t>
            </w:r>
            <w:proofErr w:type="gramEnd"/>
            <w:r>
              <w:t>-Kč</w:t>
            </w:r>
          </w:p>
        </w:tc>
      </w:tr>
      <w:tr w:rsidR="005959F5" w:rsidTr="005959F5">
        <w:trPr>
          <w:trHeight w:val="283"/>
        </w:trPr>
        <w:tc>
          <w:tcPr>
            <w:tcW w:w="2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59F5" w:rsidRDefault="005959F5" w:rsidP="005959F5">
            <w:pPr>
              <w:pStyle w:val="Standard"/>
            </w:pPr>
            <w:r>
              <w:t>7-10 let (ZŠ)</w:t>
            </w:r>
          </w:p>
        </w:tc>
        <w:tc>
          <w:tcPr>
            <w:tcW w:w="2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59F5" w:rsidRDefault="005959F5" w:rsidP="005959F5">
            <w:pPr>
              <w:pStyle w:val="Standard"/>
              <w:jc w:val="center"/>
            </w:pPr>
            <w:r>
              <w:t>13</w:t>
            </w:r>
          </w:p>
        </w:tc>
        <w:tc>
          <w:tcPr>
            <w:tcW w:w="2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59F5" w:rsidRDefault="005959F5" w:rsidP="005959F5">
            <w:pPr>
              <w:pStyle w:val="Standard"/>
              <w:jc w:val="center"/>
            </w:pPr>
            <w:proofErr w:type="gramStart"/>
            <w:r>
              <w:t>Oběd              23,</w:t>
            </w:r>
            <w:proofErr w:type="gramEnd"/>
            <w:r>
              <w:t>-Kč</w:t>
            </w:r>
          </w:p>
        </w:tc>
        <w:tc>
          <w:tcPr>
            <w:tcW w:w="23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59F5" w:rsidRDefault="005959F5" w:rsidP="005959F5">
            <w:pPr>
              <w:pStyle w:val="Standard"/>
            </w:pPr>
            <w:r>
              <w:t xml:space="preserve"> </w:t>
            </w:r>
          </w:p>
          <w:p w:rsidR="005959F5" w:rsidRDefault="005959F5" w:rsidP="005959F5">
            <w:pPr>
              <w:pStyle w:val="Standard"/>
            </w:pPr>
          </w:p>
        </w:tc>
      </w:tr>
      <w:tr w:rsidR="005959F5" w:rsidTr="005959F5">
        <w:trPr>
          <w:trHeight w:val="283"/>
        </w:trPr>
        <w:tc>
          <w:tcPr>
            <w:tcW w:w="2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59F5" w:rsidRDefault="005959F5" w:rsidP="005959F5">
            <w:pPr>
              <w:pStyle w:val="Standard"/>
            </w:pPr>
            <w:r>
              <w:t>11-14 let</w:t>
            </w:r>
          </w:p>
        </w:tc>
        <w:tc>
          <w:tcPr>
            <w:tcW w:w="2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59F5" w:rsidRDefault="005959F5" w:rsidP="005959F5">
            <w:pPr>
              <w:pStyle w:val="Standard"/>
              <w:jc w:val="center"/>
            </w:pPr>
            <w:r>
              <w:t>2</w:t>
            </w:r>
          </w:p>
        </w:tc>
        <w:tc>
          <w:tcPr>
            <w:tcW w:w="2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59F5" w:rsidRDefault="005959F5" w:rsidP="005959F5">
            <w:pPr>
              <w:pStyle w:val="Standard"/>
              <w:jc w:val="center"/>
            </w:pPr>
            <w:proofErr w:type="gramStart"/>
            <w:r>
              <w:t>Oběd              25,</w:t>
            </w:r>
            <w:proofErr w:type="gramEnd"/>
            <w:r>
              <w:t>-Kč</w:t>
            </w:r>
          </w:p>
        </w:tc>
        <w:tc>
          <w:tcPr>
            <w:tcW w:w="23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59F5" w:rsidRDefault="005959F5" w:rsidP="005959F5">
            <w:pPr>
              <w:pStyle w:val="Standard"/>
              <w:rPr>
                <w:sz w:val="20"/>
                <w:szCs w:val="20"/>
              </w:rPr>
            </w:pPr>
          </w:p>
          <w:p w:rsidR="005959F5" w:rsidRDefault="005959F5" w:rsidP="005959F5">
            <w:pPr>
              <w:pStyle w:val="Standard"/>
            </w:pPr>
          </w:p>
        </w:tc>
      </w:tr>
    </w:tbl>
    <w:p w:rsidR="005959F5" w:rsidRDefault="005959F5" w:rsidP="005959F5">
      <w:pPr>
        <w:pStyle w:val="Standard"/>
      </w:pPr>
    </w:p>
    <w:p w:rsidR="005959F5" w:rsidRDefault="005959F5" w:rsidP="005959F5">
      <w:pPr>
        <w:pStyle w:val="Standard"/>
      </w:pPr>
      <w:r>
        <w:t>Děti a žáci hradí cenu oběda sníženou o příspěvek ve výši 10,-Kč. Tato částka je fakturována OÚ Chbany a následně vyplacena na účet školy.</w:t>
      </w:r>
    </w:p>
    <w:p w:rsidR="005959F5" w:rsidRDefault="005959F5" w:rsidP="005959F5">
      <w:pPr>
        <w:pStyle w:val="Standard"/>
      </w:pPr>
    </w:p>
    <w:p w:rsidR="005959F5" w:rsidRDefault="005959F5" w:rsidP="005959F5">
      <w:pPr>
        <w:pStyle w:val="Standard"/>
        <w:ind w:left="714" w:hanging="714"/>
        <w:rPr>
          <w:b/>
          <w:bCs/>
          <w:i/>
          <w:iCs/>
        </w:rPr>
      </w:pPr>
      <w:r>
        <w:rPr>
          <w:b/>
          <w:bCs/>
          <w:i/>
          <w:iCs/>
        </w:rPr>
        <w:t>b). Zaměstnanci školy</w:t>
      </w:r>
    </w:p>
    <w:p w:rsidR="005959F5" w:rsidRDefault="005959F5" w:rsidP="005959F5">
      <w:pPr>
        <w:pStyle w:val="Standard"/>
        <w:ind w:left="714" w:hanging="714"/>
        <w:rPr>
          <w:b/>
          <w:bCs/>
          <w:i/>
          <w:iCs/>
        </w:rPr>
      </w:pPr>
      <w:r>
        <w:rPr>
          <w:b/>
          <w:bCs/>
          <w:i/>
          <w:iCs/>
        </w:rPr>
        <w:tab/>
      </w:r>
      <w:r>
        <w:t>Kategorie</w:t>
      </w:r>
      <w:r>
        <w:tab/>
      </w:r>
      <w:r>
        <w:tab/>
      </w:r>
      <w:r>
        <w:tab/>
        <w:t>Počet</w:t>
      </w:r>
      <w:r>
        <w:tab/>
      </w:r>
      <w:r>
        <w:tab/>
      </w:r>
      <w:r>
        <w:tab/>
        <w:t xml:space="preserve">     Finanční norma</w:t>
      </w:r>
      <w:r>
        <w:tab/>
      </w:r>
      <w:r>
        <w:tab/>
      </w:r>
    </w:p>
    <w:tbl>
      <w:tblPr>
        <w:tblW w:w="9288" w:type="dxa"/>
        <w:tblInd w:w="-108" w:type="dxa"/>
        <w:tblLayout w:type="fixed"/>
        <w:tblCellMar>
          <w:left w:w="10" w:type="dxa"/>
          <w:right w:w="10" w:type="dxa"/>
        </w:tblCellMar>
        <w:tblLook w:val="0000" w:firstRow="0" w:lastRow="0" w:firstColumn="0" w:lastColumn="0" w:noHBand="0" w:noVBand="0"/>
      </w:tblPr>
      <w:tblGrid>
        <w:gridCol w:w="2801"/>
        <w:gridCol w:w="2011"/>
        <w:gridCol w:w="4476"/>
      </w:tblGrid>
      <w:tr w:rsidR="005959F5" w:rsidTr="005959F5">
        <w:tc>
          <w:tcPr>
            <w:tcW w:w="28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59F5" w:rsidRDefault="005959F5" w:rsidP="005959F5">
            <w:pPr>
              <w:pStyle w:val="Standard"/>
              <w:rPr>
                <w:bCs/>
                <w:iCs/>
              </w:rPr>
            </w:pPr>
            <w:r>
              <w:rPr>
                <w:bCs/>
                <w:iCs/>
              </w:rPr>
              <w:t>Zaměstnanci školy</w:t>
            </w:r>
          </w:p>
        </w:tc>
        <w:tc>
          <w:tcPr>
            <w:tcW w:w="2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59F5" w:rsidRDefault="005959F5" w:rsidP="005959F5">
            <w:pPr>
              <w:pStyle w:val="Standard"/>
              <w:jc w:val="center"/>
              <w:rPr>
                <w:bCs/>
                <w:iCs/>
              </w:rPr>
            </w:pPr>
            <w:r>
              <w:rPr>
                <w:bCs/>
                <w:iCs/>
              </w:rPr>
              <w:t>9</w:t>
            </w:r>
          </w:p>
        </w:tc>
        <w:tc>
          <w:tcPr>
            <w:tcW w:w="44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59F5" w:rsidRDefault="005959F5" w:rsidP="005959F5">
            <w:pPr>
              <w:pStyle w:val="Standard"/>
              <w:jc w:val="center"/>
              <w:rPr>
                <w:bCs/>
                <w:iCs/>
              </w:rPr>
            </w:pPr>
            <w:proofErr w:type="gramStart"/>
            <w:r>
              <w:rPr>
                <w:bCs/>
                <w:iCs/>
              </w:rPr>
              <w:t>Oběd   27,</w:t>
            </w:r>
            <w:proofErr w:type="gramEnd"/>
            <w:r>
              <w:rPr>
                <w:bCs/>
                <w:iCs/>
              </w:rPr>
              <w:t>-Kč</w:t>
            </w:r>
          </w:p>
        </w:tc>
      </w:tr>
    </w:tbl>
    <w:p w:rsidR="005959F5" w:rsidRDefault="005959F5" w:rsidP="005959F5">
      <w:pPr>
        <w:pStyle w:val="Standard"/>
      </w:pPr>
    </w:p>
    <w:p w:rsidR="005959F5" w:rsidRDefault="005959F5" w:rsidP="005959F5">
      <w:pPr>
        <w:pStyle w:val="Standard"/>
      </w:pPr>
      <w:r>
        <w:t>Zaměstnanci školy hradí finanční normu na nákup potravin, která je dle vnitřního předpisu</w:t>
      </w:r>
    </w:p>
    <w:p w:rsidR="005959F5" w:rsidRDefault="005959F5" w:rsidP="005959F5">
      <w:pPr>
        <w:pStyle w:val="Standard"/>
        <w:ind w:left="714" w:hanging="714"/>
      </w:pPr>
      <w:r>
        <w:t>snížena o příspěvek FKSP ve výši 6,-Kč.</w:t>
      </w:r>
      <w:r>
        <w:tab/>
      </w:r>
    </w:p>
    <w:p w:rsidR="005959F5" w:rsidRDefault="005959F5" w:rsidP="005959F5">
      <w:pPr>
        <w:pStyle w:val="Standard"/>
        <w:ind w:left="714" w:hanging="714"/>
      </w:pPr>
      <w:r>
        <w:tab/>
      </w:r>
    </w:p>
    <w:p w:rsidR="005959F5" w:rsidRDefault="005959F5" w:rsidP="005959F5">
      <w:pPr>
        <w:pStyle w:val="Standard"/>
        <w:ind w:left="714" w:hanging="714"/>
      </w:pPr>
      <w:r>
        <w:tab/>
      </w:r>
      <w:r>
        <w:tab/>
      </w:r>
      <w:r>
        <w:tab/>
        <w:t xml:space="preserve">         </w:t>
      </w:r>
    </w:p>
    <w:p w:rsidR="005959F5" w:rsidRDefault="005959F5" w:rsidP="005959F5">
      <w:pPr>
        <w:pStyle w:val="Standard"/>
        <w:ind w:left="714" w:hanging="714"/>
        <w:rPr>
          <w:b/>
          <w:bCs/>
          <w:i/>
          <w:iCs/>
        </w:rPr>
      </w:pPr>
      <w:r>
        <w:rPr>
          <w:b/>
          <w:bCs/>
          <w:i/>
          <w:iCs/>
        </w:rPr>
        <w:t>c). Cizí strávníci</w:t>
      </w:r>
    </w:p>
    <w:p w:rsidR="005959F5" w:rsidRDefault="005959F5" w:rsidP="005959F5">
      <w:pPr>
        <w:pStyle w:val="Standard"/>
        <w:ind w:left="714" w:hanging="714"/>
      </w:pPr>
      <w:r>
        <w:t xml:space="preserve">            Kategorie</w:t>
      </w:r>
      <w:r>
        <w:tab/>
      </w:r>
      <w:r>
        <w:tab/>
      </w:r>
      <w:r>
        <w:tab/>
        <w:t>Počet</w:t>
      </w:r>
      <w:r>
        <w:tab/>
      </w:r>
      <w:r>
        <w:tab/>
      </w:r>
      <w:r>
        <w:tab/>
        <w:t xml:space="preserve">     Finanční norma</w:t>
      </w:r>
    </w:p>
    <w:tbl>
      <w:tblPr>
        <w:tblW w:w="9288" w:type="dxa"/>
        <w:tblInd w:w="-108" w:type="dxa"/>
        <w:tblLayout w:type="fixed"/>
        <w:tblCellMar>
          <w:left w:w="10" w:type="dxa"/>
          <w:right w:w="10" w:type="dxa"/>
        </w:tblCellMar>
        <w:tblLook w:val="0000" w:firstRow="0" w:lastRow="0" w:firstColumn="0" w:lastColumn="0" w:noHBand="0" w:noVBand="0"/>
      </w:tblPr>
      <w:tblGrid>
        <w:gridCol w:w="2942"/>
        <w:gridCol w:w="1984"/>
        <w:gridCol w:w="4362"/>
      </w:tblGrid>
      <w:tr w:rsidR="005959F5" w:rsidTr="005959F5">
        <w:tc>
          <w:tcPr>
            <w:tcW w:w="29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59F5" w:rsidRDefault="005959F5" w:rsidP="005959F5">
            <w:pPr>
              <w:pStyle w:val="Standard"/>
              <w:rPr>
                <w:bCs/>
                <w:iCs/>
              </w:rPr>
            </w:pPr>
            <w:r>
              <w:rPr>
                <w:bCs/>
                <w:iCs/>
              </w:rPr>
              <w:t>Cizí strávníci</w:t>
            </w:r>
          </w:p>
          <w:p w:rsidR="005959F5" w:rsidRDefault="005959F5" w:rsidP="005959F5">
            <w:pPr>
              <w:pStyle w:val="Standard"/>
              <w:rPr>
                <w:bCs/>
                <w:iCs/>
              </w:rPr>
            </w:pPr>
            <w:r>
              <w:rPr>
                <w:bCs/>
                <w:iCs/>
              </w:rPr>
              <w:t>/doplňková činnost dle ZL/</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59F5" w:rsidRDefault="005959F5" w:rsidP="005959F5">
            <w:pPr>
              <w:pStyle w:val="Standard"/>
              <w:jc w:val="center"/>
              <w:rPr>
                <w:bCs/>
                <w:iCs/>
              </w:rPr>
            </w:pPr>
            <w:r>
              <w:rPr>
                <w:bCs/>
                <w:iCs/>
              </w:rPr>
              <w:t>14</w:t>
            </w:r>
          </w:p>
        </w:tc>
        <w:tc>
          <w:tcPr>
            <w:tcW w:w="43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59F5" w:rsidRDefault="005959F5" w:rsidP="005959F5">
            <w:pPr>
              <w:pStyle w:val="Standard"/>
              <w:jc w:val="center"/>
              <w:rPr>
                <w:bCs/>
                <w:iCs/>
              </w:rPr>
            </w:pPr>
            <w:proofErr w:type="gramStart"/>
            <w:r>
              <w:rPr>
                <w:bCs/>
                <w:iCs/>
              </w:rPr>
              <w:t>Oběd    55,</w:t>
            </w:r>
            <w:proofErr w:type="gramEnd"/>
            <w:r>
              <w:rPr>
                <w:bCs/>
                <w:iCs/>
              </w:rPr>
              <w:t>-Kč</w:t>
            </w:r>
          </w:p>
        </w:tc>
      </w:tr>
    </w:tbl>
    <w:p w:rsidR="005959F5" w:rsidRDefault="005959F5" w:rsidP="005959F5">
      <w:pPr>
        <w:pStyle w:val="Standard"/>
      </w:pPr>
    </w:p>
    <w:p w:rsidR="005959F5" w:rsidRDefault="005959F5" w:rsidP="005959F5">
      <w:pPr>
        <w:pStyle w:val="Standard"/>
      </w:pPr>
      <w:r>
        <w:t>Cizí strávníci hradí finanční normu na nákup potravin ve výši 27,-Kč + provozní náklady ve výši 10,-Kč+mzdové náklady ve výši 18,-Kč.</w:t>
      </w:r>
    </w:p>
    <w:p w:rsidR="005959F5" w:rsidRDefault="005959F5" w:rsidP="005959F5">
      <w:pPr>
        <w:pStyle w:val="Standard"/>
      </w:pPr>
    </w:p>
    <w:p w:rsidR="005959F5" w:rsidRDefault="005959F5" w:rsidP="005959F5">
      <w:pPr>
        <w:pStyle w:val="Nadpis3"/>
        <w:numPr>
          <w:ilvl w:val="0"/>
          <w:numId w:val="0"/>
        </w:numPr>
      </w:pPr>
      <w:r w:rsidRPr="005959F5">
        <w:rPr>
          <w:rFonts w:ascii="Comic Sans MS" w:hAnsi="Comic Sans MS"/>
          <w:color w:val="auto"/>
          <w:sz w:val="32"/>
          <w:szCs w:val="32"/>
        </w:rPr>
        <w:t>Strávníků cekem:</w:t>
      </w:r>
      <w:r w:rsidRPr="005959F5">
        <w:rPr>
          <w:b w:val="0"/>
          <w:color w:val="auto"/>
        </w:rPr>
        <w:t xml:space="preserve">    </w:t>
      </w:r>
      <w:r>
        <w:rPr>
          <w:b w:val="0"/>
        </w:rPr>
        <w:tab/>
        <w:t xml:space="preserve"> </w:t>
      </w:r>
      <w:r w:rsidRPr="005959F5">
        <w:rPr>
          <w:b w:val="0"/>
          <w:sz w:val="32"/>
          <w:szCs w:val="32"/>
        </w:rPr>
        <w:t xml:space="preserve"> </w:t>
      </w:r>
      <w:r w:rsidRPr="005959F5">
        <w:rPr>
          <w:color w:val="auto"/>
          <w:sz w:val="32"/>
          <w:szCs w:val="32"/>
        </w:rPr>
        <w:t>59</w:t>
      </w:r>
      <w:r w:rsidRPr="00AD29AB">
        <w:rPr>
          <w:color w:val="auto"/>
        </w:rPr>
        <w:t xml:space="preserve"> </w:t>
      </w:r>
      <w:r>
        <w:rPr>
          <w:b w:val="0"/>
        </w:rPr>
        <w:t xml:space="preserve">          </w:t>
      </w:r>
    </w:p>
    <w:p w:rsidR="005959F5" w:rsidRDefault="005959F5" w:rsidP="005959F5">
      <w:pPr>
        <w:pStyle w:val="Standard"/>
        <w:ind w:left="714" w:hanging="714"/>
      </w:pPr>
      <w:r>
        <w:tab/>
      </w:r>
      <w:r>
        <w:tab/>
      </w:r>
      <w:r>
        <w:tab/>
      </w:r>
      <w:r>
        <w:tab/>
      </w:r>
      <w:r>
        <w:tab/>
      </w:r>
      <w:r>
        <w:tab/>
      </w:r>
      <w:r>
        <w:tab/>
      </w:r>
      <w:r>
        <w:tab/>
      </w:r>
      <w:r>
        <w:tab/>
        <w:t xml:space="preserve">      </w:t>
      </w:r>
    </w:p>
    <w:p w:rsidR="005959F5" w:rsidRDefault="005959F5" w:rsidP="005959F5">
      <w:pPr>
        <w:pStyle w:val="Standard"/>
        <w:ind w:left="2124" w:firstLine="708"/>
        <w:rPr>
          <w:rFonts w:ascii="Comic Sans MS" w:hAnsi="Comic Sans MS"/>
          <w:b/>
          <w:bCs/>
          <w:sz w:val="32"/>
        </w:rPr>
      </w:pPr>
      <w:r>
        <w:rPr>
          <w:rFonts w:ascii="Comic Sans MS" w:hAnsi="Comic Sans MS"/>
          <w:b/>
          <w:bCs/>
          <w:sz w:val="32"/>
        </w:rPr>
        <w:lastRenderedPageBreak/>
        <w:t>2). Personální obsazení</w:t>
      </w:r>
    </w:p>
    <w:p w:rsidR="005959F5" w:rsidRDefault="005959F5" w:rsidP="005959F5">
      <w:pPr>
        <w:pStyle w:val="Standard"/>
        <w:rPr>
          <w:b/>
          <w:bCs/>
          <w:sz w:val="32"/>
        </w:rPr>
      </w:pPr>
    </w:p>
    <w:p w:rsidR="005959F5" w:rsidRDefault="005959F5" w:rsidP="005959F5">
      <w:pPr>
        <w:pStyle w:val="Standard"/>
        <w:numPr>
          <w:ilvl w:val="0"/>
          <w:numId w:val="19"/>
        </w:numPr>
        <w:jc w:val="both"/>
      </w:pPr>
      <w:r>
        <w:t>1 zaměstnanec</w:t>
      </w:r>
    </w:p>
    <w:p w:rsidR="005959F5" w:rsidRDefault="005959F5" w:rsidP="005959F5">
      <w:pPr>
        <w:pStyle w:val="Standard"/>
        <w:jc w:val="both"/>
      </w:pPr>
    </w:p>
    <w:p w:rsidR="005959F5" w:rsidRDefault="005959F5" w:rsidP="005959F5">
      <w:pPr>
        <w:pStyle w:val="Standard"/>
        <w:numPr>
          <w:ilvl w:val="0"/>
          <w:numId w:val="19"/>
        </w:numPr>
        <w:jc w:val="both"/>
      </w:pPr>
      <w:r>
        <w:t>Kuchařka – úvazek 1 (8 hodin přímé práce)</w:t>
      </w:r>
    </w:p>
    <w:p w:rsidR="005959F5" w:rsidRDefault="005959F5" w:rsidP="005959F5">
      <w:pPr>
        <w:pStyle w:val="Standard"/>
        <w:jc w:val="both"/>
      </w:pPr>
    </w:p>
    <w:p w:rsidR="005959F5" w:rsidRDefault="005959F5" w:rsidP="005959F5">
      <w:pPr>
        <w:pStyle w:val="Standard"/>
        <w:numPr>
          <w:ilvl w:val="0"/>
          <w:numId w:val="19"/>
        </w:numPr>
        <w:jc w:val="both"/>
      </w:pPr>
      <w:r>
        <w:t>1 externí pracovník – práce vykonávána na základě dohody o provedení práce (podmínky dle sepsané dohody)</w:t>
      </w:r>
    </w:p>
    <w:p w:rsidR="005959F5" w:rsidRDefault="005959F5" w:rsidP="005959F5">
      <w:pPr>
        <w:pStyle w:val="Standard"/>
        <w:ind w:left="360"/>
      </w:pPr>
    </w:p>
    <w:p w:rsidR="005959F5" w:rsidRDefault="005959F5" w:rsidP="005959F5">
      <w:pPr>
        <w:pStyle w:val="Standard"/>
        <w:ind w:left="360"/>
      </w:pPr>
    </w:p>
    <w:p w:rsidR="005959F5" w:rsidRDefault="005959F5" w:rsidP="005959F5">
      <w:pPr>
        <w:pStyle w:val="Standard"/>
        <w:jc w:val="center"/>
        <w:rPr>
          <w:rFonts w:ascii="Comic Sans MS" w:hAnsi="Comic Sans MS"/>
          <w:b/>
          <w:bCs/>
          <w:sz w:val="32"/>
        </w:rPr>
      </w:pPr>
      <w:r>
        <w:rPr>
          <w:rFonts w:ascii="Comic Sans MS" w:hAnsi="Comic Sans MS"/>
          <w:b/>
          <w:bCs/>
          <w:sz w:val="32"/>
        </w:rPr>
        <w:t>3). Materiální vybavení</w:t>
      </w:r>
    </w:p>
    <w:p w:rsidR="005959F5" w:rsidRDefault="005959F5" w:rsidP="005959F5">
      <w:pPr>
        <w:pStyle w:val="Standard"/>
      </w:pPr>
    </w:p>
    <w:p w:rsidR="005959F5" w:rsidRDefault="005959F5" w:rsidP="005959F5">
      <w:pPr>
        <w:pStyle w:val="Standard"/>
        <w:jc w:val="both"/>
      </w:pPr>
      <w:r>
        <w:t>Vybavení kuchyně je po technologické stránce uspokojující.</w:t>
      </w:r>
    </w:p>
    <w:p w:rsidR="005959F5" w:rsidRDefault="005959F5" w:rsidP="005959F5">
      <w:pPr>
        <w:pStyle w:val="Standard"/>
        <w:jc w:val="both"/>
      </w:pPr>
      <w:r>
        <w:t>Stav kuchyně je průběžně kontrolován.</w:t>
      </w:r>
    </w:p>
    <w:p w:rsidR="005959F5" w:rsidRDefault="005959F5" w:rsidP="005959F5">
      <w:pPr>
        <w:pStyle w:val="Standard"/>
        <w:jc w:val="both"/>
      </w:pPr>
      <w:r>
        <w:t>Případné připomínky hygienických pracovníků jsou dle možností odstraněny.</w:t>
      </w:r>
    </w:p>
    <w:p w:rsidR="005959F5" w:rsidRDefault="005959F5" w:rsidP="005959F5">
      <w:pPr>
        <w:pStyle w:val="Standard"/>
      </w:pPr>
    </w:p>
    <w:p w:rsidR="005959F5" w:rsidRDefault="005959F5" w:rsidP="005959F5">
      <w:pPr>
        <w:pStyle w:val="Standard"/>
      </w:pPr>
    </w:p>
    <w:p w:rsidR="005959F5" w:rsidRDefault="005959F5" w:rsidP="005959F5">
      <w:pPr>
        <w:pStyle w:val="Standard"/>
        <w:jc w:val="center"/>
        <w:rPr>
          <w:rFonts w:ascii="Comic Sans MS" w:hAnsi="Comic Sans MS"/>
          <w:b/>
          <w:bCs/>
          <w:sz w:val="32"/>
        </w:rPr>
      </w:pPr>
      <w:r>
        <w:rPr>
          <w:rFonts w:ascii="Comic Sans MS" w:hAnsi="Comic Sans MS"/>
          <w:b/>
          <w:bCs/>
          <w:sz w:val="32"/>
        </w:rPr>
        <w:t>4). Informace o výsledcích kontrol</w:t>
      </w:r>
    </w:p>
    <w:p w:rsidR="005959F5" w:rsidRPr="005959F5" w:rsidRDefault="005959F5" w:rsidP="005959F5">
      <w:pPr>
        <w:pStyle w:val="Standard"/>
        <w:rPr>
          <w:b/>
          <w:bCs/>
          <w:color w:val="auto"/>
          <w:sz w:val="32"/>
        </w:rPr>
      </w:pPr>
    </w:p>
    <w:p w:rsidR="005959F5" w:rsidRPr="005959F5" w:rsidRDefault="005959F5" w:rsidP="005959F5">
      <w:pPr>
        <w:pStyle w:val="Standard"/>
        <w:rPr>
          <w:color w:val="auto"/>
        </w:rPr>
      </w:pPr>
      <w:r w:rsidRPr="005959F5">
        <w:rPr>
          <w:color w:val="auto"/>
        </w:rPr>
        <w:t xml:space="preserve"> Ve školním roce 2020/2021 nebyla přítomna kontrola KHS </w:t>
      </w:r>
    </w:p>
    <w:p w:rsidR="005959F5" w:rsidRDefault="005959F5" w:rsidP="005959F5">
      <w:pPr>
        <w:pStyle w:val="Standard"/>
        <w:rPr>
          <w:b/>
          <w:bCs/>
          <w:sz w:val="32"/>
        </w:rPr>
      </w:pPr>
    </w:p>
    <w:p w:rsidR="005959F5" w:rsidRDefault="005959F5" w:rsidP="005959F5">
      <w:pPr>
        <w:pStyle w:val="Standard"/>
        <w:rPr>
          <w:b/>
          <w:bCs/>
          <w:sz w:val="32"/>
        </w:rPr>
      </w:pPr>
    </w:p>
    <w:p w:rsidR="005959F5" w:rsidRDefault="005959F5" w:rsidP="005959F5">
      <w:pPr>
        <w:pStyle w:val="Standard"/>
        <w:jc w:val="center"/>
        <w:rPr>
          <w:rFonts w:ascii="Comic Sans MS" w:hAnsi="Comic Sans MS"/>
          <w:b/>
          <w:bCs/>
          <w:sz w:val="32"/>
        </w:rPr>
      </w:pPr>
      <w:r>
        <w:rPr>
          <w:rFonts w:ascii="Comic Sans MS" w:hAnsi="Comic Sans MS"/>
          <w:b/>
          <w:bCs/>
          <w:sz w:val="32"/>
        </w:rPr>
        <w:t>5) HACCP</w:t>
      </w:r>
    </w:p>
    <w:p w:rsidR="005959F5" w:rsidRDefault="005959F5" w:rsidP="005959F5">
      <w:pPr>
        <w:pStyle w:val="Standard"/>
      </w:pPr>
    </w:p>
    <w:p w:rsidR="005959F5" w:rsidRDefault="005959F5" w:rsidP="005959F5">
      <w:pPr>
        <w:pStyle w:val="Standard"/>
        <w:jc w:val="both"/>
      </w:pPr>
      <w:r>
        <w:t>Od roku 2004 zaveden systém HACCP. Příručka systému kritických bodů:</w:t>
      </w:r>
    </w:p>
    <w:p w:rsidR="005959F5" w:rsidRDefault="005959F5" w:rsidP="005959F5">
      <w:pPr>
        <w:pStyle w:val="Standard"/>
        <w:numPr>
          <w:ilvl w:val="0"/>
          <w:numId w:val="16"/>
        </w:numPr>
        <w:jc w:val="both"/>
      </w:pPr>
      <w:r>
        <w:t>určení kritických bodů – analýza – odstranění</w:t>
      </w:r>
    </w:p>
    <w:p w:rsidR="005959F5" w:rsidRDefault="005959F5" w:rsidP="005959F5">
      <w:pPr>
        <w:pStyle w:val="Standard"/>
        <w:numPr>
          <w:ilvl w:val="0"/>
          <w:numId w:val="16"/>
        </w:numPr>
        <w:jc w:val="both"/>
      </w:pPr>
      <w:r>
        <w:t>vypracován plán systému kritických bodů</w:t>
      </w:r>
    </w:p>
    <w:p w:rsidR="005959F5" w:rsidRDefault="005959F5" w:rsidP="005959F5">
      <w:pPr>
        <w:pStyle w:val="Standard"/>
        <w:ind w:left="360"/>
        <w:jc w:val="both"/>
      </w:pPr>
    </w:p>
    <w:p w:rsidR="005959F5" w:rsidRDefault="005959F5" w:rsidP="005959F5">
      <w:pPr>
        <w:pStyle w:val="Standard"/>
        <w:jc w:val="both"/>
      </w:pPr>
      <w:r>
        <w:t>Příručka je při případných změnách vždy řádně upravena.</w:t>
      </w:r>
    </w:p>
    <w:p w:rsidR="005959F5" w:rsidRDefault="005959F5" w:rsidP="005959F5">
      <w:pPr>
        <w:pStyle w:val="Standard"/>
        <w:jc w:val="both"/>
      </w:pPr>
      <w:r>
        <w:t>Poslední aktualizace = Září 2019</w:t>
      </w:r>
    </w:p>
    <w:p w:rsidR="005959F5" w:rsidRDefault="005959F5" w:rsidP="005959F5">
      <w:pPr>
        <w:pStyle w:val="Standard"/>
        <w:jc w:val="center"/>
      </w:pPr>
    </w:p>
    <w:p w:rsidR="005959F5" w:rsidRDefault="005959F5" w:rsidP="005959F5">
      <w:pPr>
        <w:pStyle w:val="Standard"/>
        <w:jc w:val="center"/>
        <w:rPr>
          <w:rFonts w:ascii="Comic Sans MS" w:hAnsi="Comic Sans MS"/>
          <w:b/>
          <w:bCs/>
          <w:sz w:val="32"/>
        </w:rPr>
      </w:pPr>
    </w:p>
    <w:p w:rsidR="005959F5" w:rsidRDefault="005959F5" w:rsidP="005959F5">
      <w:pPr>
        <w:pStyle w:val="Standard"/>
        <w:jc w:val="center"/>
        <w:rPr>
          <w:rFonts w:ascii="Comic Sans MS" w:hAnsi="Comic Sans MS"/>
          <w:b/>
          <w:bCs/>
          <w:sz w:val="32"/>
        </w:rPr>
      </w:pPr>
      <w:r>
        <w:rPr>
          <w:rFonts w:ascii="Comic Sans MS" w:hAnsi="Comic Sans MS"/>
          <w:b/>
          <w:bCs/>
          <w:sz w:val="32"/>
        </w:rPr>
        <w:t>6). Hygienické podmínky</w:t>
      </w:r>
    </w:p>
    <w:p w:rsidR="005959F5" w:rsidRDefault="005959F5" w:rsidP="005959F5">
      <w:pPr>
        <w:pStyle w:val="Standard"/>
      </w:pPr>
    </w:p>
    <w:p w:rsidR="005959F5" w:rsidRDefault="005959F5" w:rsidP="005959F5">
      <w:pPr>
        <w:pStyle w:val="Standard"/>
        <w:numPr>
          <w:ilvl w:val="0"/>
          <w:numId w:val="17"/>
        </w:numPr>
        <w:jc w:val="both"/>
      </w:pPr>
      <w:r>
        <w:t xml:space="preserve">zdravotní průkazy = dostupné ke kontrole </w:t>
      </w:r>
    </w:p>
    <w:p w:rsidR="005959F5" w:rsidRDefault="005959F5" w:rsidP="005959F5">
      <w:pPr>
        <w:pStyle w:val="Standard"/>
        <w:numPr>
          <w:ilvl w:val="0"/>
          <w:numId w:val="17"/>
        </w:numPr>
        <w:jc w:val="both"/>
      </w:pPr>
      <w:r>
        <w:t>zdravotní dokumentace = preventivní prohlídky dodržovány</w:t>
      </w:r>
    </w:p>
    <w:p w:rsidR="005959F5" w:rsidRDefault="005959F5" w:rsidP="005959F5">
      <w:pPr>
        <w:pStyle w:val="Standard"/>
        <w:numPr>
          <w:ilvl w:val="0"/>
          <w:numId w:val="17"/>
        </w:numPr>
        <w:jc w:val="both"/>
      </w:pPr>
      <w:r>
        <w:t>denní provoz jídelny = vyhovuje</w:t>
      </w:r>
    </w:p>
    <w:p w:rsidR="005959F5" w:rsidRDefault="005959F5" w:rsidP="005959F5">
      <w:pPr>
        <w:pStyle w:val="Standard"/>
        <w:numPr>
          <w:ilvl w:val="0"/>
          <w:numId w:val="17"/>
        </w:numPr>
        <w:jc w:val="both"/>
      </w:pPr>
      <w:r>
        <w:t>technologické postupy a hygienické podmínky = dodržovány</w:t>
      </w:r>
    </w:p>
    <w:p w:rsidR="005959F5" w:rsidRDefault="005959F5" w:rsidP="005959F5">
      <w:pPr>
        <w:pStyle w:val="Standard"/>
        <w:numPr>
          <w:ilvl w:val="0"/>
          <w:numId w:val="17"/>
        </w:numPr>
        <w:jc w:val="both"/>
      </w:pPr>
      <w:r>
        <w:t>zpracovávání potravin = rozděleno do jednotlivých pracovních úseků</w:t>
      </w:r>
    </w:p>
    <w:p w:rsidR="005959F5" w:rsidRDefault="005959F5" w:rsidP="005959F5">
      <w:pPr>
        <w:pStyle w:val="Standard"/>
        <w:numPr>
          <w:ilvl w:val="0"/>
          <w:numId w:val="17"/>
        </w:numPr>
        <w:jc w:val="both"/>
      </w:pPr>
      <w:r>
        <w:t>zbytky jídel = odstraněny v uzavíratelných nádobách k tomuto určené, pravidelně dezinfikovány</w:t>
      </w:r>
    </w:p>
    <w:p w:rsidR="005959F5" w:rsidRDefault="005959F5" w:rsidP="005959F5">
      <w:pPr>
        <w:pStyle w:val="Standard"/>
        <w:numPr>
          <w:ilvl w:val="0"/>
          <w:numId w:val="17"/>
        </w:numPr>
        <w:jc w:val="both"/>
      </w:pPr>
      <w:r>
        <w:t>odsávání par a pachů = zajištěno</w:t>
      </w:r>
    </w:p>
    <w:p w:rsidR="005959F5" w:rsidRDefault="005959F5" w:rsidP="005959F5">
      <w:pPr>
        <w:pStyle w:val="Standard"/>
        <w:numPr>
          <w:ilvl w:val="0"/>
          <w:numId w:val="17"/>
        </w:numPr>
        <w:jc w:val="both"/>
      </w:pPr>
      <w:r>
        <w:t>úklidové pomůcky = uloženy tak, aby nedocházelo ke křížení s potravinami</w:t>
      </w:r>
    </w:p>
    <w:p w:rsidR="005959F5" w:rsidRDefault="005959F5" w:rsidP="005959F5">
      <w:pPr>
        <w:pStyle w:val="Standard"/>
        <w:jc w:val="both"/>
      </w:pPr>
    </w:p>
    <w:p w:rsidR="00293294" w:rsidRDefault="00293294" w:rsidP="005959F5">
      <w:pPr>
        <w:pStyle w:val="Standard"/>
        <w:jc w:val="both"/>
      </w:pPr>
    </w:p>
    <w:p w:rsidR="00293294" w:rsidRDefault="00293294" w:rsidP="005959F5">
      <w:pPr>
        <w:pStyle w:val="Standard"/>
        <w:jc w:val="both"/>
      </w:pPr>
    </w:p>
    <w:p w:rsidR="005959F5" w:rsidRDefault="005959F5" w:rsidP="005959F5">
      <w:pPr>
        <w:pStyle w:val="Standard"/>
        <w:jc w:val="center"/>
        <w:rPr>
          <w:rFonts w:ascii="Comic Sans MS" w:hAnsi="Comic Sans MS"/>
          <w:b/>
          <w:bCs/>
          <w:sz w:val="32"/>
        </w:rPr>
      </w:pPr>
      <w:r>
        <w:rPr>
          <w:rFonts w:ascii="Comic Sans MS" w:hAnsi="Comic Sans MS"/>
          <w:b/>
          <w:bCs/>
          <w:sz w:val="32"/>
        </w:rPr>
        <w:lastRenderedPageBreak/>
        <w:t>7). Jídelníček</w:t>
      </w:r>
    </w:p>
    <w:p w:rsidR="005959F5" w:rsidRDefault="005959F5" w:rsidP="005959F5">
      <w:pPr>
        <w:pStyle w:val="Standard"/>
        <w:jc w:val="center"/>
      </w:pPr>
    </w:p>
    <w:p w:rsidR="005959F5" w:rsidRDefault="005959F5" w:rsidP="005959F5">
      <w:pPr>
        <w:pStyle w:val="Standard"/>
        <w:jc w:val="both"/>
      </w:pPr>
      <w:r>
        <w:t xml:space="preserve">Jídelníček se připravuje na dobu 1 týdne s předstihem. Při jeho sestavování se dbá na technologických postupech při výrobě pokrmů, jeho pestrost a dodržení výživových norem „Spotřebního koše“. Jídelní lístek je prezentován v budově školy. </w:t>
      </w:r>
    </w:p>
    <w:p w:rsidR="005959F5" w:rsidRDefault="005959F5" w:rsidP="005959F5">
      <w:pPr>
        <w:pStyle w:val="Standard"/>
        <w:jc w:val="both"/>
      </w:pPr>
    </w:p>
    <w:p w:rsidR="005959F5" w:rsidRDefault="005959F5" w:rsidP="005959F5">
      <w:pPr>
        <w:pStyle w:val="Standard"/>
        <w:jc w:val="both"/>
      </w:pPr>
    </w:p>
    <w:p w:rsidR="005959F5" w:rsidRDefault="005959F5" w:rsidP="005959F5">
      <w:pPr>
        <w:pStyle w:val="Standard"/>
        <w:numPr>
          <w:ilvl w:val="0"/>
          <w:numId w:val="20"/>
        </w:numPr>
        <w:jc w:val="both"/>
      </w:pPr>
      <w:r>
        <w:t>Sladká jídla jsou vařena v průměru 1x za 14 dní</w:t>
      </w:r>
    </w:p>
    <w:p w:rsidR="005959F5" w:rsidRDefault="005959F5" w:rsidP="005959F5">
      <w:pPr>
        <w:pStyle w:val="Standard"/>
        <w:numPr>
          <w:ilvl w:val="0"/>
          <w:numId w:val="20"/>
        </w:numPr>
        <w:jc w:val="both"/>
      </w:pPr>
      <w:r>
        <w:t>zelenina podávána denně (čerstvá, dušená)</w:t>
      </w:r>
    </w:p>
    <w:p w:rsidR="005959F5" w:rsidRDefault="005959F5" w:rsidP="005959F5">
      <w:pPr>
        <w:pStyle w:val="Standard"/>
        <w:numPr>
          <w:ilvl w:val="0"/>
          <w:numId w:val="20"/>
        </w:numPr>
        <w:jc w:val="both"/>
      </w:pPr>
      <w:r>
        <w:t>zajištěn dostatečný příjem ryb, mléčných výrobků, luštěnin a ovoce</w:t>
      </w:r>
    </w:p>
    <w:p w:rsidR="005959F5" w:rsidRDefault="005959F5" w:rsidP="005959F5">
      <w:pPr>
        <w:pStyle w:val="Standard"/>
        <w:numPr>
          <w:ilvl w:val="0"/>
          <w:numId w:val="20"/>
        </w:numPr>
        <w:jc w:val="both"/>
      </w:pPr>
      <w:r>
        <w:t>u dětí MŠ ovoce součástí doplňkového jídla (přesnídávka, svačina)</w:t>
      </w:r>
    </w:p>
    <w:p w:rsidR="005959F5" w:rsidRDefault="005959F5" w:rsidP="005959F5">
      <w:pPr>
        <w:pStyle w:val="Standard"/>
        <w:numPr>
          <w:ilvl w:val="0"/>
          <w:numId w:val="20"/>
        </w:numPr>
        <w:jc w:val="both"/>
      </w:pPr>
      <w:r>
        <w:t>Pitný režim zajištěn</w:t>
      </w:r>
    </w:p>
    <w:p w:rsidR="005959F5" w:rsidRDefault="005959F5" w:rsidP="005959F5">
      <w:pPr>
        <w:pStyle w:val="Standard"/>
        <w:jc w:val="both"/>
      </w:pPr>
    </w:p>
    <w:p w:rsidR="005959F5" w:rsidRDefault="005959F5" w:rsidP="005959F5">
      <w:pPr>
        <w:pStyle w:val="Standard"/>
        <w:jc w:val="both"/>
      </w:pPr>
    </w:p>
    <w:p w:rsidR="005959F5" w:rsidRDefault="005959F5" w:rsidP="005959F5">
      <w:pPr>
        <w:pStyle w:val="Standard"/>
        <w:ind w:left="360"/>
        <w:jc w:val="both"/>
      </w:pPr>
      <w:r>
        <w:t xml:space="preserve">     </w:t>
      </w:r>
    </w:p>
    <w:p w:rsidR="005959F5" w:rsidRDefault="005959F5" w:rsidP="005959F5">
      <w:pPr>
        <w:pStyle w:val="Standard"/>
        <w:ind w:left="360"/>
      </w:pPr>
    </w:p>
    <w:p w:rsidR="005959F5" w:rsidRDefault="005959F5" w:rsidP="005959F5">
      <w:pPr>
        <w:pStyle w:val="Standard"/>
        <w:ind w:left="360"/>
      </w:pPr>
    </w:p>
    <w:p w:rsidR="005959F5" w:rsidRDefault="005959F5" w:rsidP="005959F5">
      <w:pPr>
        <w:pStyle w:val="Standard"/>
        <w:ind w:left="360"/>
      </w:pPr>
    </w:p>
    <w:p w:rsidR="005959F5" w:rsidRDefault="005959F5" w:rsidP="005959F5">
      <w:pPr>
        <w:pStyle w:val="Standard"/>
        <w:ind w:left="360"/>
      </w:pPr>
    </w:p>
    <w:p w:rsidR="005959F5" w:rsidRDefault="005959F5" w:rsidP="005959F5">
      <w:pPr>
        <w:pStyle w:val="Standard"/>
        <w:ind w:left="360"/>
      </w:pPr>
    </w:p>
    <w:p w:rsidR="005959F5" w:rsidRDefault="005959F5" w:rsidP="005959F5">
      <w:pPr>
        <w:pStyle w:val="Standard"/>
        <w:ind w:left="360"/>
      </w:pPr>
    </w:p>
    <w:p w:rsidR="005959F5" w:rsidRDefault="005959F5" w:rsidP="005959F5">
      <w:pPr>
        <w:pStyle w:val="Standard"/>
        <w:ind w:left="360"/>
      </w:pPr>
    </w:p>
    <w:p w:rsidR="005959F5" w:rsidRDefault="005959F5" w:rsidP="005959F5">
      <w:pPr>
        <w:pStyle w:val="Standard"/>
      </w:pPr>
    </w:p>
    <w:p w:rsidR="005959F5" w:rsidRDefault="005959F5" w:rsidP="005959F5">
      <w:pPr>
        <w:pStyle w:val="Standard"/>
      </w:pPr>
    </w:p>
    <w:p w:rsidR="005959F5" w:rsidRDefault="005959F5" w:rsidP="005959F5">
      <w:pPr>
        <w:pStyle w:val="Standard"/>
        <w:ind w:left="360"/>
      </w:pPr>
    </w:p>
    <w:p w:rsidR="005959F5" w:rsidRDefault="005959F5" w:rsidP="005959F5">
      <w:pPr>
        <w:pStyle w:val="Standard"/>
        <w:ind w:left="360"/>
      </w:pPr>
    </w:p>
    <w:p w:rsidR="005959F5" w:rsidRDefault="005959F5" w:rsidP="005959F5">
      <w:pPr>
        <w:pStyle w:val="Standard"/>
      </w:pPr>
      <w:r>
        <w:t>Zpracovala: Kamila Míchalová</w:t>
      </w:r>
    </w:p>
    <w:p w:rsidR="005959F5" w:rsidRDefault="005959F5" w:rsidP="005959F5">
      <w:pPr>
        <w:pStyle w:val="Standard"/>
        <w:ind w:left="360"/>
      </w:pPr>
      <w:r>
        <w:t xml:space="preserve">                    </w:t>
      </w:r>
    </w:p>
    <w:p w:rsidR="005959F5" w:rsidRDefault="005959F5" w:rsidP="005959F5">
      <w:pPr>
        <w:pStyle w:val="Standard"/>
        <w:ind w:left="360"/>
      </w:pPr>
    </w:p>
    <w:p w:rsidR="005959F5" w:rsidRDefault="005959F5" w:rsidP="005959F5">
      <w:pPr>
        <w:pStyle w:val="Standard"/>
        <w:ind w:left="360"/>
      </w:pPr>
    </w:p>
    <w:p w:rsidR="005959F5" w:rsidRDefault="005959F5" w:rsidP="005959F5">
      <w:pPr>
        <w:pStyle w:val="Standard"/>
      </w:pPr>
      <w:r>
        <w:t xml:space="preserve">Ve Chbanech dne </w:t>
      </w:r>
      <w:proofErr w:type="gramStart"/>
      <w:r>
        <w:t>01.09.2021</w:t>
      </w:r>
      <w:proofErr w:type="gramEnd"/>
    </w:p>
    <w:p w:rsidR="005959F5" w:rsidRDefault="005959F5" w:rsidP="005959F5">
      <w:pPr>
        <w:pStyle w:val="Standard"/>
        <w:ind w:left="360"/>
      </w:pPr>
    </w:p>
    <w:p w:rsidR="005959F5" w:rsidRDefault="005959F5" w:rsidP="005959F5">
      <w:pPr>
        <w:pStyle w:val="Standard"/>
        <w:ind w:left="360"/>
      </w:pPr>
    </w:p>
    <w:p w:rsidR="005959F5" w:rsidRDefault="005959F5" w:rsidP="005959F5">
      <w:pPr>
        <w:pStyle w:val="Standard"/>
        <w:ind w:left="360"/>
      </w:pPr>
    </w:p>
    <w:p w:rsidR="005959F5" w:rsidRDefault="005959F5" w:rsidP="005959F5">
      <w:pPr>
        <w:pStyle w:val="Standard"/>
        <w:ind w:left="360"/>
      </w:pPr>
    </w:p>
    <w:p w:rsidR="005959F5" w:rsidRDefault="005959F5" w:rsidP="005959F5">
      <w:pPr>
        <w:pStyle w:val="Standard"/>
        <w:ind w:left="360"/>
      </w:pPr>
    </w:p>
    <w:p w:rsidR="005959F5" w:rsidRDefault="005959F5" w:rsidP="005959F5">
      <w:pPr>
        <w:pStyle w:val="Standard"/>
        <w:ind w:left="360"/>
      </w:pPr>
      <w:r>
        <w:tab/>
      </w:r>
      <w:r>
        <w:tab/>
      </w:r>
      <w:r>
        <w:tab/>
      </w:r>
      <w:r>
        <w:tab/>
      </w:r>
      <w:r>
        <w:tab/>
      </w:r>
      <w:r>
        <w:tab/>
      </w:r>
      <w:r>
        <w:tab/>
      </w:r>
      <w:r>
        <w:tab/>
        <w:t>…………………………………</w:t>
      </w:r>
    </w:p>
    <w:p w:rsidR="005959F5" w:rsidRDefault="005959F5" w:rsidP="005959F5">
      <w:pPr>
        <w:pStyle w:val="Standard"/>
        <w:ind w:left="360"/>
      </w:pPr>
      <w:r>
        <w:t xml:space="preserve">                </w:t>
      </w:r>
      <w:r>
        <w:tab/>
      </w:r>
      <w:r>
        <w:tab/>
      </w:r>
      <w:r>
        <w:tab/>
      </w:r>
      <w:r>
        <w:tab/>
      </w:r>
      <w:r>
        <w:tab/>
        <w:t xml:space="preserve">   </w:t>
      </w:r>
      <w:r>
        <w:tab/>
        <w:t xml:space="preserve">                  Jiřina Kříčková</w:t>
      </w:r>
    </w:p>
    <w:p w:rsidR="005959F5" w:rsidRDefault="005959F5" w:rsidP="005959F5">
      <w:pPr>
        <w:pStyle w:val="Standard"/>
        <w:ind w:left="360"/>
      </w:pPr>
      <w:r>
        <w:tab/>
      </w:r>
      <w:r>
        <w:tab/>
      </w:r>
      <w:r>
        <w:tab/>
      </w:r>
      <w:r>
        <w:tab/>
      </w:r>
      <w:r>
        <w:tab/>
      </w:r>
      <w:r>
        <w:tab/>
      </w:r>
      <w:r>
        <w:tab/>
      </w:r>
      <w:r>
        <w:tab/>
        <w:t xml:space="preserve">      ředitelka školy</w:t>
      </w:r>
    </w:p>
    <w:p w:rsidR="00E659A3" w:rsidRDefault="00E659A3" w:rsidP="008510F1">
      <w:pPr>
        <w:ind w:left="1134"/>
        <w:rPr>
          <w:rFonts w:ascii="Calibri" w:hAnsi="Calibri" w:cs="Calibri"/>
          <w:b/>
          <w:bCs/>
          <w:sz w:val="28"/>
          <w:szCs w:val="28"/>
        </w:rPr>
      </w:pPr>
    </w:p>
    <w:p w:rsidR="00354F71" w:rsidRDefault="00354F71" w:rsidP="00354F71">
      <w:pPr>
        <w:spacing w:line="20" w:lineRule="atLeast"/>
        <w:rPr>
          <w:b/>
          <w:sz w:val="144"/>
          <w:szCs w:val="144"/>
        </w:rPr>
      </w:pPr>
    </w:p>
    <w:p w:rsidR="00293294" w:rsidRDefault="00293294" w:rsidP="00293294">
      <w:pPr>
        <w:pStyle w:val="Nadpis1"/>
        <w:rPr>
          <w:u w:val="single"/>
        </w:rPr>
      </w:pPr>
      <w:r>
        <w:rPr>
          <w:u w:val="single"/>
        </w:rPr>
        <w:lastRenderedPageBreak/>
        <w:t>PŘÍLOHA č. 3</w:t>
      </w:r>
      <w:r w:rsidRPr="008C1B6F">
        <w:rPr>
          <w:u w:val="single"/>
        </w:rPr>
        <w:t>:</w:t>
      </w:r>
    </w:p>
    <w:p w:rsidR="00293294" w:rsidRDefault="00293294" w:rsidP="00354F71">
      <w:pPr>
        <w:spacing w:line="20" w:lineRule="atLeast"/>
        <w:rPr>
          <w:b/>
          <w:sz w:val="144"/>
          <w:szCs w:val="144"/>
        </w:rPr>
      </w:pPr>
    </w:p>
    <w:p w:rsidR="00293294" w:rsidRDefault="00293294" w:rsidP="00354F71">
      <w:pPr>
        <w:spacing w:line="20" w:lineRule="atLeast"/>
        <w:rPr>
          <w:b/>
          <w:sz w:val="144"/>
          <w:szCs w:val="144"/>
        </w:rPr>
      </w:pPr>
    </w:p>
    <w:p w:rsidR="00354F71" w:rsidRPr="008C1B6F" w:rsidRDefault="00354F71" w:rsidP="008C1B6F">
      <w:pPr>
        <w:spacing w:line="20" w:lineRule="atLeast"/>
        <w:jc w:val="center"/>
        <w:rPr>
          <w:b/>
          <w:sz w:val="96"/>
          <w:szCs w:val="96"/>
        </w:rPr>
      </w:pPr>
      <w:r w:rsidRPr="008C1B6F">
        <w:rPr>
          <w:b/>
          <w:sz w:val="96"/>
          <w:szCs w:val="96"/>
        </w:rPr>
        <w:t>HODNOCENÍ</w:t>
      </w:r>
    </w:p>
    <w:p w:rsidR="00354F71" w:rsidRPr="008C1B6F" w:rsidRDefault="00354F71" w:rsidP="008C1B6F">
      <w:pPr>
        <w:spacing w:line="20" w:lineRule="atLeast"/>
        <w:jc w:val="center"/>
        <w:rPr>
          <w:b/>
          <w:sz w:val="96"/>
          <w:szCs w:val="96"/>
        </w:rPr>
      </w:pPr>
      <w:r w:rsidRPr="008C1B6F">
        <w:rPr>
          <w:b/>
          <w:sz w:val="96"/>
          <w:szCs w:val="96"/>
        </w:rPr>
        <w:t>MŠ</w:t>
      </w:r>
    </w:p>
    <w:p w:rsidR="00354F71" w:rsidRPr="008C1B6F" w:rsidRDefault="00057D71" w:rsidP="008C1B6F">
      <w:pPr>
        <w:spacing w:line="20" w:lineRule="atLeast"/>
        <w:jc w:val="center"/>
        <w:rPr>
          <w:b/>
          <w:sz w:val="96"/>
          <w:szCs w:val="96"/>
        </w:rPr>
      </w:pPr>
      <w:r>
        <w:rPr>
          <w:b/>
          <w:sz w:val="96"/>
          <w:szCs w:val="96"/>
        </w:rPr>
        <w:t>2020/2021</w:t>
      </w:r>
    </w:p>
    <w:p w:rsidR="00354F71" w:rsidRDefault="00354F71" w:rsidP="00354F71">
      <w:pPr>
        <w:spacing w:line="20" w:lineRule="atLeast"/>
        <w:jc w:val="center"/>
        <w:rPr>
          <w:b/>
          <w:sz w:val="18"/>
          <w:szCs w:val="18"/>
        </w:rPr>
      </w:pPr>
    </w:p>
    <w:p w:rsidR="00354F71" w:rsidRDefault="00354F71" w:rsidP="00354F71">
      <w:pPr>
        <w:spacing w:line="20" w:lineRule="atLeast"/>
        <w:jc w:val="center"/>
        <w:rPr>
          <w:b/>
          <w:sz w:val="18"/>
          <w:szCs w:val="18"/>
        </w:rPr>
      </w:pPr>
    </w:p>
    <w:p w:rsidR="00354F71" w:rsidRDefault="00354F71" w:rsidP="00354F71">
      <w:pPr>
        <w:spacing w:line="20" w:lineRule="atLeast"/>
        <w:jc w:val="center"/>
        <w:rPr>
          <w:b/>
          <w:sz w:val="18"/>
          <w:szCs w:val="18"/>
        </w:rPr>
      </w:pPr>
    </w:p>
    <w:p w:rsidR="00354F71" w:rsidRDefault="00354F71" w:rsidP="00354F71">
      <w:pPr>
        <w:spacing w:line="20" w:lineRule="atLeast"/>
        <w:jc w:val="center"/>
        <w:rPr>
          <w:b/>
          <w:sz w:val="18"/>
          <w:szCs w:val="18"/>
        </w:rPr>
      </w:pPr>
    </w:p>
    <w:p w:rsidR="00354F71" w:rsidRDefault="00354F71" w:rsidP="00354F71">
      <w:pPr>
        <w:spacing w:line="20" w:lineRule="atLeast"/>
        <w:jc w:val="center"/>
        <w:rPr>
          <w:b/>
          <w:sz w:val="18"/>
          <w:szCs w:val="18"/>
        </w:rPr>
      </w:pPr>
    </w:p>
    <w:p w:rsidR="00354F71" w:rsidRDefault="00354F71" w:rsidP="00354F71">
      <w:pPr>
        <w:spacing w:line="20" w:lineRule="atLeast"/>
        <w:jc w:val="center"/>
        <w:rPr>
          <w:b/>
          <w:sz w:val="18"/>
          <w:szCs w:val="18"/>
        </w:rPr>
      </w:pPr>
    </w:p>
    <w:p w:rsidR="00354F71" w:rsidRDefault="00354F71" w:rsidP="00354F71">
      <w:pPr>
        <w:spacing w:line="20" w:lineRule="atLeast"/>
        <w:jc w:val="center"/>
        <w:rPr>
          <w:b/>
          <w:sz w:val="18"/>
          <w:szCs w:val="18"/>
        </w:rPr>
      </w:pPr>
    </w:p>
    <w:p w:rsidR="00354F71" w:rsidRDefault="00354F71" w:rsidP="00354F71">
      <w:pPr>
        <w:spacing w:line="20" w:lineRule="atLeast"/>
        <w:jc w:val="center"/>
        <w:rPr>
          <w:b/>
          <w:sz w:val="18"/>
          <w:szCs w:val="18"/>
        </w:rPr>
      </w:pPr>
    </w:p>
    <w:p w:rsidR="00354F71" w:rsidRDefault="00354F71" w:rsidP="00354F71">
      <w:pPr>
        <w:spacing w:line="20" w:lineRule="atLeast"/>
        <w:jc w:val="center"/>
        <w:rPr>
          <w:b/>
          <w:sz w:val="18"/>
          <w:szCs w:val="18"/>
        </w:rPr>
      </w:pPr>
    </w:p>
    <w:p w:rsidR="00354F71" w:rsidRDefault="00354F71" w:rsidP="00354F71">
      <w:pPr>
        <w:spacing w:line="20" w:lineRule="atLeast"/>
        <w:jc w:val="center"/>
        <w:rPr>
          <w:b/>
          <w:sz w:val="18"/>
          <w:szCs w:val="18"/>
        </w:rPr>
      </w:pPr>
    </w:p>
    <w:p w:rsidR="00354F71" w:rsidRDefault="00354F71" w:rsidP="00354F71">
      <w:pPr>
        <w:spacing w:line="20" w:lineRule="atLeast"/>
        <w:jc w:val="center"/>
        <w:rPr>
          <w:b/>
          <w:sz w:val="18"/>
          <w:szCs w:val="18"/>
        </w:rPr>
      </w:pPr>
    </w:p>
    <w:p w:rsidR="00354F71" w:rsidRDefault="00354F71" w:rsidP="00354F71">
      <w:pPr>
        <w:spacing w:line="20" w:lineRule="atLeast"/>
        <w:jc w:val="center"/>
        <w:rPr>
          <w:b/>
          <w:sz w:val="18"/>
          <w:szCs w:val="18"/>
        </w:rPr>
      </w:pPr>
    </w:p>
    <w:p w:rsidR="00354F71" w:rsidRDefault="00354F71" w:rsidP="00354F71">
      <w:pPr>
        <w:spacing w:line="20" w:lineRule="atLeast"/>
        <w:jc w:val="center"/>
        <w:rPr>
          <w:b/>
          <w:sz w:val="18"/>
          <w:szCs w:val="18"/>
        </w:rPr>
      </w:pPr>
    </w:p>
    <w:p w:rsidR="00354F71" w:rsidRDefault="00354F71" w:rsidP="00354F71">
      <w:pPr>
        <w:spacing w:line="20" w:lineRule="atLeast"/>
        <w:jc w:val="center"/>
        <w:rPr>
          <w:b/>
          <w:sz w:val="18"/>
          <w:szCs w:val="18"/>
        </w:rPr>
      </w:pPr>
    </w:p>
    <w:p w:rsidR="00354F71" w:rsidRDefault="00354F71" w:rsidP="00354F71">
      <w:pPr>
        <w:spacing w:line="20" w:lineRule="atLeast"/>
        <w:jc w:val="center"/>
        <w:rPr>
          <w:b/>
          <w:sz w:val="18"/>
          <w:szCs w:val="18"/>
        </w:rPr>
      </w:pPr>
    </w:p>
    <w:p w:rsidR="00354F71" w:rsidRDefault="00354F71" w:rsidP="00354F71">
      <w:pPr>
        <w:spacing w:line="20" w:lineRule="atLeast"/>
        <w:jc w:val="center"/>
        <w:rPr>
          <w:b/>
          <w:sz w:val="18"/>
          <w:szCs w:val="18"/>
        </w:rPr>
      </w:pPr>
    </w:p>
    <w:p w:rsidR="00354F71" w:rsidRDefault="00354F71" w:rsidP="00354F71">
      <w:pPr>
        <w:spacing w:line="20" w:lineRule="atLeast"/>
        <w:jc w:val="center"/>
        <w:rPr>
          <w:b/>
          <w:sz w:val="18"/>
          <w:szCs w:val="18"/>
        </w:rPr>
      </w:pPr>
    </w:p>
    <w:p w:rsidR="00354F71" w:rsidRDefault="00354F71" w:rsidP="00354F71">
      <w:pPr>
        <w:spacing w:line="20" w:lineRule="atLeast"/>
        <w:jc w:val="center"/>
        <w:rPr>
          <w:b/>
          <w:sz w:val="18"/>
          <w:szCs w:val="18"/>
        </w:rPr>
      </w:pPr>
    </w:p>
    <w:p w:rsidR="00354F71" w:rsidRDefault="00354F71" w:rsidP="00354F71">
      <w:pPr>
        <w:spacing w:line="20" w:lineRule="atLeast"/>
        <w:jc w:val="center"/>
        <w:rPr>
          <w:b/>
          <w:sz w:val="18"/>
          <w:szCs w:val="18"/>
        </w:rPr>
      </w:pPr>
    </w:p>
    <w:p w:rsidR="00354F71" w:rsidRDefault="00354F71" w:rsidP="00354F71">
      <w:pPr>
        <w:spacing w:line="20" w:lineRule="atLeast"/>
        <w:jc w:val="center"/>
        <w:rPr>
          <w:b/>
          <w:sz w:val="18"/>
          <w:szCs w:val="18"/>
        </w:rPr>
      </w:pPr>
    </w:p>
    <w:p w:rsidR="00354F71" w:rsidRDefault="00354F71" w:rsidP="00354F71">
      <w:pPr>
        <w:spacing w:line="20" w:lineRule="atLeast"/>
        <w:jc w:val="center"/>
        <w:rPr>
          <w:b/>
          <w:sz w:val="18"/>
          <w:szCs w:val="18"/>
        </w:rPr>
      </w:pPr>
    </w:p>
    <w:p w:rsidR="00354F71" w:rsidRDefault="00354F71" w:rsidP="00354F71">
      <w:pPr>
        <w:spacing w:line="20" w:lineRule="atLeast"/>
        <w:jc w:val="center"/>
        <w:rPr>
          <w:b/>
          <w:sz w:val="18"/>
          <w:szCs w:val="18"/>
        </w:rPr>
      </w:pPr>
    </w:p>
    <w:p w:rsidR="00354F71" w:rsidRDefault="00354F71" w:rsidP="00354F71">
      <w:pPr>
        <w:spacing w:line="20" w:lineRule="atLeast"/>
        <w:jc w:val="center"/>
        <w:rPr>
          <w:b/>
          <w:sz w:val="18"/>
          <w:szCs w:val="18"/>
        </w:rPr>
      </w:pPr>
    </w:p>
    <w:p w:rsidR="00354F71" w:rsidRDefault="00354F71" w:rsidP="00354F71">
      <w:pPr>
        <w:spacing w:line="20" w:lineRule="atLeast"/>
        <w:jc w:val="center"/>
        <w:rPr>
          <w:b/>
          <w:sz w:val="18"/>
          <w:szCs w:val="18"/>
        </w:rPr>
      </w:pPr>
    </w:p>
    <w:p w:rsidR="00354F71" w:rsidRDefault="00354F71" w:rsidP="00354F71">
      <w:pPr>
        <w:spacing w:line="20" w:lineRule="atLeast"/>
        <w:jc w:val="center"/>
        <w:rPr>
          <w:b/>
          <w:sz w:val="18"/>
          <w:szCs w:val="18"/>
        </w:rPr>
      </w:pPr>
    </w:p>
    <w:p w:rsidR="00354F71" w:rsidRDefault="00354F71" w:rsidP="00354F71">
      <w:pPr>
        <w:spacing w:line="20" w:lineRule="atLeast"/>
        <w:jc w:val="center"/>
        <w:rPr>
          <w:b/>
          <w:sz w:val="18"/>
          <w:szCs w:val="18"/>
        </w:rPr>
      </w:pPr>
    </w:p>
    <w:p w:rsidR="00354F71" w:rsidRDefault="00354F71" w:rsidP="00354F71">
      <w:pPr>
        <w:spacing w:line="20" w:lineRule="atLeast"/>
        <w:jc w:val="center"/>
        <w:rPr>
          <w:b/>
          <w:sz w:val="18"/>
          <w:szCs w:val="18"/>
        </w:rPr>
      </w:pPr>
    </w:p>
    <w:p w:rsidR="00354F71" w:rsidRDefault="00354F71" w:rsidP="00354F71">
      <w:pPr>
        <w:spacing w:line="20" w:lineRule="atLeast"/>
        <w:jc w:val="center"/>
        <w:rPr>
          <w:b/>
          <w:sz w:val="18"/>
          <w:szCs w:val="18"/>
        </w:rPr>
      </w:pPr>
    </w:p>
    <w:p w:rsidR="00354F71" w:rsidRDefault="00354F71" w:rsidP="00354F71">
      <w:pPr>
        <w:spacing w:line="20" w:lineRule="atLeast"/>
        <w:jc w:val="center"/>
        <w:rPr>
          <w:b/>
          <w:sz w:val="18"/>
          <w:szCs w:val="18"/>
        </w:rPr>
      </w:pPr>
    </w:p>
    <w:p w:rsidR="00354F71" w:rsidRDefault="00354F71" w:rsidP="00354F71">
      <w:pPr>
        <w:spacing w:line="20" w:lineRule="atLeast"/>
        <w:jc w:val="center"/>
        <w:rPr>
          <w:b/>
          <w:sz w:val="18"/>
          <w:szCs w:val="18"/>
        </w:rPr>
      </w:pPr>
    </w:p>
    <w:p w:rsidR="00354F71" w:rsidRDefault="00354F71" w:rsidP="00354F71">
      <w:pPr>
        <w:spacing w:line="20" w:lineRule="atLeast"/>
        <w:jc w:val="center"/>
        <w:rPr>
          <w:b/>
          <w:sz w:val="18"/>
          <w:szCs w:val="18"/>
        </w:rPr>
      </w:pPr>
    </w:p>
    <w:p w:rsidR="00354F71" w:rsidRDefault="00354F71" w:rsidP="00354F71">
      <w:pPr>
        <w:spacing w:line="20" w:lineRule="atLeast"/>
        <w:jc w:val="center"/>
        <w:rPr>
          <w:b/>
          <w:sz w:val="18"/>
          <w:szCs w:val="18"/>
        </w:rPr>
      </w:pPr>
    </w:p>
    <w:p w:rsidR="008C1B6F" w:rsidRDefault="008C1B6F" w:rsidP="00354F71">
      <w:pPr>
        <w:spacing w:line="20" w:lineRule="atLeast"/>
        <w:jc w:val="center"/>
        <w:rPr>
          <w:b/>
          <w:sz w:val="18"/>
          <w:szCs w:val="18"/>
        </w:rPr>
      </w:pPr>
    </w:p>
    <w:p w:rsidR="00293294" w:rsidRDefault="00293294" w:rsidP="00354F71">
      <w:pPr>
        <w:spacing w:line="20" w:lineRule="atLeast"/>
        <w:jc w:val="center"/>
        <w:rPr>
          <w:b/>
          <w:sz w:val="18"/>
          <w:szCs w:val="18"/>
        </w:rPr>
      </w:pPr>
    </w:p>
    <w:p w:rsidR="00354F71" w:rsidRPr="00797030" w:rsidRDefault="00354F71" w:rsidP="00293294">
      <w:pPr>
        <w:spacing w:line="20" w:lineRule="atLeast"/>
        <w:rPr>
          <w:b/>
          <w:sz w:val="18"/>
          <w:szCs w:val="18"/>
        </w:rPr>
      </w:pPr>
    </w:p>
    <w:p w:rsidR="00057D71" w:rsidRPr="00762CCF" w:rsidRDefault="00057D71" w:rsidP="00057D71">
      <w:pPr>
        <w:jc w:val="center"/>
        <w:rPr>
          <w:b/>
          <w:sz w:val="32"/>
          <w:szCs w:val="32"/>
          <w:u w:val="single"/>
        </w:rPr>
      </w:pPr>
      <w:r w:rsidRPr="00762CCF">
        <w:rPr>
          <w:b/>
          <w:sz w:val="32"/>
          <w:szCs w:val="32"/>
          <w:u w:val="single"/>
        </w:rPr>
        <w:lastRenderedPageBreak/>
        <w:t xml:space="preserve">VLASTNÍ HODNOCENÍ MATEŘSKÉ ŠKOLY CHBANY </w:t>
      </w:r>
    </w:p>
    <w:p w:rsidR="00057D71" w:rsidRPr="00762CCF" w:rsidRDefault="00057D71" w:rsidP="00057D71">
      <w:pPr>
        <w:jc w:val="center"/>
        <w:rPr>
          <w:b/>
          <w:sz w:val="32"/>
          <w:szCs w:val="32"/>
          <w:u w:val="single"/>
        </w:rPr>
      </w:pPr>
      <w:proofErr w:type="gramStart"/>
      <w:r w:rsidRPr="00762CCF">
        <w:rPr>
          <w:b/>
          <w:sz w:val="32"/>
          <w:szCs w:val="32"/>
          <w:u w:val="single"/>
        </w:rPr>
        <w:t xml:space="preserve">ZA </w:t>
      </w:r>
      <w:r>
        <w:rPr>
          <w:b/>
          <w:sz w:val="32"/>
          <w:szCs w:val="32"/>
          <w:u w:val="single"/>
        </w:rPr>
        <w:t xml:space="preserve"> </w:t>
      </w:r>
      <w:r w:rsidRPr="00762CCF">
        <w:rPr>
          <w:b/>
          <w:sz w:val="32"/>
          <w:szCs w:val="32"/>
          <w:u w:val="single"/>
        </w:rPr>
        <w:t>ŠKOLNÍ</w:t>
      </w:r>
      <w:proofErr w:type="gramEnd"/>
      <w:r w:rsidRPr="00762CCF">
        <w:rPr>
          <w:b/>
          <w:sz w:val="32"/>
          <w:szCs w:val="32"/>
          <w:u w:val="single"/>
        </w:rPr>
        <w:t xml:space="preserve"> ROK </w:t>
      </w:r>
      <w:r>
        <w:rPr>
          <w:b/>
          <w:sz w:val="32"/>
          <w:szCs w:val="32"/>
          <w:u w:val="single"/>
        </w:rPr>
        <w:t xml:space="preserve"> </w:t>
      </w:r>
      <w:r w:rsidRPr="00762CCF">
        <w:rPr>
          <w:b/>
          <w:sz w:val="32"/>
          <w:szCs w:val="32"/>
          <w:u w:val="single"/>
        </w:rPr>
        <w:t>20</w:t>
      </w:r>
      <w:r>
        <w:rPr>
          <w:b/>
          <w:sz w:val="32"/>
          <w:szCs w:val="32"/>
          <w:u w:val="single"/>
        </w:rPr>
        <w:t>20</w:t>
      </w:r>
      <w:r w:rsidRPr="00762CCF">
        <w:rPr>
          <w:b/>
          <w:sz w:val="32"/>
          <w:szCs w:val="32"/>
          <w:u w:val="single"/>
        </w:rPr>
        <w:t xml:space="preserve"> – 20</w:t>
      </w:r>
      <w:r>
        <w:rPr>
          <w:b/>
          <w:sz w:val="32"/>
          <w:szCs w:val="32"/>
          <w:u w:val="single"/>
        </w:rPr>
        <w:t>21</w:t>
      </w:r>
    </w:p>
    <w:p w:rsidR="00057D71" w:rsidRPr="000B7F0D" w:rsidRDefault="00057D71" w:rsidP="00057D71">
      <w:pPr>
        <w:jc w:val="center"/>
        <w:rPr>
          <w:b/>
          <w:sz w:val="36"/>
          <w:szCs w:val="36"/>
          <w:u w:val="single"/>
        </w:rPr>
      </w:pPr>
    </w:p>
    <w:p w:rsidR="00057D71" w:rsidRPr="00A276C1" w:rsidRDefault="00057D71" w:rsidP="00057D71">
      <w:pPr>
        <w:jc w:val="both"/>
        <w:rPr>
          <w:shd w:val="clear" w:color="auto" w:fill="FFFFFF"/>
        </w:rPr>
      </w:pPr>
      <w:r w:rsidRPr="00A276C1">
        <w:rPr>
          <w:shd w:val="clear" w:color="auto" w:fill="FFFFFF"/>
        </w:rPr>
        <w:t>Zpracováno</w:t>
      </w:r>
      <w:r>
        <w:rPr>
          <w:shd w:val="clear" w:color="auto" w:fill="FFFFFF"/>
        </w:rPr>
        <w:t xml:space="preserve">:  </w:t>
      </w:r>
      <w:proofErr w:type="gramStart"/>
      <w:r>
        <w:rPr>
          <w:shd w:val="clear" w:color="auto" w:fill="FFFFFF"/>
        </w:rPr>
        <w:t>25.6.</w:t>
      </w:r>
      <w:r w:rsidRPr="00A276C1">
        <w:rPr>
          <w:shd w:val="clear" w:color="auto" w:fill="FFFFFF"/>
        </w:rPr>
        <w:t xml:space="preserve"> </w:t>
      </w:r>
      <w:r>
        <w:rPr>
          <w:shd w:val="clear" w:color="auto" w:fill="FFFFFF"/>
        </w:rPr>
        <w:t>2021</w:t>
      </w:r>
      <w:proofErr w:type="gramEnd"/>
    </w:p>
    <w:p w:rsidR="00057D71" w:rsidRPr="00A276C1" w:rsidRDefault="00057D71" w:rsidP="00057D71">
      <w:pPr>
        <w:jc w:val="both"/>
        <w:rPr>
          <w:shd w:val="clear" w:color="auto" w:fill="FFFFFF"/>
        </w:rPr>
      </w:pPr>
      <w:r w:rsidRPr="00A276C1">
        <w:rPr>
          <w:shd w:val="clear" w:color="auto" w:fill="FFFFFF"/>
        </w:rPr>
        <w:t>Zpracovala:</w:t>
      </w:r>
      <w:r>
        <w:rPr>
          <w:shd w:val="clear" w:color="auto" w:fill="FFFFFF"/>
        </w:rPr>
        <w:t xml:space="preserve">   Eva Vyhnálková –</w:t>
      </w:r>
      <w:r w:rsidRPr="00A276C1">
        <w:rPr>
          <w:shd w:val="clear" w:color="auto" w:fill="FFFFFF"/>
        </w:rPr>
        <w:t xml:space="preserve"> učitelka MŠ</w:t>
      </w:r>
    </w:p>
    <w:p w:rsidR="00057D71" w:rsidRPr="00A276C1" w:rsidRDefault="00057D71" w:rsidP="00057D71">
      <w:pPr>
        <w:jc w:val="both"/>
        <w:rPr>
          <w:shd w:val="clear" w:color="auto" w:fill="FFFFFF"/>
        </w:rPr>
      </w:pPr>
    </w:p>
    <w:p w:rsidR="00057D71" w:rsidRPr="0097019C" w:rsidRDefault="00057D71" w:rsidP="00057D71">
      <w:pPr>
        <w:jc w:val="both"/>
        <w:rPr>
          <w:b/>
          <w:shd w:val="clear" w:color="auto" w:fill="FFFFFF"/>
        </w:rPr>
      </w:pPr>
      <w:r w:rsidRPr="0097019C">
        <w:rPr>
          <w:b/>
          <w:shd w:val="clear" w:color="auto" w:fill="FFFFFF"/>
        </w:rPr>
        <w:t>Úvod:</w:t>
      </w:r>
    </w:p>
    <w:p w:rsidR="00057D71" w:rsidRPr="0097019C" w:rsidRDefault="00057D71" w:rsidP="00057D71">
      <w:pPr>
        <w:pStyle w:val="Default"/>
      </w:pPr>
    </w:p>
    <w:p w:rsidR="00057D71" w:rsidRPr="0097019C" w:rsidRDefault="00057D71" w:rsidP="00057D71">
      <w:pPr>
        <w:jc w:val="both"/>
      </w:pPr>
      <w:r w:rsidRPr="0097019C">
        <w:t>Hlavní náplň činnosti - zabezpečuje uspokojování potřeb dítěte a rozvoj jeho osobnosti, navazuje na výchovu dětí v rodině a v součinnosti s rodinou zajišťuje všestrannou péči dětem zpravidla ve věku od tří do šesti let</w:t>
      </w:r>
      <w:r>
        <w:t>.</w:t>
      </w:r>
    </w:p>
    <w:p w:rsidR="00057D71" w:rsidRPr="00A276C1" w:rsidRDefault="00057D71" w:rsidP="00057D71">
      <w:pPr>
        <w:jc w:val="both"/>
        <w:rPr>
          <w:shd w:val="clear" w:color="auto" w:fill="FFFFFF"/>
        </w:rPr>
      </w:pPr>
    </w:p>
    <w:p w:rsidR="00057D71" w:rsidRPr="00A276C1" w:rsidRDefault="00057D71" w:rsidP="00057D71">
      <w:pPr>
        <w:numPr>
          <w:ilvl w:val="0"/>
          <w:numId w:val="21"/>
        </w:numPr>
        <w:overflowPunct/>
        <w:autoSpaceDE/>
        <w:autoSpaceDN/>
        <w:adjustRightInd/>
        <w:jc w:val="both"/>
        <w:textAlignment w:val="auto"/>
        <w:rPr>
          <w:shd w:val="clear" w:color="auto" w:fill="FFFFFF"/>
        </w:rPr>
      </w:pPr>
      <w:r w:rsidRPr="00A276C1">
        <w:rPr>
          <w:shd w:val="clear" w:color="auto" w:fill="FFFFFF"/>
        </w:rPr>
        <w:t xml:space="preserve">pedagogická dokumentace, školní vzdělávací program a dokumentace </w:t>
      </w:r>
      <w:r>
        <w:rPr>
          <w:shd w:val="clear" w:color="auto" w:fill="FFFFFF"/>
        </w:rPr>
        <w:t>dětí</w:t>
      </w:r>
    </w:p>
    <w:p w:rsidR="00057D71" w:rsidRPr="00A276C1" w:rsidRDefault="00057D71" w:rsidP="00057D71">
      <w:pPr>
        <w:numPr>
          <w:ilvl w:val="0"/>
          <w:numId w:val="21"/>
        </w:numPr>
        <w:overflowPunct/>
        <w:autoSpaceDE/>
        <w:autoSpaceDN/>
        <w:adjustRightInd/>
        <w:jc w:val="both"/>
        <w:textAlignment w:val="auto"/>
        <w:rPr>
          <w:shd w:val="clear" w:color="auto" w:fill="FFFFFF"/>
        </w:rPr>
      </w:pPr>
      <w:r>
        <w:rPr>
          <w:shd w:val="clear" w:color="auto" w:fill="FFFFFF"/>
        </w:rPr>
        <w:t>rozhovory s dětmi, učiteli</w:t>
      </w:r>
      <w:r w:rsidRPr="00A276C1">
        <w:rPr>
          <w:shd w:val="clear" w:color="auto" w:fill="FFFFFF"/>
        </w:rPr>
        <w:t>, rodiči, zřizovatelem a také s širší veřejností</w:t>
      </w:r>
    </w:p>
    <w:p w:rsidR="00057D71" w:rsidRPr="00A276C1" w:rsidRDefault="00057D71" w:rsidP="00057D71">
      <w:pPr>
        <w:numPr>
          <w:ilvl w:val="0"/>
          <w:numId w:val="21"/>
        </w:numPr>
        <w:overflowPunct/>
        <w:autoSpaceDE/>
        <w:autoSpaceDN/>
        <w:adjustRightInd/>
        <w:jc w:val="both"/>
        <w:textAlignment w:val="auto"/>
        <w:rPr>
          <w:shd w:val="clear" w:color="auto" w:fill="FFFFFF"/>
        </w:rPr>
      </w:pPr>
      <w:r w:rsidRPr="00A276C1">
        <w:rPr>
          <w:shd w:val="clear" w:color="auto" w:fill="FFFFFF"/>
        </w:rPr>
        <w:t>výstupy z vlastní kontrolní činnosti a pozorování</w:t>
      </w:r>
    </w:p>
    <w:p w:rsidR="00057D71" w:rsidRPr="00A276C1" w:rsidRDefault="00057D71" w:rsidP="00057D71">
      <w:pPr>
        <w:numPr>
          <w:ilvl w:val="0"/>
          <w:numId w:val="21"/>
        </w:numPr>
        <w:overflowPunct/>
        <w:autoSpaceDE/>
        <w:autoSpaceDN/>
        <w:adjustRightInd/>
        <w:ind w:right="15"/>
        <w:jc w:val="both"/>
        <w:textAlignment w:val="auto"/>
        <w:rPr>
          <w:shd w:val="clear" w:color="auto" w:fill="FFFFFF"/>
        </w:rPr>
      </w:pPr>
      <w:r w:rsidRPr="00A276C1">
        <w:rPr>
          <w:shd w:val="clear" w:color="auto" w:fill="FFFFFF"/>
        </w:rPr>
        <w:t>písemné podklady (posudky, hodnocení, záznamy z kontrol, apod.)</w:t>
      </w:r>
    </w:p>
    <w:p w:rsidR="00057D71" w:rsidRDefault="00057D71" w:rsidP="00057D71">
      <w:pPr>
        <w:jc w:val="center"/>
        <w:rPr>
          <w:b/>
          <w:i/>
          <w:sz w:val="32"/>
          <w:szCs w:val="32"/>
          <w:u w:val="single"/>
        </w:rPr>
      </w:pPr>
    </w:p>
    <w:p w:rsidR="00057D71" w:rsidRDefault="00057D71" w:rsidP="00057D71">
      <w:pPr>
        <w:rPr>
          <w:b/>
          <w:sz w:val="28"/>
          <w:szCs w:val="28"/>
          <w:u w:val="single"/>
        </w:rPr>
      </w:pPr>
      <w:r>
        <w:rPr>
          <w:b/>
          <w:sz w:val="28"/>
          <w:szCs w:val="28"/>
          <w:u w:val="single"/>
        </w:rPr>
        <w:t>Podmínky ke vzdělávání</w:t>
      </w:r>
    </w:p>
    <w:p w:rsidR="00057D71" w:rsidRDefault="00057D71" w:rsidP="00057D71">
      <w:pPr>
        <w:rPr>
          <w:b/>
          <w:u w:val="single"/>
        </w:rPr>
      </w:pPr>
    </w:p>
    <w:p w:rsidR="00057D71" w:rsidRDefault="00057D71" w:rsidP="00057D71">
      <w:pPr>
        <w:jc w:val="both"/>
      </w:pPr>
      <w:r>
        <w:t xml:space="preserve">Mateřská škola Chbany je jednotřídní. Jejím zřizovatelem je obec Chbany. Od 1. ledna 2003 je samostatným právním subjektem (nezisková organizace). </w:t>
      </w:r>
    </w:p>
    <w:p w:rsidR="00057D71" w:rsidRDefault="00057D71" w:rsidP="00057D71">
      <w:pPr>
        <w:jc w:val="both"/>
      </w:pPr>
      <w:r w:rsidRPr="007C2257">
        <w:rPr>
          <w:i/>
        </w:rPr>
        <w:t>Klady:</w:t>
      </w:r>
      <w:r>
        <w:t xml:space="preserve"> Škola má dobré podmínky pro výchovné činnosti s dětmi. Pedagogické pracovnice jsou kvalifikované. Ve třídě je klavír, na který hrají paní učitelky. Uspořádáním nábytku vznikla centra aktivit s dostatkem místa ke hrám a ostatním aktivitám. Máme samostatnou ložnici. K dispozici je i tělocvična ZŠ. Zahrada je pro relaxaci dětí i pro výchovné činnosti. Je vybavena herními prvky vhodnými na dětská hřiště, nově ekologickou zahradou.</w:t>
      </w:r>
    </w:p>
    <w:p w:rsidR="00057D71" w:rsidRDefault="00057D71" w:rsidP="00057D71">
      <w:pPr>
        <w:jc w:val="both"/>
      </w:pPr>
      <w:r>
        <w:t xml:space="preserve">Školní jídelna – prošla rekonstrukcí. Vyhovuje potřebám dětí. Jídelníčky jsou k dispozici k nahlédnutí rodičům (nebyly žádné připomínky ke stravování). </w:t>
      </w:r>
    </w:p>
    <w:p w:rsidR="00057D71" w:rsidRDefault="00057D71" w:rsidP="00057D71">
      <w:pPr>
        <w:jc w:val="both"/>
      </w:pPr>
    </w:p>
    <w:p w:rsidR="00057D71" w:rsidRPr="00DF304F" w:rsidRDefault="00057D71" w:rsidP="00057D71">
      <w:pPr>
        <w:jc w:val="both"/>
        <w:rPr>
          <w:sz w:val="28"/>
          <w:szCs w:val="28"/>
        </w:rPr>
      </w:pPr>
    </w:p>
    <w:p w:rsidR="00057D71" w:rsidRPr="00762CCF" w:rsidRDefault="00057D71" w:rsidP="00057D71">
      <w:pPr>
        <w:rPr>
          <w:rFonts w:eastAsia="ArialMT"/>
          <w:b/>
          <w:u w:val="single"/>
        </w:rPr>
      </w:pPr>
      <w:r w:rsidRPr="00762CCF">
        <w:rPr>
          <w:rFonts w:eastAsia="ArialMT"/>
          <w:b/>
          <w:u w:val="single"/>
        </w:rPr>
        <w:t>Pedagogičtí zaměstnanci</w:t>
      </w:r>
    </w:p>
    <w:p w:rsidR="00057D71" w:rsidRPr="00762CCF" w:rsidRDefault="00057D71" w:rsidP="00057D71">
      <w:pPr>
        <w:rPr>
          <w:rFonts w:eastAsia="ArialMT"/>
          <w:b/>
        </w:rPr>
      </w:pPr>
      <w:r>
        <w:rPr>
          <w:rFonts w:eastAsia="ArialMT"/>
          <w:b/>
        </w:rPr>
        <w:t xml:space="preserve">                                           </w:t>
      </w:r>
      <w:proofErr w:type="gramStart"/>
      <w:r>
        <w:rPr>
          <w:rFonts w:eastAsia="ArialMT"/>
          <w:b/>
        </w:rPr>
        <w:t>Mgr.  Jiřina</w:t>
      </w:r>
      <w:proofErr w:type="gramEnd"/>
      <w:r>
        <w:rPr>
          <w:rFonts w:eastAsia="ArialMT"/>
          <w:b/>
        </w:rPr>
        <w:t xml:space="preserve"> Kříčková</w:t>
      </w:r>
      <w:r>
        <w:rPr>
          <w:rFonts w:eastAsia="ArialMT"/>
          <w:b/>
        </w:rPr>
        <w:tab/>
      </w:r>
      <w:r w:rsidRPr="00762CCF">
        <w:rPr>
          <w:rFonts w:eastAsia="ArialMT"/>
          <w:b/>
        </w:rPr>
        <w:t xml:space="preserve">        </w:t>
      </w:r>
      <w:r>
        <w:rPr>
          <w:rFonts w:eastAsia="ArialMT"/>
          <w:b/>
        </w:rPr>
        <w:t xml:space="preserve">            </w:t>
      </w:r>
      <w:r w:rsidRPr="00762CCF">
        <w:rPr>
          <w:rFonts w:eastAsia="ArialMT"/>
          <w:b/>
        </w:rPr>
        <w:t xml:space="preserve"> </w:t>
      </w:r>
      <w:r>
        <w:rPr>
          <w:rFonts w:eastAsia="ArialMT"/>
        </w:rPr>
        <w:t>ředitelka ZŠ a MŠ</w:t>
      </w:r>
    </w:p>
    <w:p w:rsidR="00057D71" w:rsidRDefault="00057D71" w:rsidP="00057D71">
      <w:pPr>
        <w:ind w:left="360"/>
        <w:rPr>
          <w:rFonts w:eastAsia="ArialMT"/>
        </w:rPr>
      </w:pPr>
      <w:r w:rsidRPr="00762CCF">
        <w:rPr>
          <w:rFonts w:eastAsia="ArialMT"/>
          <w:b/>
        </w:rPr>
        <w:t xml:space="preserve">  </w:t>
      </w:r>
      <w:r>
        <w:rPr>
          <w:rFonts w:eastAsia="ArialMT"/>
          <w:b/>
        </w:rPr>
        <w:t xml:space="preserve">                                             Eva Vyhnálková</w:t>
      </w:r>
      <w:r>
        <w:rPr>
          <w:rFonts w:eastAsia="ArialMT"/>
          <w:b/>
        </w:rPr>
        <w:tab/>
      </w:r>
      <w:r w:rsidRPr="00762CCF">
        <w:rPr>
          <w:rFonts w:eastAsia="ArialMT"/>
          <w:b/>
        </w:rPr>
        <w:t xml:space="preserve">   </w:t>
      </w:r>
      <w:r>
        <w:rPr>
          <w:rFonts w:eastAsia="ArialMT"/>
          <w:b/>
        </w:rPr>
        <w:t xml:space="preserve">                 </w:t>
      </w:r>
      <w:r w:rsidRPr="00762CCF">
        <w:rPr>
          <w:rFonts w:eastAsia="ArialMT"/>
          <w:b/>
        </w:rPr>
        <w:t xml:space="preserve"> </w:t>
      </w:r>
      <w:r w:rsidRPr="00762CCF">
        <w:rPr>
          <w:rFonts w:eastAsia="ArialMT"/>
        </w:rPr>
        <w:t>učitelka</w:t>
      </w:r>
      <w:r>
        <w:rPr>
          <w:rFonts w:eastAsia="ArialMT"/>
        </w:rPr>
        <w:t xml:space="preserve"> MŠ / 31 hodin /</w:t>
      </w:r>
    </w:p>
    <w:p w:rsidR="00057D71" w:rsidRDefault="00057D71" w:rsidP="00057D71">
      <w:pPr>
        <w:ind w:left="360"/>
        <w:rPr>
          <w:rFonts w:eastAsia="ArialMT"/>
        </w:rPr>
      </w:pPr>
      <w:r>
        <w:rPr>
          <w:rFonts w:eastAsia="ArialMT"/>
          <w:b/>
        </w:rPr>
        <w:t xml:space="preserve">                                               Hana </w:t>
      </w:r>
      <w:proofErr w:type="gramStart"/>
      <w:r>
        <w:rPr>
          <w:rFonts w:eastAsia="ArialMT"/>
          <w:b/>
        </w:rPr>
        <w:t xml:space="preserve">Kučerová                        </w:t>
      </w:r>
      <w:r w:rsidRPr="006F2B04">
        <w:rPr>
          <w:rFonts w:eastAsia="ArialMT"/>
        </w:rPr>
        <w:t>učitelka</w:t>
      </w:r>
      <w:proofErr w:type="gramEnd"/>
      <w:r w:rsidRPr="006F2B04">
        <w:rPr>
          <w:rFonts w:eastAsia="ArialMT"/>
        </w:rPr>
        <w:t xml:space="preserve"> MŠ</w:t>
      </w:r>
      <w:r>
        <w:rPr>
          <w:rFonts w:eastAsia="ArialMT"/>
        </w:rPr>
        <w:t xml:space="preserve"> / 24 hodin /</w:t>
      </w:r>
    </w:p>
    <w:p w:rsidR="00057D71" w:rsidRPr="007D3637" w:rsidRDefault="00057D71" w:rsidP="00057D71">
      <w:pPr>
        <w:tabs>
          <w:tab w:val="left" w:pos="3150"/>
          <w:tab w:val="left" w:pos="6225"/>
        </w:tabs>
        <w:rPr>
          <w:rFonts w:eastAsia="ArialMT"/>
        </w:rPr>
      </w:pPr>
      <w:r>
        <w:rPr>
          <w:rFonts w:eastAsia="ArialMT"/>
        </w:rPr>
        <w:tab/>
      </w:r>
    </w:p>
    <w:p w:rsidR="00057D71" w:rsidRPr="00762CCF" w:rsidRDefault="00057D71" w:rsidP="00057D71">
      <w:pPr>
        <w:tabs>
          <w:tab w:val="left" w:pos="1125"/>
          <w:tab w:val="left" w:pos="5700"/>
        </w:tabs>
        <w:rPr>
          <w:rFonts w:eastAsia="ArialMT"/>
        </w:rPr>
      </w:pPr>
      <w:r w:rsidRPr="00762CCF">
        <w:rPr>
          <w:rFonts w:eastAsia="ArialMT"/>
          <w:b/>
          <w:u w:val="single"/>
        </w:rPr>
        <w:t>Provozní zaměstnanci:</w:t>
      </w:r>
    </w:p>
    <w:p w:rsidR="00057D71" w:rsidRPr="007D3637" w:rsidRDefault="00057D71" w:rsidP="00057D71">
      <w:pPr>
        <w:rPr>
          <w:rFonts w:eastAsia="ArialMT"/>
        </w:rPr>
      </w:pPr>
      <w:r>
        <w:rPr>
          <w:rFonts w:eastAsia="ArialMT"/>
          <w:b/>
        </w:rPr>
        <w:t xml:space="preserve">             </w:t>
      </w:r>
      <w:r w:rsidRPr="00762CCF">
        <w:rPr>
          <w:rFonts w:eastAsia="ArialMT"/>
          <w:b/>
        </w:rPr>
        <w:t xml:space="preserve">         </w:t>
      </w:r>
      <w:r w:rsidRPr="00762CCF">
        <w:rPr>
          <w:rFonts w:eastAsia="ArialMT"/>
          <w:b/>
        </w:rPr>
        <w:tab/>
        <w:t xml:space="preserve"> </w:t>
      </w:r>
      <w:r>
        <w:rPr>
          <w:rFonts w:eastAsia="ArialMT"/>
          <w:b/>
        </w:rPr>
        <w:t xml:space="preserve">                           Helena </w:t>
      </w:r>
      <w:proofErr w:type="gramStart"/>
      <w:r>
        <w:rPr>
          <w:rFonts w:eastAsia="ArialMT"/>
          <w:b/>
        </w:rPr>
        <w:t xml:space="preserve">Tolarová                        </w:t>
      </w:r>
      <w:r w:rsidRPr="00762CCF">
        <w:rPr>
          <w:rFonts w:eastAsia="ArialMT"/>
        </w:rPr>
        <w:t>ukl</w:t>
      </w:r>
      <w:r>
        <w:rPr>
          <w:rFonts w:eastAsia="ArialMT"/>
        </w:rPr>
        <w:t>ízečka</w:t>
      </w:r>
      <w:proofErr w:type="gramEnd"/>
      <w:r w:rsidRPr="00762CCF">
        <w:rPr>
          <w:rFonts w:eastAsia="ArialMT"/>
        </w:rPr>
        <w:tab/>
      </w:r>
    </w:p>
    <w:p w:rsidR="00057D71" w:rsidRPr="00762CCF" w:rsidRDefault="00057D71" w:rsidP="00057D71">
      <w:pPr>
        <w:rPr>
          <w:rFonts w:eastAsia="ArialMT"/>
        </w:rPr>
      </w:pPr>
      <w:r w:rsidRPr="00762CCF">
        <w:rPr>
          <w:rFonts w:eastAsia="ArialMT"/>
          <w:b/>
        </w:rPr>
        <w:t xml:space="preserve">               </w:t>
      </w:r>
      <w:r>
        <w:rPr>
          <w:rFonts w:eastAsia="ArialMT"/>
          <w:b/>
        </w:rPr>
        <w:t xml:space="preserve">                                     </w:t>
      </w:r>
      <w:r w:rsidRPr="00762CCF">
        <w:rPr>
          <w:rFonts w:eastAsia="ArialMT"/>
          <w:b/>
        </w:rPr>
        <w:t xml:space="preserve">Ivana </w:t>
      </w:r>
      <w:proofErr w:type="spellStart"/>
      <w:r w:rsidRPr="00762CCF">
        <w:rPr>
          <w:rFonts w:eastAsia="ArialMT"/>
          <w:b/>
        </w:rPr>
        <w:t>Uchnárová</w:t>
      </w:r>
      <w:proofErr w:type="spellEnd"/>
      <w:r w:rsidRPr="00762CCF">
        <w:rPr>
          <w:rFonts w:eastAsia="ArialMT"/>
          <w:b/>
        </w:rPr>
        <w:tab/>
      </w:r>
      <w:r w:rsidRPr="00762CCF">
        <w:rPr>
          <w:rFonts w:eastAsia="ArialMT"/>
          <w:b/>
        </w:rPr>
        <w:tab/>
      </w:r>
      <w:r>
        <w:rPr>
          <w:rFonts w:eastAsia="ArialMT"/>
          <w:b/>
        </w:rPr>
        <w:t xml:space="preserve">          </w:t>
      </w:r>
      <w:r w:rsidRPr="00762CCF">
        <w:rPr>
          <w:rFonts w:eastAsia="ArialMT"/>
        </w:rPr>
        <w:t>kuchařka</w:t>
      </w:r>
    </w:p>
    <w:p w:rsidR="00057D71" w:rsidRDefault="00057D71" w:rsidP="00057D71">
      <w:pPr>
        <w:rPr>
          <w:b/>
          <w:sz w:val="28"/>
          <w:szCs w:val="28"/>
          <w:u w:val="single"/>
        </w:rPr>
      </w:pPr>
    </w:p>
    <w:p w:rsidR="00057D71" w:rsidRDefault="00057D71" w:rsidP="00057D71">
      <w:pPr>
        <w:rPr>
          <w:b/>
          <w:sz w:val="28"/>
          <w:szCs w:val="28"/>
          <w:u w:val="single"/>
        </w:rPr>
      </w:pPr>
      <w:r>
        <w:rPr>
          <w:b/>
          <w:sz w:val="28"/>
          <w:szCs w:val="28"/>
          <w:u w:val="single"/>
        </w:rPr>
        <w:t>Průběh vzdělávání</w:t>
      </w:r>
    </w:p>
    <w:p w:rsidR="00057D71" w:rsidRDefault="00057D71" w:rsidP="00057D71">
      <w:pPr>
        <w:rPr>
          <w:b/>
          <w:sz w:val="28"/>
          <w:szCs w:val="28"/>
          <w:u w:val="single"/>
        </w:rPr>
      </w:pPr>
    </w:p>
    <w:p w:rsidR="00057D71" w:rsidRDefault="00057D71" w:rsidP="00057D71">
      <w:pPr>
        <w:tabs>
          <w:tab w:val="left" w:pos="1741"/>
        </w:tabs>
        <w:jc w:val="both"/>
      </w:pPr>
      <w:r>
        <w:t>Mateřskou školu navštěvovalo 21 dětí ve věku od 2,7 do 6,8 let. Do ZŠ Chbany odchází 4 děti z toho dva chlapci a dvě dívky. Patrik Staněk má odklad ŠD.</w:t>
      </w:r>
    </w:p>
    <w:p w:rsidR="00057D71" w:rsidRDefault="00057D71" w:rsidP="00057D71">
      <w:pPr>
        <w:tabs>
          <w:tab w:val="left" w:pos="1741"/>
        </w:tabs>
        <w:jc w:val="both"/>
      </w:pPr>
      <w:r>
        <w:t xml:space="preserve">Děti byly do MŠ přijímány v průběhu celého roku. Postupná adaptace mladších dětí byla řešena i krátkodobou přítomností rodičů s rouškou. Denní řád MŠ umožňoval reagovat na možnosti dětí, jejich potřeby i požadavky rodičů. Plán práce se skládal z 10 hlavních témat, která jsou rozpracována do </w:t>
      </w:r>
      <w:proofErr w:type="spellStart"/>
      <w:r>
        <w:t>tématických</w:t>
      </w:r>
      <w:proofErr w:type="spellEnd"/>
      <w:r>
        <w:t xml:space="preserve"> celků s podtématy na každý týden. Stanovené cíle byly plněny hravou formou. Byl uplatňován individuální přístup k jednotlivým dětem a byla sledována vyváženost spontánních a řízených činností při plnění obsahu a cílů předškolního vzdělávání ve všech 5 oblastech. Respektovány byly rovněž individuální zvláštnosti dětí týkající se stravovacích návyků a nestejné délky odpoledního odpočinku. Pro nejstarší děti byl v této době vytvořen prostor k individuální práci v přípravě na ZŠ, logopedii a seznámení s prací s </w:t>
      </w:r>
      <w:proofErr w:type="spellStart"/>
      <w:r>
        <w:t>tabletem</w:t>
      </w:r>
      <w:proofErr w:type="spellEnd"/>
      <w:r>
        <w:t xml:space="preserve"> a interaktivní tabulí. Po celý rok se všechny pracovnice snažily vytvořit pro děti podnětné prostředí plné pohody a radosti. </w:t>
      </w:r>
    </w:p>
    <w:p w:rsidR="00057D71" w:rsidRDefault="00057D71" w:rsidP="00057D71">
      <w:pPr>
        <w:tabs>
          <w:tab w:val="left" w:pos="1741"/>
        </w:tabs>
        <w:jc w:val="both"/>
      </w:pPr>
      <w:r>
        <w:t xml:space="preserve">Škola je zaměřena na výtvarnou a ekologickou výchovu </w:t>
      </w:r>
      <w:r>
        <w:rPr>
          <w:shd w:val="clear" w:color="auto" w:fill="FFFFFF"/>
        </w:rPr>
        <w:t xml:space="preserve">(spolupracujeme se sběrnými </w:t>
      </w:r>
      <w:r w:rsidRPr="00A276C1">
        <w:rPr>
          <w:shd w:val="clear" w:color="auto" w:fill="FFFFFF"/>
        </w:rPr>
        <w:t>surovinami – sběr papíru a PET la</w:t>
      </w:r>
      <w:r>
        <w:rPr>
          <w:shd w:val="clear" w:color="auto" w:fill="FFFFFF"/>
        </w:rPr>
        <w:t xml:space="preserve">hví). Zúčastnili jsme se úspěšně </w:t>
      </w:r>
      <w:proofErr w:type="gramStart"/>
      <w:r>
        <w:rPr>
          <w:shd w:val="clear" w:color="auto" w:fill="FFFFFF"/>
        </w:rPr>
        <w:t>projektu  “ Se</w:t>
      </w:r>
      <w:proofErr w:type="gramEnd"/>
      <w:r>
        <w:rPr>
          <w:shd w:val="clear" w:color="auto" w:fill="FFFFFF"/>
        </w:rPr>
        <w:t xml:space="preserve"> Sokolem do života “.</w:t>
      </w:r>
    </w:p>
    <w:p w:rsidR="00057D71" w:rsidRDefault="00057D71" w:rsidP="00057D71">
      <w:pPr>
        <w:tabs>
          <w:tab w:val="left" w:pos="1980"/>
        </w:tabs>
        <w:jc w:val="both"/>
      </w:pPr>
      <w:r>
        <w:t>Nadstandardní péče: Výtvarné a pracovní aktivity v rámci MŠ.</w:t>
      </w:r>
    </w:p>
    <w:p w:rsidR="00057D71" w:rsidRDefault="00057D71" w:rsidP="00057D71">
      <w:pPr>
        <w:tabs>
          <w:tab w:val="left" w:pos="1980"/>
        </w:tabs>
        <w:ind w:firstLine="1980"/>
        <w:jc w:val="both"/>
      </w:pPr>
      <w:r>
        <w:t xml:space="preserve"> Logopedická prevence.</w:t>
      </w:r>
    </w:p>
    <w:p w:rsidR="00057D71" w:rsidRDefault="00057D71" w:rsidP="00057D71">
      <w:pPr>
        <w:pStyle w:val="Zkladntextodsazen"/>
        <w:jc w:val="both"/>
      </w:pPr>
      <w:r>
        <w:t xml:space="preserve"> Nabídka odborné i dětské literatury s možností objednávek.</w:t>
      </w:r>
    </w:p>
    <w:p w:rsidR="00057D71" w:rsidRDefault="00057D71" w:rsidP="00057D71">
      <w:pPr>
        <w:tabs>
          <w:tab w:val="left" w:pos="1980"/>
        </w:tabs>
        <w:ind w:left="1980"/>
        <w:jc w:val="both"/>
      </w:pPr>
      <w:r>
        <w:t xml:space="preserve"> Pořízení fotografií dětí. </w:t>
      </w:r>
    </w:p>
    <w:p w:rsidR="00057D71" w:rsidRDefault="00057D71" w:rsidP="00057D71">
      <w:pPr>
        <w:tabs>
          <w:tab w:val="left" w:pos="1980"/>
        </w:tabs>
        <w:ind w:left="1980"/>
        <w:jc w:val="both"/>
      </w:pPr>
      <w:r>
        <w:t xml:space="preserve"> Pro nejstarší děti s rozšířenou přípravou na vstup do ZŠ.</w:t>
      </w:r>
    </w:p>
    <w:p w:rsidR="00057D71" w:rsidRDefault="00057D71" w:rsidP="00057D71">
      <w:pPr>
        <w:tabs>
          <w:tab w:val="left" w:pos="1980"/>
        </w:tabs>
        <w:ind w:left="1980"/>
        <w:jc w:val="both"/>
      </w:pPr>
      <w:r>
        <w:lastRenderedPageBreak/>
        <w:t xml:space="preserve"> Pěvecké aktivity v rámci </w:t>
      </w:r>
      <w:proofErr w:type="gramStart"/>
      <w:r>
        <w:t>MŠ ( programy</w:t>
      </w:r>
      <w:proofErr w:type="gramEnd"/>
      <w:r>
        <w:t xml:space="preserve"> pro vystoupení dětí).</w:t>
      </w:r>
    </w:p>
    <w:p w:rsidR="00057D71" w:rsidRDefault="00057D71" w:rsidP="00057D71">
      <w:pPr>
        <w:tabs>
          <w:tab w:val="left" w:pos="1980"/>
        </w:tabs>
        <w:ind w:left="1980"/>
        <w:jc w:val="both"/>
      </w:pPr>
    </w:p>
    <w:p w:rsidR="00057D71" w:rsidRDefault="00057D71" w:rsidP="00057D71">
      <w:pPr>
        <w:jc w:val="both"/>
        <w:rPr>
          <w:b/>
          <w:sz w:val="28"/>
          <w:szCs w:val="28"/>
          <w:u w:val="single"/>
        </w:rPr>
      </w:pPr>
      <w:r>
        <w:rPr>
          <w:b/>
          <w:sz w:val="28"/>
          <w:szCs w:val="28"/>
          <w:u w:val="single"/>
        </w:rPr>
        <w:t>Spolupráce s rodiči, vliv vzájemných vztahů školy, žáků, rodičů a dalších osob na vzdělávání</w:t>
      </w:r>
    </w:p>
    <w:p w:rsidR="00057D71" w:rsidRDefault="00057D71" w:rsidP="00057D71">
      <w:pPr>
        <w:jc w:val="both"/>
      </w:pPr>
    </w:p>
    <w:p w:rsidR="00057D71" w:rsidRDefault="00057D71" w:rsidP="00057D71">
      <w:pPr>
        <w:jc w:val="both"/>
      </w:pPr>
      <w:proofErr w:type="gramStart"/>
      <w:r>
        <w:t xml:space="preserve">Spolupráce s </w:t>
      </w:r>
      <w:proofErr w:type="spellStart"/>
      <w:r>
        <w:t>s</w:t>
      </w:r>
      <w:proofErr w:type="spellEnd"/>
      <w:r>
        <w:t> rodiči</w:t>
      </w:r>
      <w:proofErr w:type="gramEnd"/>
      <w:r>
        <w:t xml:space="preserve"> dětí je na výborné úrovni. Společně jsme se zaměřili na stěžejní úkoly školy. Kladně lze hodnotit osobní konzultace rodičů s pedagogickými pracovnicemi v oblasti výchovného působení. Na škole zatím není ustanovena Rada školy ani SRPŠ. Informace rodiče získávají prostřednictvím schůzek a individuálně. Ke spolupráci bylo využito akcí školy. Informovanost rodičů je zajištěna formou nástěnek v MŠ a na webové stránce školy. Mimo informací o MŠ jsou tyto nástěnky zaměřeny na seznámení veřejnosti s výsledky práce </w:t>
      </w:r>
      <w:proofErr w:type="gramStart"/>
      <w:r>
        <w:t>dětí ( především</w:t>
      </w:r>
      <w:proofErr w:type="gramEnd"/>
      <w:r>
        <w:t xml:space="preserve"> výtvarné a pracovní ).Veřejnost je seznámena s aktivitami školy formou aktuální fotodokumentace. Informace a fotodokumentace z akcí jsou zveřejňována v měsíčníku – </w:t>
      </w:r>
      <w:proofErr w:type="spellStart"/>
      <w:r>
        <w:t>Chbanské</w:t>
      </w:r>
      <w:proofErr w:type="spellEnd"/>
      <w:r>
        <w:t xml:space="preserve"> noviny a občas v Chomutovském deníku.</w:t>
      </w:r>
    </w:p>
    <w:p w:rsidR="00057D71" w:rsidRPr="00AE47BB" w:rsidRDefault="00057D71" w:rsidP="00057D71">
      <w:pPr>
        <w:jc w:val="both"/>
      </w:pPr>
      <w:r>
        <w:t xml:space="preserve">Dobře lze hodnotit spolupráci se ZŠ. Spolupráce s obcí Chbany – dle možností nám obec vychází </w:t>
      </w:r>
      <w:proofErr w:type="gramStart"/>
      <w:r>
        <w:t>vstříc ( praní</w:t>
      </w:r>
      <w:proofErr w:type="gramEnd"/>
      <w:r>
        <w:t xml:space="preserve"> prádla, sečení zahrady, drobné opravy…). Velkým přínosem je i vztah obce k podpoře mateřské školy – návštěva dětí je bezplatná, rodiče platí pouze za odebranou stravu dětí (cenu potravin) a obec každému dítěti přispívá 10,- Kč na den. Tradičně dobrá je spolupráce s pískovnou, která finančně přispívá na hračky, písek a sladkosti pro děti  na Mikuláše, Vánoce a  Den </w:t>
      </w:r>
      <w:proofErr w:type="gramStart"/>
      <w:r>
        <w:t>dětí ).</w:t>
      </w:r>
      <w:proofErr w:type="gramEnd"/>
    </w:p>
    <w:p w:rsidR="00057D71" w:rsidRDefault="00057D71" w:rsidP="00057D71">
      <w:pPr>
        <w:jc w:val="both"/>
      </w:pPr>
      <w:r>
        <w:tab/>
      </w:r>
    </w:p>
    <w:p w:rsidR="00057D71" w:rsidRDefault="00057D71" w:rsidP="00057D71">
      <w:pPr>
        <w:jc w:val="both"/>
        <w:rPr>
          <w:b/>
          <w:sz w:val="28"/>
          <w:szCs w:val="28"/>
          <w:u w:val="single"/>
        </w:rPr>
      </w:pPr>
      <w:r>
        <w:rPr>
          <w:b/>
          <w:sz w:val="28"/>
          <w:szCs w:val="28"/>
          <w:u w:val="single"/>
        </w:rPr>
        <w:t>Výsledky vzdělávání</w:t>
      </w:r>
    </w:p>
    <w:p w:rsidR="00057D71" w:rsidRDefault="00057D71" w:rsidP="00057D71">
      <w:pPr>
        <w:jc w:val="both"/>
        <w:rPr>
          <w:b/>
          <w:sz w:val="28"/>
          <w:szCs w:val="28"/>
          <w:u w:val="single"/>
        </w:rPr>
      </w:pPr>
    </w:p>
    <w:p w:rsidR="00057D71" w:rsidRDefault="00057D71" w:rsidP="00057D71">
      <w:pPr>
        <w:jc w:val="both"/>
      </w:pPr>
      <w:r>
        <w:t>Během roku jsme pracovali podle aktualizovaného „Rámcového programu pro předškolní vzdělávání“, „HRAJEME SI CELÝ ROK“, ze dne 1. 9. 2017 s dodatkem ze dne 31. 5. 2018. Máme vypracován svůj vlastní program, který obsahuje rámcové cíle a záměry předškolního vzdělávání. Měsíční a týdenní plány byly sestaveny tak, aby obsahovaly plnění úkolů pěti stanovených oblastí. Vzdělávací oblast je založena na metodách přímých zážitků, využití dětské zvídavosti, probouzení aktivního zájmu a chuti dívat se kolem sebe, objevovat nové a zapojit se aktivně do stanovených činností. Veškeré činnosti byly prováděny hravou formou a vycházely z dětských přání a potřeb dětí. Týdenní plán byl následně hodnocen a ke splnění úkolů případně obohacen o další činnos</w:t>
      </w:r>
      <w:r w:rsidR="00327220">
        <w:t>ti (individuální práce s dětmi</w:t>
      </w:r>
      <w:r>
        <w:t xml:space="preserve">). </w:t>
      </w:r>
    </w:p>
    <w:p w:rsidR="00057D71" w:rsidRDefault="00057D71" w:rsidP="00057D71">
      <w:pPr>
        <w:jc w:val="both"/>
        <w:rPr>
          <w:b/>
          <w:i/>
        </w:rPr>
      </w:pPr>
      <w:r w:rsidRPr="006173E7">
        <w:rPr>
          <w:b/>
          <w:i/>
        </w:rPr>
        <w:t>Plánované akce školy byly splněny.</w:t>
      </w:r>
    </w:p>
    <w:p w:rsidR="00057D71" w:rsidRDefault="00057D71" w:rsidP="00057D71">
      <w:pPr>
        <w:rPr>
          <w:b/>
          <w:sz w:val="28"/>
          <w:szCs w:val="28"/>
        </w:rPr>
      </w:pPr>
    </w:p>
    <w:p w:rsidR="00057D71" w:rsidRDefault="00057D71" w:rsidP="00057D71">
      <w:pPr>
        <w:rPr>
          <w:b/>
          <w:sz w:val="28"/>
          <w:szCs w:val="28"/>
        </w:rPr>
      </w:pPr>
      <w:r w:rsidRPr="00E2487E">
        <w:rPr>
          <w:b/>
          <w:sz w:val="28"/>
          <w:szCs w:val="28"/>
        </w:rPr>
        <w:t>Činnosti nabízené mimo vlastní vzdělávací program:</w:t>
      </w:r>
    </w:p>
    <w:p w:rsidR="00057D71" w:rsidRDefault="00057D71" w:rsidP="00057D71">
      <w:pPr>
        <w:rPr>
          <w:b/>
          <w:sz w:val="28"/>
          <w:szCs w:val="28"/>
        </w:rPr>
      </w:pPr>
    </w:p>
    <w:p w:rsidR="00057D71" w:rsidRPr="00E2487E" w:rsidRDefault="00057D71" w:rsidP="00057D71">
      <w:pPr>
        <w:numPr>
          <w:ilvl w:val="0"/>
          <w:numId w:val="23"/>
        </w:numPr>
        <w:tabs>
          <w:tab w:val="clear" w:pos="700"/>
          <w:tab w:val="num" w:pos="766"/>
        </w:tabs>
        <w:overflowPunct/>
        <w:autoSpaceDE/>
        <w:autoSpaceDN/>
        <w:adjustRightInd/>
        <w:ind w:left="766"/>
        <w:textAlignment w:val="auto"/>
      </w:pPr>
      <w:r w:rsidRPr="00E2487E">
        <w:t xml:space="preserve">návštěvy předškoláků v 1. třídě ZŠ </w:t>
      </w:r>
    </w:p>
    <w:p w:rsidR="00057D71" w:rsidRPr="00E2487E" w:rsidRDefault="00057D71" w:rsidP="00057D71">
      <w:pPr>
        <w:numPr>
          <w:ilvl w:val="0"/>
          <w:numId w:val="23"/>
        </w:numPr>
        <w:tabs>
          <w:tab w:val="clear" w:pos="700"/>
          <w:tab w:val="num" w:pos="766"/>
        </w:tabs>
        <w:overflowPunct/>
        <w:autoSpaceDE/>
        <w:autoSpaceDN/>
        <w:adjustRightInd/>
        <w:ind w:left="766"/>
        <w:textAlignment w:val="auto"/>
      </w:pPr>
      <w:r>
        <w:t>akce „</w:t>
      </w:r>
      <w:r w:rsidRPr="00E2487E">
        <w:t>Děti hrají pohádku dětem</w:t>
      </w:r>
      <w:r>
        <w:t xml:space="preserve">, aneb bavíme se samy“ </w:t>
      </w:r>
    </w:p>
    <w:p w:rsidR="00057D71" w:rsidRDefault="00057D71" w:rsidP="00057D71">
      <w:pPr>
        <w:numPr>
          <w:ilvl w:val="0"/>
          <w:numId w:val="23"/>
        </w:numPr>
        <w:tabs>
          <w:tab w:val="clear" w:pos="700"/>
          <w:tab w:val="num" w:pos="766"/>
        </w:tabs>
        <w:overflowPunct/>
        <w:autoSpaceDE/>
        <w:autoSpaceDN/>
        <w:adjustRightInd/>
        <w:ind w:left="766"/>
        <w:textAlignment w:val="auto"/>
      </w:pPr>
      <w:r>
        <w:t>beseda o zdravé výživě</w:t>
      </w:r>
    </w:p>
    <w:p w:rsidR="00057D71" w:rsidRDefault="00057D71" w:rsidP="00057D71">
      <w:pPr>
        <w:numPr>
          <w:ilvl w:val="0"/>
          <w:numId w:val="23"/>
        </w:numPr>
        <w:tabs>
          <w:tab w:val="clear" w:pos="700"/>
          <w:tab w:val="num" w:pos="766"/>
        </w:tabs>
        <w:overflowPunct/>
        <w:autoSpaceDE/>
        <w:autoSpaceDN/>
        <w:adjustRightInd/>
        <w:ind w:left="766"/>
        <w:textAlignment w:val="auto"/>
      </w:pPr>
      <w:r>
        <w:t>focení fotografem</w:t>
      </w:r>
    </w:p>
    <w:p w:rsidR="00057D71" w:rsidRDefault="00057D71" w:rsidP="00057D71">
      <w:pPr>
        <w:numPr>
          <w:ilvl w:val="0"/>
          <w:numId w:val="23"/>
        </w:numPr>
        <w:tabs>
          <w:tab w:val="clear" w:pos="700"/>
          <w:tab w:val="num" w:pos="766"/>
        </w:tabs>
        <w:overflowPunct/>
        <w:autoSpaceDE/>
        <w:autoSpaceDN/>
        <w:adjustRightInd/>
        <w:ind w:left="766"/>
        <w:textAlignment w:val="auto"/>
      </w:pPr>
      <w:r>
        <w:t xml:space="preserve">divadlo v MŠ </w:t>
      </w:r>
    </w:p>
    <w:p w:rsidR="00057D71" w:rsidRDefault="00057D71" w:rsidP="00057D71">
      <w:pPr>
        <w:numPr>
          <w:ilvl w:val="0"/>
          <w:numId w:val="23"/>
        </w:numPr>
        <w:tabs>
          <w:tab w:val="clear" w:pos="700"/>
          <w:tab w:val="num" w:pos="766"/>
        </w:tabs>
        <w:overflowPunct/>
        <w:autoSpaceDE/>
        <w:autoSpaceDN/>
        <w:adjustRightInd/>
        <w:ind w:left="766"/>
        <w:textAlignment w:val="auto"/>
      </w:pPr>
      <w:r>
        <w:t>vyšetření očí přístrojem PLUSOPTIX</w:t>
      </w:r>
    </w:p>
    <w:p w:rsidR="00057D71" w:rsidRDefault="00057D71" w:rsidP="00057D71">
      <w:pPr>
        <w:numPr>
          <w:ilvl w:val="0"/>
          <w:numId w:val="23"/>
        </w:numPr>
        <w:tabs>
          <w:tab w:val="clear" w:pos="700"/>
          <w:tab w:val="num" w:pos="766"/>
        </w:tabs>
        <w:overflowPunct/>
        <w:autoSpaceDE/>
        <w:autoSpaceDN/>
        <w:adjustRightInd/>
        <w:ind w:left="766"/>
        <w:textAlignment w:val="auto"/>
      </w:pPr>
      <w:r>
        <w:t>návštěva obecního úřadu, místní pošty, knihovny, dětské ordinace a obchodu</w:t>
      </w:r>
    </w:p>
    <w:p w:rsidR="00057D71" w:rsidRDefault="00057D71" w:rsidP="00057D71">
      <w:pPr>
        <w:ind w:left="700"/>
      </w:pPr>
    </w:p>
    <w:p w:rsidR="00057D71" w:rsidRDefault="00057D71" w:rsidP="00057D71">
      <w:pPr>
        <w:ind w:left="700"/>
      </w:pPr>
    </w:p>
    <w:p w:rsidR="00057D71" w:rsidRDefault="00057D71" w:rsidP="00057D71">
      <w:pPr>
        <w:ind w:left="700"/>
      </w:pPr>
    </w:p>
    <w:p w:rsidR="00057D71" w:rsidRDefault="00057D71" w:rsidP="00057D71">
      <w:pPr>
        <w:rPr>
          <w:b/>
          <w:sz w:val="28"/>
          <w:szCs w:val="28"/>
        </w:rPr>
      </w:pPr>
      <w:r w:rsidRPr="0008197F">
        <w:rPr>
          <w:b/>
          <w:sz w:val="28"/>
          <w:szCs w:val="28"/>
        </w:rPr>
        <w:t xml:space="preserve">Slavnosti a besídky za účasti rodičů a veřejnosti: </w:t>
      </w:r>
    </w:p>
    <w:p w:rsidR="00057D71" w:rsidRPr="0008197F" w:rsidRDefault="00057D71" w:rsidP="00057D71">
      <w:pPr>
        <w:rPr>
          <w:b/>
          <w:sz w:val="28"/>
          <w:szCs w:val="28"/>
        </w:rPr>
      </w:pPr>
    </w:p>
    <w:p w:rsidR="00057D71" w:rsidRDefault="00057D71" w:rsidP="00057D71">
      <w:pPr>
        <w:numPr>
          <w:ilvl w:val="1"/>
          <w:numId w:val="22"/>
        </w:numPr>
        <w:tabs>
          <w:tab w:val="clear" w:pos="1420"/>
          <w:tab w:val="num" w:pos="720"/>
        </w:tabs>
        <w:overflowPunct/>
        <w:autoSpaceDE/>
        <w:autoSpaceDN/>
        <w:adjustRightInd/>
        <w:ind w:hanging="1060"/>
        <w:textAlignment w:val="auto"/>
      </w:pPr>
      <w:r>
        <w:t>slavnostní zahájení školního roku</w:t>
      </w:r>
    </w:p>
    <w:p w:rsidR="00057D71" w:rsidRDefault="00057D71" w:rsidP="00057D71">
      <w:pPr>
        <w:numPr>
          <w:ilvl w:val="1"/>
          <w:numId w:val="22"/>
        </w:numPr>
        <w:tabs>
          <w:tab w:val="clear" w:pos="1420"/>
          <w:tab w:val="num" w:pos="720"/>
        </w:tabs>
        <w:overflowPunct/>
        <w:autoSpaceDE/>
        <w:autoSpaceDN/>
        <w:adjustRightInd/>
        <w:ind w:hanging="1060"/>
        <w:textAlignment w:val="auto"/>
      </w:pPr>
      <w:r>
        <w:t xml:space="preserve">předvánoční prodejní výstavka prací dětí a rodičů- nekonal </w:t>
      </w:r>
      <w:proofErr w:type="gramStart"/>
      <w:r>
        <w:t xml:space="preserve">se  / </w:t>
      </w:r>
      <w:proofErr w:type="spellStart"/>
      <w:r>
        <w:t>covid</w:t>
      </w:r>
      <w:proofErr w:type="spellEnd"/>
      <w:proofErr w:type="gramEnd"/>
      <w:r>
        <w:t xml:space="preserve"> /.</w:t>
      </w:r>
    </w:p>
    <w:p w:rsidR="00057D71" w:rsidRDefault="00057D71" w:rsidP="00057D71">
      <w:pPr>
        <w:numPr>
          <w:ilvl w:val="1"/>
          <w:numId w:val="22"/>
        </w:numPr>
        <w:tabs>
          <w:tab w:val="clear" w:pos="1420"/>
          <w:tab w:val="num" w:pos="720"/>
        </w:tabs>
        <w:overflowPunct/>
        <w:autoSpaceDE/>
        <w:autoSpaceDN/>
        <w:adjustRightInd/>
        <w:ind w:hanging="1060"/>
        <w:textAlignment w:val="auto"/>
      </w:pPr>
      <w:r>
        <w:t>vánoční vystoupení pro občany obce Chbany a přilehlých obcí – ne</w:t>
      </w:r>
    </w:p>
    <w:p w:rsidR="00057D71" w:rsidRDefault="00057D71" w:rsidP="00057D71">
      <w:pPr>
        <w:numPr>
          <w:ilvl w:val="1"/>
          <w:numId w:val="22"/>
        </w:numPr>
        <w:tabs>
          <w:tab w:val="clear" w:pos="1420"/>
          <w:tab w:val="num" w:pos="720"/>
        </w:tabs>
        <w:overflowPunct/>
        <w:autoSpaceDE/>
        <w:autoSpaceDN/>
        <w:adjustRightInd/>
        <w:ind w:hanging="1060"/>
        <w:textAlignment w:val="auto"/>
      </w:pPr>
      <w:r>
        <w:t>vánoční besídka – ne</w:t>
      </w:r>
    </w:p>
    <w:p w:rsidR="00057D71" w:rsidRDefault="00057D71" w:rsidP="00057D71">
      <w:pPr>
        <w:numPr>
          <w:ilvl w:val="1"/>
          <w:numId w:val="22"/>
        </w:numPr>
        <w:tabs>
          <w:tab w:val="clear" w:pos="1420"/>
          <w:tab w:val="num" w:pos="720"/>
        </w:tabs>
        <w:overflowPunct/>
        <w:autoSpaceDE/>
        <w:autoSpaceDN/>
        <w:adjustRightInd/>
        <w:ind w:hanging="1060"/>
        <w:textAlignment w:val="auto"/>
      </w:pPr>
      <w:r>
        <w:t>MDŽ - vystoupení pro maminky, babičky, tetičky a občany obce Chbany a přilehlých obcí – video přes webové stránky školy.</w:t>
      </w:r>
    </w:p>
    <w:p w:rsidR="00057D71" w:rsidRDefault="00057D71" w:rsidP="00057D71">
      <w:pPr>
        <w:numPr>
          <w:ilvl w:val="1"/>
          <w:numId w:val="22"/>
        </w:numPr>
        <w:tabs>
          <w:tab w:val="clear" w:pos="1420"/>
          <w:tab w:val="num" w:pos="720"/>
        </w:tabs>
        <w:overflowPunct/>
        <w:autoSpaceDE/>
        <w:autoSpaceDN/>
        <w:adjustRightInd/>
        <w:ind w:hanging="1060"/>
        <w:textAlignment w:val="auto"/>
      </w:pPr>
      <w:r>
        <w:t xml:space="preserve">slavnostní rozloučení s předškoláky a ukončení školního roku </w:t>
      </w:r>
    </w:p>
    <w:p w:rsidR="00057D71" w:rsidRDefault="00057D71" w:rsidP="00057D71">
      <w:pPr>
        <w:jc w:val="both"/>
      </w:pPr>
      <w:r>
        <w:tab/>
      </w:r>
      <w:r>
        <w:tab/>
      </w:r>
      <w:r>
        <w:tab/>
      </w:r>
    </w:p>
    <w:p w:rsidR="00057D71" w:rsidRDefault="00057D71" w:rsidP="00057D71">
      <w:pPr>
        <w:jc w:val="both"/>
        <w:rPr>
          <w:b/>
          <w:sz w:val="28"/>
          <w:szCs w:val="28"/>
          <w:u w:val="single"/>
        </w:rPr>
      </w:pPr>
      <w:r>
        <w:t xml:space="preserve">Předškolní vzdělávání je zaměřeno tak, aby byly děti dobře připraveny na vstup do 1. třídy základní školy a následně i pro život. Děti se seznamují i s počítačovou technikou, mají ve třídě interaktivní tabuli a tablety. Výuka je zaměřena jak na vědomosti a znalosti, tak na citovou výchovu, kde je snahou pedagogických pracovnic rozvíjet osobnost každého dítěte. Hlavním pedagogickým cílem je vychovávat děti v duchu moderní humanistické tradice </w:t>
      </w:r>
      <w:r>
        <w:lastRenderedPageBreak/>
        <w:t xml:space="preserve">s důrazem na kvalitu mezilidských vztahů. Stěžejní úkoly se projevovaly v oblasti citů, oblasti řeči a tvořivého sebevyjádření. U mladších dětí v oblasti her a sebeobsluhy. </w:t>
      </w:r>
      <w:r>
        <w:rPr>
          <w:b/>
          <w:sz w:val="28"/>
          <w:szCs w:val="28"/>
          <w:u w:val="single"/>
        </w:rPr>
        <w:t xml:space="preserve"> </w:t>
      </w:r>
    </w:p>
    <w:p w:rsidR="00057D71" w:rsidRDefault="00057D71" w:rsidP="00057D71">
      <w:pPr>
        <w:jc w:val="both"/>
        <w:rPr>
          <w:b/>
          <w:sz w:val="28"/>
          <w:szCs w:val="28"/>
          <w:u w:val="single"/>
        </w:rPr>
      </w:pPr>
    </w:p>
    <w:p w:rsidR="00057D71" w:rsidRDefault="00057D71" w:rsidP="00057D71">
      <w:pPr>
        <w:jc w:val="both"/>
        <w:rPr>
          <w:b/>
          <w:sz w:val="28"/>
          <w:szCs w:val="28"/>
          <w:u w:val="single"/>
        </w:rPr>
      </w:pPr>
      <w:r>
        <w:rPr>
          <w:b/>
          <w:sz w:val="28"/>
          <w:szCs w:val="28"/>
          <w:u w:val="single"/>
        </w:rPr>
        <w:t>Řízení školy, další vzdělávání pedagogických pracovníků</w:t>
      </w:r>
    </w:p>
    <w:p w:rsidR="00057D71" w:rsidRDefault="00057D71" w:rsidP="00057D71">
      <w:pPr>
        <w:jc w:val="both"/>
        <w:rPr>
          <w:b/>
          <w:sz w:val="28"/>
          <w:szCs w:val="28"/>
          <w:u w:val="single"/>
        </w:rPr>
      </w:pPr>
    </w:p>
    <w:p w:rsidR="00057D71" w:rsidRDefault="00057D71" w:rsidP="00057D71">
      <w:r>
        <w:t>Úkoly stanovené v oblasti řízení byly splněny. Je vytvořen funkční informační systém a to jak uvnitř MŠ, tak navenek. Povinnosti, pravomoci a úkoly všech pracovnic jsou jasně vymezeny. Plně je využíváno pracovní doby k práci s dětmi. K zajištění řádného chodu školy jsou úkoly plněny nad</w:t>
      </w:r>
      <w:r w:rsidR="00327220">
        <w:t xml:space="preserve"> rámec vyučovacích povinností (</w:t>
      </w:r>
      <w:r>
        <w:t>akce školy,…). Všechny úkoly jsou projednány a pak následně řešeny. Hospitace a kontroly jsou rovněž zaměřeny na řešení problémů v práci s dětmi i potřeb pracoviště. K dalšímu vzdělávání je využíváno samo</w:t>
      </w:r>
      <w:r w:rsidR="00327220">
        <w:t>studia, odborného vzdělávání (</w:t>
      </w:r>
      <w:r>
        <w:t>dle nabídky a možnosti odborných knih, časopisů, …).</w:t>
      </w:r>
    </w:p>
    <w:p w:rsidR="00057D71" w:rsidRDefault="00057D71" w:rsidP="00057D71">
      <w:pPr>
        <w:jc w:val="both"/>
      </w:pPr>
      <w:r>
        <w:t xml:space="preserve">Všichni zaměstnanci jsou pravidelně proškolováni v oblasti BOZP - zápis o proškolení je k nahlédnutí u paní ředitelky. </w:t>
      </w:r>
    </w:p>
    <w:p w:rsidR="00057D71" w:rsidRDefault="00057D71" w:rsidP="00057D71"/>
    <w:p w:rsidR="00057D71" w:rsidRDefault="00057D71" w:rsidP="00057D71">
      <w:pPr>
        <w:tabs>
          <w:tab w:val="left" w:pos="1741"/>
        </w:tabs>
        <w:jc w:val="both"/>
      </w:pPr>
      <w:r>
        <w:t>Naše ZŠ a MŠ je zapojena do projektu EU „Stejná šance pro všechny žáky“, registrační číslo</w:t>
      </w:r>
    </w:p>
    <w:p w:rsidR="00057D71" w:rsidRDefault="00057D71" w:rsidP="00057D71">
      <w:pPr>
        <w:tabs>
          <w:tab w:val="left" w:pos="1741"/>
        </w:tabs>
        <w:jc w:val="both"/>
      </w:pPr>
      <w:r>
        <w:t xml:space="preserve">projektu CZ.02.3.68/0.0/0.0/16-022/0000955. </w:t>
      </w:r>
    </w:p>
    <w:p w:rsidR="00057D71" w:rsidRPr="00C52F66" w:rsidRDefault="00057D71" w:rsidP="00057D71">
      <w:r>
        <w:t>Paní učitelka MŠ, Hana Kučerová, se zúčastnila školení „ Třída plná pohody „ Plánování a realizace tř</w:t>
      </w:r>
      <w:r w:rsidR="00327220">
        <w:t xml:space="preserve">ídního vzdělávacího programu „ </w:t>
      </w:r>
      <w:r>
        <w:t>Metodický seminář dopravní výchovy „ a „Využití přírodní zahrady „. Paní učitelka MŠ, Eva Vyhnálková absolvovala vzdělávací program „ Stresové situace a Prevence syndrom</w:t>
      </w:r>
      <w:r w:rsidR="00327220">
        <w:t>u vyhoření pro učitelky MŠ a „</w:t>
      </w:r>
      <w:r>
        <w:t xml:space="preserve">Využití přírodní zahrady „. </w:t>
      </w:r>
    </w:p>
    <w:p w:rsidR="00057D71" w:rsidRDefault="00057D71" w:rsidP="00057D71">
      <w:pPr>
        <w:jc w:val="both"/>
      </w:pPr>
    </w:p>
    <w:p w:rsidR="00057D71" w:rsidRPr="00F821A4" w:rsidRDefault="00057D71" w:rsidP="00057D71">
      <w:pPr>
        <w:jc w:val="both"/>
        <w:rPr>
          <w:b/>
          <w:sz w:val="28"/>
          <w:szCs w:val="28"/>
          <w:u w:val="single"/>
        </w:rPr>
      </w:pPr>
      <w:r>
        <w:rPr>
          <w:b/>
          <w:sz w:val="28"/>
          <w:szCs w:val="28"/>
          <w:u w:val="single"/>
        </w:rPr>
        <w:t>Úroveň výsledků práce</w:t>
      </w:r>
    </w:p>
    <w:p w:rsidR="00057D71" w:rsidRDefault="00057D71" w:rsidP="00057D71">
      <w:pPr>
        <w:jc w:val="both"/>
        <w:rPr>
          <w:b/>
          <w:sz w:val="28"/>
          <w:szCs w:val="28"/>
          <w:u w:val="single"/>
        </w:rPr>
      </w:pPr>
    </w:p>
    <w:p w:rsidR="00057D71" w:rsidRPr="00762CCF" w:rsidRDefault="00057D71" w:rsidP="00057D71">
      <w:pPr>
        <w:jc w:val="both"/>
      </w:pPr>
      <w:r>
        <w:t xml:space="preserve">Nebyly zjištěny nedostatky. </w:t>
      </w:r>
    </w:p>
    <w:p w:rsidR="00057D71" w:rsidRDefault="00057D71" w:rsidP="00057D71">
      <w:pPr>
        <w:jc w:val="both"/>
        <w:rPr>
          <w:b/>
          <w:sz w:val="28"/>
          <w:szCs w:val="28"/>
          <w:u w:val="single"/>
        </w:rPr>
      </w:pPr>
    </w:p>
    <w:p w:rsidR="00057D71" w:rsidRDefault="00057D71" w:rsidP="00057D71">
      <w:pPr>
        <w:jc w:val="both"/>
      </w:pPr>
    </w:p>
    <w:p w:rsidR="00057D71" w:rsidRDefault="00057D71" w:rsidP="00057D71">
      <w:pPr>
        <w:jc w:val="both"/>
      </w:pPr>
    </w:p>
    <w:p w:rsidR="00057D71" w:rsidRDefault="00057D71" w:rsidP="00057D71">
      <w:pPr>
        <w:jc w:val="both"/>
        <w:rPr>
          <w:b/>
          <w:sz w:val="28"/>
          <w:szCs w:val="28"/>
          <w:u w:val="single"/>
        </w:rPr>
      </w:pPr>
    </w:p>
    <w:p w:rsidR="00057D71" w:rsidRDefault="00057D71" w:rsidP="00057D71">
      <w:pPr>
        <w:jc w:val="both"/>
        <w:rPr>
          <w:b/>
          <w:sz w:val="28"/>
          <w:szCs w:val="28"/>
          <w:u w:val="single"/>
        </w:rPr>
      </w:pPr>
    </w:p>
    <w:p w:rsidR="00057D71" w:rsidRDefault="00057D71" w:rsidP="00057D71">
      <w:pPr>
        <w:jc w:val="both"/>
        <w:rPr>
          <w:b/>
          <w:sz w:val="28"/>
          <w:szCs w:val="28"/>
          <w:u w:val="single"/>
        </w:rPr>
      </w:pPr>
      <w:r>
        <w:rPr>
          <w:b/>
          <w:sz w:val="28"/>
          <w:szCs w:val="28"/>
          <w:u w:val="single"/>
        </w:rPr>
        <w:t xml:space="preserve">  Závěry pro další práci</w:t>
      </w:r>
    </w:p>
    <w:p w:rsidR="00057D71" w:rsidRDefault="00057D71" w:rsidP="00057D71">
      <w:pPr>
        <w:jc w:val="both"/>
      </w:pPr>
    </w:p>
    <w:p w:rsidR="00057D71" w:rsidRDefault="00057D71" w:rsidP="00057D71">
      <w:pPr>
        <w:jc w:val="both"/>
      </w:pPr>
    </w:p>
    <w:p w:rsidR="00057D71" w:rsidRDefault="00057D71" w:rsidP="00057D71">
      <w:pPr>
        <w:jc w:val="both"/>
      </w:pPr>
      <w:r>
        <w:t>V nastávajícím školním roce budeme vycházet především z hodnocení práce školy za uplynulé období. Budeme se snažit využít načerpaných poznatků ze seminářů.  Škola se i nadále zaměří na potřeby nově příchozích dětí a pro stávající děti budeme MŠ obohacovat, neokoukaným pracovním materiálem a novými hračkami.</w:t>
      </w:r>
    </w:p>
    <w:p w:rsidR="00057D71" w:rsidRDefault="00057D71" w:rsidP="00057D71">
      <w:pPr>
        <w:jc w:val="both"/>
      </w:pPr>
      <w:r>
        <w:t>I tento školní rok bude naše MŠ pokračovat v aktivitách z předešlých let, které se nám osvědčily. Při plnění úkolů se zaměříme na větší spolupráci s obcí Chbany, rodičů s MŠ a hledání sponzorů pro zlepšení vybavenosti MŠ a podmínek pro práci s dětmi.</w:t>
      </w:r>
    </w:p>
    <w:p w:rsidR="00057D71" w:rsidRDefault="00057D71" w:rsidP="00057D71">
      <w:pPr>
        <w:jc w:val="both"/>
      </w:pPr>
      <w:r>
        <w:t xml:space="preserve">Ve výchovné práci se během roku zaměříme hlavně na osobnost dítěte – rozvoj citů, ohleduplnosti, kamarádství, samostatnosti, rozvíjení her a aktivizace dětí k řečovému projevu. Stanovené stěžejní úkoly budou obsaženy ve všech </w:t>
      </w:r>
      <w:proofErr w:type="spellStart"/>
      <w:r>
        <w:t>tématických</w:t>
      </w:r>
      <w:proofErr w:type="spellEnd"/>
      <w:r>
        <w:t xml:space="preserve"> celcích a budou sledovány v průběhu celého školního roku.  </w:t>
      </w:r>
    </w:p>
    <w:p w:rsidR="00057D71" w:rsidRDefault="00057D71" w:rsidP="00057D71">
      <w:pPr>
        <w:jc w:val="both"/>
        <w:rPr>
          <w:rFonts w:ascii="Arial" w:hAnsi="Arial" w:cs="Arial"/>
        </w:rPr>
      </w:pPr>
      <w:r>
        <w:t>Informovanost rodičů a široké veřejnosti bude nadále probíhat i prostřednictvím webových stránek školy.</w:t>
      </w:r>
    </w:p>
    <w:p w:rsidR="00057D71" w:rsidRDefault="00057D71" w:rsidP="00057D71">
      <w:pPr>
        <w:jc w:val="both"/>
        <w:rPr>
          <w:rFonts w:ascii="Arial" w:hAnsi="Arial" w:cs="Arial"/>
        </w:rPr>
      </w:pPr>
    </w:p>
    <w:p w:rsidR="00057D71" w:rsidRPr="001A09AA" w:rsidRDefault="00057D71" w:rsidP="00057D71">
      <w:pPr>
        <w:jc w:val="both"/>
      </w:pPr>
    </w:p>
    <w:p w:rsidR="00057D71" w:rsidRDefault="00057D71" w:rsidP="00057D71">
      <w:pPr>
        <w:shd w:val="clear" w:color="auto" w:fill="FFFFFF"/>
        <w:spacing w:after="135" w:line="270" w:lineRule="atLeast"/>
        <w:rPr>
          <w:b/>
        </w:rPr>
      </w:pPr>
      <w:r w:rsidRPr="00477DF2">
        <w:t> </w:t>
      </w:r>
      <w:r w:rsidRPr="00477DF2">
        <w:rPr>
          <w:b/>
        </w:rPr>
        <w:t>Akce MŠ</w:t>
      </w:r>
    </w:p>
    <w:p w:rsidR="00057D71" w:rsidRDefault="00057D71" w:rsidP="00057D71">
      <w:pPr>
        <w:shd w:val="clear" w:color="auto" w:fill="FFFFFF"/>
        <w:spacing w:after="135" w:line="270" w:lineRule="atLeast"/>
        <w:rPr>
          <w:b/>
        </w:rPr>
      </w:pPr>
    </w:p>
    <w:p w:rsidR="00057D71" w:rsidRDefault="00057D71" w:rsidP="00057D71">
      <w:pPr>
        <w:shd w:val="clear" w:color="auto" w:fill="FFFFFF"/>
        <w:spacing w:after="135" w:line="270" w:lineRule="atLeast"/>
        <w:rPr>
          <w:b/>
        </w:rPr>
      </w:pPr>
    </w:p>
    <w:p w:rsidR="00057D71" w:rsidRDefault="00057D71" w:rsidP="00057D71">
      <w:pPr>
        <w:shd w:val="clear" w:color="auto" w:fill="FFFFFF"/>
        <w:spacing w:after="135" w:line="270" w:lineRule="atLeast"/>
      </w:pPr>
      <w:r w:rsidRPr="00821FAA">
        <w:t>26.</w:t>
      </w:r>
      <w:r>
        <w:t xml:space="preserve"> </w:t>
      </w:r>
      <w:r w:rsidRPr="00821FAA">
        <w:t>9.</w:t>
      </w:r>
      <w:r>
        <w:t xml:space="preserve">  </w:t>
      </w:r>
      <w:r w:rsidRPr="00821FAA">
        <w:t>2020  - Projekt</w:t>
      </w:r>
      <w:r>
        <w:t xml:space="preserve">  </w:t>
      </w:r>
      <w:r w:rsidRPr="00821FAA">
        <w:t>Se Sokolem do života</w:t>
      </w:r>
    </w:p>
    <w:p w:rsidR="00057D71" w:rsidRPr="00821FAA" w:rsidRDefault="00057D71" w:rsidP="00057D71">
      <w:pPr>
        <w:shd w:val="clear" w:color="auto" w:fill="FFFFFF"/>
        <w:spacing w:after="135" w:line="270" w:lineRule="atLeast"/>
      </w:pPr>
      <w:r w:rsidRPr="00821FAA">
        <w:t>10.</w:t>
      </w:r>
      <w:r w:rsidR="00327220">
        <w:t xml:space="preserve"> </w:t>
      </w:r>
      <w:r w:rsidRPr="00821FAA">
        <w:t xml:space="preserve">10. 2020  </w:t>
      </w:r>
      <w:r>
        <w:t xml:space="preserve">- </w:t>
      </w:r>
      <w:r w:rsidRPr="00821FAA">
        <w:t>Malujeme abecedu</w:t>
      </w:r>
    </w:p>
    <w:p w:rsidR="00057D71" w:rsidRDefault="00057D71" w:rsidP="00057D71">
      <w:pPr>
        <w:shd w:val="clear" w:color="auto" w:fill="FFFFFF"/>
        <w:spacing w:after="135" w:line="270" w:lineRule="atLeast"/>
      </w:pPr>
      <w:r w:rsidRPr="005D116D">
        <w:t>12.</w:t>
      </w:r>
      <w:r w:rsidR="00327220">
        <w:t xml:space="preserve"> </w:t>
      </w:r>
      <w:r w:rsidRPr="005D116D">
        <w:t>10.</w:t>
      </w:r>
      <w:r w:rsidR="00327220">
        <w:t xml:space="preserve"> </w:t>
      </w:r>
      <w:proofErr w:type="gramStart"/>
      <w:r w:rsidRPr="005D116D">
        <w:t xml:space="preserve">- </w:t>
      </w:r>
      <w:r>
        <w:t xml:space="preserve"> 16</w:t>
      </w:r>
      <w:proofErr w:type="gramEnd"/>
      <w:r>
        <w:t>.</w:t>
      </w:r>
      <w:r w:rsidR="00327220">
        <w:t xml:space="preserve"> </w:t>
      </w:r>
      <w:r>
        <w:t>10. 2020  - Barevný týden</w:t>
      </w:r>
    </w:p>
    <w:p w:rsidR="00057D71" w:rsidRDefault="00057D71" w:rsidP="00057D71">
      <w:pPr>
        <w:shd w:val="clear" w:color="auto" w:fill="FFFFFF"/>
        <w:spacing w:after="135" w:line="270" w:lineRule="atLeast"/>
      </w:pPr>
      <w:r>
        <w:t>26.</w:t>
      </w:r>
      <w:r w:rsidR="00327220">
        <w:t xml:space="preserve"> </w:t>
      </w:r>
      <w:r>
        <w:t>10. 2020   - Podzimní tvoření v MŠ</w:t>
      </w:r>
    </w:p>
    <w:p w:rsidR="00057D71" w:rsidRDefault="00057D71" w:rsidP="00057D71">
      <w:pPr>
        <w:shd w:val="clear" w:color="auto" w:fill="FFFFFF"/>
        <w:spacing w:after="135" w:line="270" w:lineRule="atLeast"/>
      </w:pPr>
      <w:r>
        <w:t>20.</w:t>
      </w:r>
      <w:r w:rsidR="00327220">
        <w:t xml:space="preserve"> </w:t>
      </w:r>
      <w:r>
        <w:t>11. 2020   - Krejčík Honza – BREPTA A KECÁLEK</w:t>
      </w:r>
    </w:p>
    <w:p w:rsidR="00057D71" w:rsidRDefault="00057D71" w:rsidP="00057D71">
      <w:pPr>
        <w:shd w:val="clear" w:color="auto" w:fill="FFFFFF"/>
        <w:spacing w:after="135" w:line="270" w:lineRule="atLeast"/>
      </w:pPr>
      <w:r>
        <w:lastRenderedPageBreak/>
        <w:t xml:space="preserve">4. </w:t>
      </w:r>
      <w:r w:rsidR="00327220">
        <w:t>12</w:t>
      </w:r>
      <w:r>
        <w:t>. 2020    - Mikuláš v MŠ</w:t>
      </w:r>
    </w:p>
    <w:p w:rsidR="00057D71" w:rsidRDefault="00057D71" w:rsidP="00057D71">
      <w:pPr>
        <w:shd w:val="clear" w:color="auto" w:fill="FFFFFF"/>
        <w:spacing w:after="135" w:line="270" w:lineRule="atLeast"/>
      </w:pPr>
      <w:r>
        <w:t>15.</w:t>
      </w:r>
      <w:r w:rsidR="00327220">
        <w:t xml:space="preserve"> </w:t>
      </w:r>
      <w:r>
        <w:t>12.</w:t>
      </w:r>
      <w:r w:rsidR="00327220">
        <w:t xml:space="preserve"> </w:t>
      </w:r>
      <w:r>
        <w:t>2020     - Pečeme na Vánoce</w:t>
      </w:r>
    </w:p>
    <w:p w:rsidR="00057D71" w:rsidRDefault="00327220" w:rsidP="00057D71">
      <w:pPr>
        <w:shd w:val="clear" w:color="auto" w:fill="FFFFFF"/>
        <w:spacing w:after="135" w:line="270" w:lineRule="atLeast"/>
      </w:pPr>
      <w:r>
        <w:t xml:space="preserve">  9.</w:t>
      </w:r>
      <w:r w:rsidR="00057D71">
        <w:t xml:space="preserve"> 2. 2021   - Bobování s rodiči</w:t>
      </w:r>
    </w:p>
    <w:p w:rsidR="00057D71" w:rsidRDefault="00057D71" w:rsidP="00057D71">
      <w:pPr>
        <w:shd w:val="clear" w:color="auto" w:fill="FFFFFF"/>
        <w:spacing w:after="135" w:line="270" w:lineRule="atLeast"/>
      </w:pPr>
      <w:r>
        <w:t xml:space="preserve">  5. 3.  2021    - Vystoupení pro maminky – video přes webové stránky školy</w:t>
      </w:r>
    </w:p>
    <w:p w:rsidR="00057D71" w:rsidRDefault="00057D71" w:rsidP="00057D71">
      <w:pPr>
        <w:shd w:val="clear" w:color="auto" w:fill="FFFFFF"/>
        <w:spacing w:after="135" w:line="270" w:lineRule="atLeast"/>
      </w:pPr>
      <w:r>
        <w:t xml:space="preserve">  22.</w:t>
      </w:r>
      <w:r w:rsidR="00327220">
        <w:t xml:space="preserve"> </w:t>
      </w:r>
      <w:r>
        <w:t>4. 2021   - Den Země</w:t>
      </w:r>
    </w:p>
    <w:p w:rsidR="00057D71" w:rsidRDefault="00057D71" w:rsidP="00057D71">
      <w:pPr>
        <w:shd w:val="clear" w:color="auto" w:fill="FFFFFF"/>
        <w:spacing w:after="135" w:line="270" w:lineRule="atLeast"/>
      </w:pPr>
      <w:r>
        <w:t xml:space="preserve">  19</w:t>
      </w:r>
      <w:r w:rsidR="00327220">
        <w:t xml:space="preserve">. </w:t>
      </w:r>
      <w:r>
        <w:t>4. 2021   - Duhový týden / ukončen dne 23.</w:t>
      </w:r>
      <w:r w:rsidR="00327220">
        <w:t xml:space="preserve"> </w:t>
      </w:r>
      <w:r>
        <w:t>4.</w:t>
      </w:r>
      <w:r w:rsidR="00327220">
        <w:t xml:space="preserve"> </w:t>
      </w:r>
      <w:r>
        <w:t>2021 /</w:t>
      </w:r>
    </w:p>
    <w:p w:rsidR="00057D71" w:rsidRDefault="00057D71" w:rsidP="00057D71">
      <w:pPr>
        <w:shd w:val="clear" w:color="auto" w:fill="FFFFFF"/>
      </w:pPr>
      <w:r>
        <w:t xml:space="preserve">  30.</w:t>
      </w:r>
      <w:r w:rsidR="00327220">
        <w:t xml:space="preserve"> </w:t>
      </w:r>
      <w:r>
        <w:t>4. 2021   - Čarodějnický den</w:t>
      </w:r>
    </w:p>
    <w:p w:rsidR="00057D71" w:rsidRDefault="00057D71" w:rsidP="00057D71">
      <w:pPr>
        <w:shd w:val="clear" w:color="auto" w:fill="FFFFFF"/>
      </w:pPr>
    </w:p>
    <w:p w:rsidR="00057D71" w:rsidRDefault="00057D71" w:rsidP="00057D71">
      <w:pPr>
        <w:shd w:val="clear" w:color="auto" w:fill="FFFFFF"/>
      </w:pPr>
      <w:r>
        <w:t xml:space="preserve">  17.</w:t>
      </w:r>
      <w:r w:rsidR="00327220">
        <w:t xml:space="preserve"> </w:t>
      </w:r>
      <w:r>
        <w:t>5. 2021   - Zdravá pětka</w:t>
      </w:r>
    </w:p>
    <w:p w:rsidR="00057D71" w:rsidRDefault="00057D71" w:rsidP="00057D71">
      <w:pPr>
        <w:shd w:val="clear" w:color="auto" w:fill="FFFFFF"/>
      </w:pPr>
    </w:p>
    <w:p w:rsidR="00057D71" w:rsidRDefault="00057D71" w:rsidP="00057D71">
      <w:pPr>
        <w:shd w:val="clear" w:color="auto" w:fill="FFFFFF"/>
      </w:pPr>
      <w:r>
        <w:t xml:space="preserve">  18.</w:t>
      </w:r>
      <w:r w:rsidR="00327220">
        <w:t xml:space="preserve"> </w:t>
      </w:r>
      <w:r>
        <w:t xml:space="preserve">5. 2021    - Hrajeme si na práci / zahradník, </w:t>
      </w:r>
      <w:proofErr w:type="gramStart"/>
      <w:r>
        <w:t>pekař..</w:t>
      </w:r>
      <w:proofErr w:type="gramEnd"/>
      <w:r>
        <w:t xml:space="preserve"> /</w:t>
      </w:r>
    </w:p>
    <w:p w:rsidR="00057D71" w:rsidRDefault="00057D71" w:rsidP="00057D71">
      <w:pPr>
        <w:shd w:val="clear" w:color="auto" w:fill="FFFFFF"/>
      </w:pPr>
    </w:p>
    <w:p w:rsidR="00057D71" w:rsidRDefault="00057D71" w:rsidP="00057D71">
      <w:pPr>
        <w:shd w:val="clear" w:color="auto" w:fill="FFFFFF"/>
      </w:pPr>
      <w:r>
        <w:t xml:space="preserve">  19.</w:t>
      </w:r>
      <w:r w:rsidR="00327220">
        <w:t xml:space="preserve"> </w:t>
      </w:r>
      <w:r>
        <w:t>5. 2021   - Soutěž o nejšílenější účes</w:t>
      </w:r>
    </w:p>
    <w:p w:rsidR="00057D71" w:rsidRDefault="00057D71" w:rsidP="00057D71">
      <w:pPr>
        <w:shd w:val="clear" w:color="auto" w:fill="FFFFFF"/>
      </w:pPr>
    </w:p>
    <w:p w:rsidR="00057D71" w:rsidRDefault="00057D71" w:rsidP="00057D71">
      <w:pPr>
        <w:shd w:val="clear" w:color="auto" w:fill="FFFFFF"/>
      </w:pPr>
      <w:r>
        <w:t xml:space="preserve">  17.</w:t>
      </w:r>
      <w:r w:rsidR="00BC752F">
        <w:t xml:space="preserve"> </w:t>
      </w:r>
      <w:r>
        <w:t>5. 2021   - Pomáháme doma i v MŠ / ukončeno 21.</w:t>
      </w:r>
      <w:r w:rsidR="00BC752F">
        <w:t xml:space="preserve"> </w:t>
      </w:r>
      <w:r>
        <w:t>5.</w:t>
      </w:r>
      <w:r w:rsidR="00BC752F">
        <w:t xml:space="preserve"> </w:t>
      </w:r>
      <w:bookmarkStart w:id="270" w:name="_GoBack"/>
      <w:bookmarkEnd w:id="270"/>
      <w:r>
        <w:t>2021 /</w:t>
      </w:r>
    </w:p>
    <w:p w:rsidR="00057D71" w:rsidRDefault="00057D71" w:rsidP="00057D71">
      <w:pPr>
        <w:shd w:val="clear" w:color="auto" w:fill="FFFFFF"/>
      </w:pPr>
    </w:p>
    <w:p w:rsidR="00057D71" w:rsidRDefault="00057D71" w:rsidP="00057D71">
      <w:pPr>
        <w:shd w:val="clear" w:color="auto" w:fill="FFFFFF"/>
      </w:pPr>
      <w:r>
        <w:t xml:space="preserve">   1. 6. 2021   - Den dětí</w:t>
      </w:r>
    </w:p>
    <w:p w:rsidR="00057D71" w:rsidRDefault="00057D71" w:rsidP="00057D71">
      <w:pPr>
        <w:shd w:val="clear" w:color="auto" w:fill="FFFFFF"/>
      </w:pPr>
    </w:p>
    <w:p w:rsidR="00057D71" w:rsidRDefault="00057D71" w:rsidP="00057D71">
      <w:pPr>
        <w:shd w:val="clear" w:color="auto" w:fill="FFFFFF"/>
      </w:pPr>
      <w:r>
        <w:t xml:space="preserve">   3. 6. 2021   - </w:t>
      </w:r>
      <w:proofErr w:type="spellStart"/>
      <w:r>
        <w:t>Pyžámkový</w:t>
      </w:r>
      <w:proofErr w:type="spellEnd"/>
      <w:r>
        <w:t xml:space="preserve"> den</w:t>
      </w:r>
    </w:p>
    <w:p w:rsidR="00057D71" w:rsidRDefault="00057D71" w:rsidP="00057D71">
      <w:pPr>
        <w:shd w:val="clear" w:color="auto" w:fill="FFFFFF"/>
      </w:pPr>
    </w:p>
    <w:p w:rsidR="00057D71" w:rsidRDefault="00057D71" w:rsidP="00057D71">
      <w:pPr>
        <w:shd w:val="clear" w:color="auto" w:fill="FFFFFF"/>
      </w:pPr>
      <w:r>
        <w:t xml:space="preserve">   </w:t>
      </w:r>
    </w:p>
    <w:p w:rsidR="00057D71" w:rsidRDefault="00057D71" w:rsidP="00057D71">
      <w:pPr>
        <w:shd w:val="clear" w:color="auto" w:fill="FFFFFF"/>
      </w:pPr>
      <w:r>
        <w:t xml:space="preserve">   9. 6. 2021   - Focení dětí</w:t>
      </w:r>
    </w:p>
    <w:p w:rsidR="00057D71" w:rsidRDefault="00057D71" w:rsidP="00057D71">
      <w:pPr>
        <w:shd w:val="clear" w:color="auto" w:fill="FFFFFF"/>
      </w:pPr>
    </w:p>
    <w:p w:rsidR="00057D71" w:rsidRDefault="00057D71" w:rsidP="00057D71">
      <w:pPr>
        <w:shd w:val="clear" w:color="auto" w:fill="FFFFFF"/>
      </w:pPr>
      <w:r>
        <w:t xml:space="preserve">   15.</w:t>
      </w:r>
      <w:r w:rsidR="00BC752F">
        <w:t xml:space="preserve"> </w:t>
      </w:r>
      <w:r>
        <w:t>6.</w:t>
      </w:r>
      <w:r w:rsidR="00BC752F">
        <w:t xml:space="preserve"> </w:t>
      </w:r>
      <w:r>
        <w:t>2021   - Hygiena rukou</w:t>
      </w:r>
    </w:p>
    <w:p w:rsidR="00057D71" w:rsidRDefault="00057D71" w:rsidP="00057D71">
      <w:pPr>
        <w:shd w:val="clear" w:color="auto" w:fill="FFFFFF"/>
      </w:pPr>
      <w:r>
        <w:t xml:space="preserve"> </w:t>
      </w:r>
    </w:p>
    <w:p w:rsidR="00057D71" w:rsidRDefault="00057D71" w:rsidP="00057D71">
      <w:pPr>
        <w:shd w:val="clear" w:color="auto" w:fill="FFFFFF"/>
      </w:pPr>
      <w:r>
        <w:t xml:space="preserve">   17.</w:t>
      </w:r>
      <w:r w:rsidR="00BC752F">
        <w:t xml:space="preserve"> </w:t>
      </w:r>
      <w:r>
        <w:t>6.</w:t>
      </w:r>
      <w:r w:rsidR="00BC752F">
        <w:t xml:space="preserve"> </w:t>
      </w:r>
      <w:r>
        <w:t>2021   - Lesní pedagogika</w:t>
      </w:r>
    </w:p>
    <w:p w:rsidR="00057D71" w:rsidRDefault="00057D71" w:rsidP="00057D71">
      <w:pPr>
        <w:shd w:val="clear" w:color="auto" w:fill="FFFFFF"/>
      </w:pPr>
    </w:p>
    <w:p w:rsidR="00057D71" w:rsidRDefault="00057D71" w:rsidP="00057D71">
      <w:pPr>
        <w:shd w:val="clear" w:color="auto" w:fill="FFFFFF"/>
      </w:pPr>
      <w:r>
        <w:t xml:space="preserve">   25.</w:t>
      </w:r>
      <w:r w:rsidR="00BC752F">
        <w:t xml:space="preserve"> </w:t>
      </w:r>
      <w:r>
        <w:t>6</w:t>
      </w:r>
      <w:r w:rsidR="00BC752F">
        <w:t xml:space="preserve"> </w:t>
      </w:r>
      <w:r>
        <w:t>2021   - Přijela k nám pouť</w:t>
      </w:r>
    </w:p>
    <w:p w:rsidR="00057D71" w:rsidRDefault="00057D71" w:rsidP="00057D71">
      <w:pPr>
        <w:shd w:val="clear" w:color="auto" w:fill="FFFFFF"/>
      </w:pPr>
      <w:r>
        <w:t xml:space="preserve">  </w:t>
      </w:r>
    </w:p>
    <w:p w:rsidR="00057D71" w:rsidRDefault="00057D71" w:rsidP="00057D71">
      <w:pPr>
        <w:shd w:val="clear" w:color="auto" w:fill="FFFFFF"/>
      </w:pPr>
      <w:r>
        <w:t xml:space="preserve"> 28.</w:t>
      </w:r>
      <w:r w:rsidR="00BC752F">
        <w:t xml:space="preserve"> </w:t>
      </w:r>
      <w:r>
        <w:t>6.</w:t>
      </w:r>
      <w:r w:rsidR="00BC752F">
        <w:t xml:space="preserve"> </w:t>
      </w:r>
      <w:r>
        <w:t>2021   - Čechova stodola</w:t>
      </w:r>
    </w:p>
    <w:p w:rsidR="00057D71" w:rsidRDefault="00057D71" w:rsidP="00057D71">
      <w:pPr>
        <w:shd w:val="clear" w:color="auto" w:fill="FFFFFF"/>
      </w:pPr>
    </w:p>
    <w:p w:rsidR="00057D71" w:rsidRDefault="00057D71" w:rsidP="00057D71">
      <w:pPr>
        <w:shd w:val="clear" w:color="auto" w:fill="FFFFFF"/>
      </w:pPr>
      <w:r>
        <w:t xml:space="preserve"> 30</w:t>
      </w:r>
      <w:r w:rsidR="00BC752F">
        <w:t>.</w:t>
      </w:r>
      <w:r>
        <w:t xml:space="preserve"> 6.</w:t>
      </w:r>
      <w:r w:rsidR="00BC752F">
        <w:t xml:space="preserve"> </w:t>
      </w:r>
      <w:r>
        <w:t>2021   - Pasování předškoláků a rozloučení dětí s paní učitelkami</w:t>
      </w:r>
    </w:p>
    <w:p w:rsidR="00057D71" w:rsidRDefault="00057D71" w:rsidP="00057D71">
      <w:pPr>
        <w:shd w:val="clear" w:color="auto" w:fill="FFFFFF"/>
      </w:pPr>
    </w:p>
    <w:p w:rsidR="00354F71" w:rsidRPr="00FB60B3" w:rsidRDefault="00354F71" w:rsidP="00FB60B3">
      <w:pPr>
        <w:shd w:val="clear" w:color="auto" w:fill="FFFFFF"/>
      </w:pPr>
    </w:p>
    <w:sectPr w:rsidR="00354F71" w:rsidRPr="00FB60B3" w:rsidSect="007A7D83">
      <w:footerReference w:type="default" r:id="rId10"/>
      <w:pgSz w:w="11906" w:h="16838" w:code="9"/>
      <w:pgMar w:top="993"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BCC" w:rsidRDefault="00B54BCC" w:rsidP="00FB39FA">
      <w:r>
        <w:separator/>
      </w:r>
    </w:p>
  </w:endnote>
  <w:endnote w:type="continuationSeparator" w:id="0">
    <w:p w:rsidR="00B54BCC" w:rsidRDefault="00B54BCC" w:rsidP="00FB3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charset w:val="02"/>
    <w:family w:val="auto"/>
    <w:pitch w:val="default"/>
  </w:font>
  <w:font w:name="OpenSymbol">
    <w:altName w:val="Arial Unicode MS"/>
    <w:charset w:val="EE"/>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panose1 w:val="00000000000000000000"/>
    <w:charset w:val="EE"/>
    <w:family w:val="auto"/>
    <w:notTrueType/>
    <w:pitch w:val="default"/>
    <w:sig w:usb0="00000005" w:usb1="00000000" w:usb2="00000000" w:usb3="00000000" w:csb0="00000002" w:csb1="00000000"/>
  </w:font>
  <w:font w:name="Comic Sans MS">
    <w:panose1 w:val="030F0702030302020204"/>
    <w:charset w:val="EE"/>
    <w:family w:val="script"/>
    <w:pitch w:val="variable"/>
    <w:sig w:usb0="00000287" w:usb1="00000013"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220" w:rsidRPr="00AB628C" w:rsidRDefault="00327220" w:rsidP="00D152ED">
    <w:pPr>
      <w:pStyle w:val="Zpat"/>
      <w:ind w:left="3960" w:hanging="3393"/>
      <w:rPr>
        <w:rFonts w:ascii="Calibri" w:hAnsi="Calibri"/>
        <w:sz w:val="24"/>
        <w:szCs w:val="24"/>
      </w:rPr>
    </w:pPr>
    <w:r>
      <w:rPr>
        <w:rFonts w:ascii="Cambria" w:hAnsi="Cambria"/>
        <w:noProof/>
        <w:sz w:val="28"/>
        <w:szCs w:val="28"/>
      </w:rPr>
      <mc:AlternateContent>
        <mc:Choice Requires="wps">
          <w:drawing>
            <wp:anchor distT="0" distB="0" distL="114300" distR="114300" simplePos="0" relativeHeight="251657728" behindDoc="0" locked="0" layoutInCell="1" allowOverlap="1">
              <wp:simplePos x="0" y="0"/>
              <wp:positionH relativeFrom="page">
                <wp:posOffset>193040</wp:posOffset>
              </wp:positionH>
              <wp:positionV relativeFrom="page">
                <wp:posOffset>10020935</wp:posOffset>
              </wp:positionV>
              <wp:extent cx="512445" cy="441325"/>
              <wp:effectExtent l="2540" t="635"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327220" w:rsidRDefault="00327220" w:rsidP="007A7D83">
                          <w:pPr>
                            <w:pStyle w:val="Zpat"/>
                            <w:pBdr>
                              <w:top w:val="single" w:sz="12" w:space="1" w:color="9BBB59"/>
                              <w:bottom w:val="single" w:sz="48" w:space="1" w:color="9BBB59"/>
                            </w:pBdr>
                            <w:jc w:val="center"/>
                            <w:rPr>
                              <w:sz w:val="28"/>
                              <w:szCs w:val="28"/>
                            </w:rPr>
                          </w:pPr>
                          <w:r>
                            <w:fldChar w:fldCharType="begin"/>
                          </w:r>
                          <w:r>
                            <w:instrText xml:space="preserve"> PAGE    \* MERGEFORMAT </w:instrText>
                          </w:r>
                          <w:r>
                            <w:fldChar w:fldCharType="separate"/>
                          </w:r>
                          <w:r w:rsidR="00BC752F" w:rsidRPr="00BC752F">
                            <w:rPr>
                              <w:noProof/>
                              <w:sz w:val="28"/>
                              <w:szCs w:val="28"/>
                            </w:rPr>
                            <w:t>33</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left:0;text-align:left;margin-left:15.2pt;margin-top:789.05pt;width:40.35pt;height:3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" filled="f" fillcolor="#4f81bd" stroked="f" strokecolor="#737373">
              <v:textbox>
                <w:txbxContent>
                  <w:p w:rsidR="00327220" w:rsidRDefault="00327220" w:rsidP="007A7D83">
                    <w:pPr>
                      <w:pStyle w:val="Zpat"/>
                      <w:pBdr>
                        <w:top w:val="single" w:sz="12" w:space="1" w:color="9BBB59"/>
                        <w:bottom w:val="single" w:sz="48" w:space="1" w:color="9BBB59"/>
                      </w:pBdr>
                      <w:jc w:val="center"/>
                      <w:rPr>
                        <w:sz w:val="28"/>
                        <w:szCs w:val="28"/>
                      </w:rPr>
                    </w:pPr>
                    <w:r>
                      <w:fldChar w:fldCharType="begin"/>
                    </w:r>
                    <w:r>
                      <w:instrText xml:space="preserve"> PAGE    \* MERGEFORMAT </w:instrText>
                    </w:r>
                    <w:r>
                      <w:fldChar w:fldCharType="separate"/>
                    </w:r>
                    <w:r w:rsidR="00BC752F" w:rsidRPr="00BC752F">
                      <w:rPr>
                        <w:noProof/>
                        <w:sz w:val="28"/>
                        <w:szCs w:val="28"/>
                      </w:rPr>
                      <w:t>33</w:t>
                    </w:r>
                    <w:r>
                      <w:rPr>
                        <w:noProof/>
                        <w:sz w:val="28"/>
                        <w:szCs w:val="28"/>
                      </w:rPr>
                      <w:fldChar w:fldCharType="end"/>
                    </w:r>
                  </w:p>
                </w:txbxContent>
              </v:textbox>
              <w10:wrap anchorx="page" anchory="page"/>
            </v:shape>
          </w:pict>
        </mc:Fallback>
      </mc:AlternateContent>
    </w:r>
    <w:r>
      <w:rPr>
        <w:rFonts w:ascii="Calibri" w:hAnsi="Calibri"/>
        <w:sz w:val="24"/>
        <w:szCs w:val="24"/>
      </w:rPr>
      <w:t xml:space="preserve">Výroční zpráva o činnosti </w:t>
    </w:r>
    <w:r>
      <w:rPr>
        <w:rFonts w:ascii="Calibri" w:hAnsi="Calibri"/>
        <w:sz w:val="22"/>
        <w:szCs w:val="22"/>
      </w:rPr>
      <w:t xml:space="preserve">Základní školy a Mateřské školy Chbany, okres Chomutov, příspěvková organizace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BCC" w:rsidRDefault="00B54BCC" w:rsidP="00FB39FA">
      <w:r>
        <w:separator/>
      </w:r>
    </w:p>
  </w:footnote>
  <w:footnote w:type="continuationSeparator" w:id="0">
    <w:p w:rsidR="00B54BCC" w:rsidRDefault="00B54BCC" w:rsidP="00FB39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73417"/>
    <w:multiLevelType w:val="multilevel"/>
    <w:tmpl w:val="8B42E4A8"/>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84B64AB"/>
    <w:multiLevelType w:val="multilevel"/>
    <w:tmpl w:val="7B04A7A6"/>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B77099E"/>
    <w:multiLevelType w:val="multilevel"/>
    <w:tmpl w:val="8B42E4A8"/>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D6B0228"/>
    <w:multiLevelType w:val="multilevel"/>
    <w:tmpl w:val="D06AEB8A"/>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0F0E2BDA"/>
    <w:multiLevelType w:val="hybridMultilevel"/>
    <w:tmpl w:val="41FE2F98"/>
    <w:lvl w:ilvl="0" w:tplc="0405000D">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17F70EF8"/>
    <w:multiLevelType w:val="hybridMultilevel"/>
    <w:tmpl w:val="D5DC0A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FA241ED"/>
    <w:multiLevelType w:val="hybridMultilevel"/>
    <w:tmpl w:val="C30C45B6"/>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7" w15:restartNumberingAfterBreak="0">
    <w:nsid w:val="21B250AA"/>
    <w:multiLevelType w:val="multilevel"/>
    <w:tmpl w:val="35045078"/>
    <w:lvl w:ilvl="0">
      <w:start w:val="1"/>
      <w:numFmt w:val="decimal"/>
      <w:pStyle w:val="Nadpis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252E12D1"/>
    <w:multiLevelType w:val="hybridMultilevel"/>
    <w:tmpl w:val="37B8D5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DE566D1"/>
    <w:multiLevelType w:val="hybridMultilevel"/>
    <w:tmpl w:val="577818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E1E6A4A"/>
    <w:multiLevelType w:val="hybridMultilevel"/>
    <w:tmpl w:val="B31A7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15C63C0"/>
    <w:multiLevelType w:val="multilevel"/>
    <w:tmpl w:val="FF92428C"/>
    <w:styleLink w:val="WWNum2"/>
    <w:lvl w:ilvl="0">
      <w:numFmt w:val="bullet"/>
      <w:lvlText w:val="-"/>
      <w:lvlJc w:val="left"/>
      <w:pPr>
        <w:ind w:left="720" w:hanging="360"/>
      </w:pPr>
      <w:rPr>
        <w:rFonts w:ascii="Times New Roman" w:hAnsi="Times New Roman" w:cs="Times New Roman"/>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3FDC2B8C"/>
    <w:multiLevelType w:val="hybridMultilevel"/>
    <w:tmpl w:val="2BA6DE2C"/>
    <w:lvl w:ilvl="0" w:tplc="9348CD0E">
      <w:start w:val="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0DF6415"/>
    <w:multiLevelType w:val="multilevel"/>
    <w:tmpl w:val="953CA474"/>
    <w:styleLink w:val="WWNum3"/>
    <w:lvl w:ilvl="0">
      <w:numFmt w:val="bullet"/>
      <w:lvlText w:val="➢"/>
      <w:lvlJc w:val="left"/>
      <w:pPr>
        <w:ind w:left="720" w:hanging="360"/>
      </w:pPr>
      <w:rPr>
        <w:rFonts w:ascii="StarSymbol" w:eastAsia="OpenSymbol" w:hAnsi="StarSymbol" w:cs="Open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441A5064"/>
    <w:multiLevelType w:val="multilevel"/>
    <w:tmpl w:val="B9F22B38"/>
    <w:styleLink w:val="WWNum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5" w15:restartNumberingAfterBreak="0">
    <w:nsid w:val="615A0415"/>
    <w:multiLevelType w:val="hybridMultilevel"/>
    <w:tmpl w:val="98580A7E"/>
    <w:lvl w:ilvl="0" w:tplc="C8B0A11E">
      <w:start w:val="1"/>
      <w:numFmt w:val="bullet"/>
      <w:lvlText w:val=""/>
      <w:lvlJc w:val="left"/>
      <w:pPr>
        <w:ind w:left="1428" w:hanging="360"/>
      </w:pPr>
      <w:rPr>
        <w:rFonts w:ascii="Wingdings" w:hAnsi="Wingdings"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6" w15:restartNumberingAfterBreak="0">
    <w:nsid w:val="64CC43D7"/>
    <w:multiLevelType w:val="hybridMultilevel"/>
    <w:tmpl w:val="C5F4D7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69527D3"/>
    <w:multiLevelType w:val="hybridMultilevel"/>
    <w:tmpl w:val="884A21F4"/>
    <w:lvl w:ilvl="0" w:tplc="43CE961E">
      <w:start w:val="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6C900DC"/>
    <w:multiLevelType w:val="hybridMultilevel"/>
    <w:tmpl w:val="2E5A8BD6"/>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A2B5379"/>
    <w:multiLevelType w:val="hybridMultilevel"/>
    <w:tmpl w:val="0D6C46C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0" w15:restartNumberingAfterBreak="0">
    <w:nsid w:val="6AAC0822"/>
    <w:multiLevelType w:val="hybridMultilevel"/>
    <w:tmpl w:val="AC908E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DB91EF4"/>
    <w:multiLevelType w:val="hybridMultilevel"/>
    <w:tmpl w:val="CB10A16A"/>
    <w:lvl w:ilvl="0" w:tplc="6C4E4B0C">
      <w:start w:val="1"/>
      <w:numFmt w:val="bullet"/>
      <w:lvlText w:val=""/>
      <w:lvlJc w:val="left"/>
      <w:pPr>
        <w:tabs>
          <w:tab w:val="num" w:pos="700"/>
        </w:tabs>
        <w:ind w:left="700" w:hanging="340"/>
      </w:pPr>
      <w:rPr>
        <w:rFonts w:ascii="Symbol" w:hAnsi="Symbol" w:hint="default"/>
      </w:rPr>
    </w:lvl>
    <w:lvl w:ilvl="1" w:tplc="0EB44AE8">
      <w:start w:val="1"/>
      <w:numFmt w:val="bullet"/>
      <w:lvlText w:val=""/>
      <w:lvlJc w:val="left"/>
      <w:pPr>
        <w:tabs>
          <w:tab w:val="num" w:pos="1420"/>
        </w:tabs>
        <w:ind w:left="1420" w:hanging="340"/>
      </w:pPr>
      <w:rPr>
        <w:rFonts w:ascii="Symbol" w:hAnsi="Symbol"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FD3C4D"/>
    <w:multiLevelType w:val="hybridMultilevel"/>
    <w:tmpl w:val="27A2D50A"/>
    <w:lvl w:ilvl="0" w:tplc="04050001">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76027BF2"/>
    <w:multiLevelType w:val="hybridMultilevel"/>
    <w:tmpl w:val="AF083982"/>
    <w:lvl w:ilvl="0" w:tplc="0EB44AE8">
      <w:start w:val="1"/>
      <w:numFmt w:val="bullet"/>
      <w:lvlText w:val=""/>
      <w:lvlJc w:val="left"/>
      <w:pPr>
        <w:tabs>
          <w:tab w:val="num" w:pos="700"/>
        </w:tabs>
        <w:ind w:left="700" w:hanging="34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F06BDF"/>
    <w:multiLevelType w:val="hybridMultilevel"/>
    <w:tmpl w:val="5FE8B99A"/>
    <w:lvl w:ilvl="0" w:tplc="0405000D">
      <w:start w:val="1"/>
      <w:numFmt w:val="bullet"/>
      <w:lvlText w:val=""/>
      <w:lvlJc w:val="left"/>
      <w:pPr>
        <w:ind w:left="1068" w:hanging="360"/>
      </w:pPr>
      <w:rPr>
        <w:rFonts w:ascii="Wingdings" w:hAnsi="Wingdings"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7"/>
  </w:num>
  <w:num w:numId="2">
    <w:abstractNumId w:val="6"/>
  </w:num>
  <w:num w:numId="3">
    <w:abstractNumId w:val="19"/>
  </w:num>
  <w:num w:numId="4">
    <w:abstractNumId w:val="9"/>
  </w:num>
  <w:num w:numId="5">
    <w:abstractNumId w:val="20"/>
  </w:num>
  <w:num w:numId="6">
    <w:abstractNumId w:val="5"/>
  </w:num>
  <w:num w:numId="7">
    <w:abstractNumId w:val="16"/>
  </w:num>
  <w:num w:numId="8">
    <w:abstractNumId w:val="22"/>
  </w:num>
  <w:num w:numId="9">
    <w:abstractNumId w:val="4"/>
  </w:num>
  <w:num w:numId="10">
    <w:abstractNumId w:val="24"/>
  </w:num>
  <w:num w:numId="11">
    <w:abstractNumId w:val="15"/>
  </w:num>
  <w:num w:numId="12">
    <w:abstractNumId w:val="0"/>
  </w:num>
  <w:num w:numId="13">
    <w:abstractNumId w:val="2"/>
  </w:num>
  <w:num w:numId="14">
    <w:abstractNumId w:val="8"/>
  </w:num>
  <w:num w:numId="15">
    <w:abstractNumId w:val="14"/>
  </w:num>
  <w:num w:numId="16">
    <w:abstractNumId w:val="11"/>
  </w:num>
  <w:num w:numId="17">
    <w:abstractNumId w:val="13"/>
  </w:num>
  <w:num w:numId="18">
    <w:abstractNumId w:val="14"/>
    <w:lvlOverride w:ilvl="0">
      <w:startOverride w:val="1"/>
    </w:lvlOverride>
  </w:num>
  <w:num w:numId="19">
    <w:abstractNumId w:val="3"/>
  </w:num>
  <w:num w:numId="20">
    <w:abstractNumId w:val="1"/>
  </w:num>
  <w:num w:numId="21">
    <w:abstractNumId w:val="10"/>
  </w:num>
  <w:num w:numId="22">
    <w:abstractNumId w:val="21"/>
  </w:num>
  <w:num w:numId="23">
    <w:abstractNumId w:val="23"/>
  </w:num>
  <w:num w:numId="24">
    <w:abstractNumId w:val="18"/>
  </w:num>
  <w:num w:numId="25">
    <w:abstractNumId w:val="17"/>
  </w:num>
  <w:num w:numId="26">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390"/>
    <w:rsid w:val="00000E44"/>
    <w:rsid w:val="00000EF1"/>
    <w:rsid w:val="00003564"/>
    <w:rsid w:val="00005906"/>
    <w:rsid w:val="00006650"/>
    <w:rsid w:val="00006F42"/>
    <w:rsid w:val="0000717C"/>
    <w:rsid w:val="000113F8"/>
    <w:rsid w:val="0001173E"/>
    <w:rsid w:val="00011E98"/>
    <w:rsid w:val="00012ABE"/>
    <w:rsid w:val="00013199"/>
    <w:rsid w:val="00013CEF"/>
    <w:rsid w:val="000142F5"/>
    <w:rsid w:val="00014C9E"/>
    <w:rsid w:val="00014DED"/>
    <w:rsid w:val="00014DFC"/>
    <w:rsid w:val="00015276"/>
    <w:rsid w:val="0001589F"/>
    <w:rsid w:val="000159F7"/>
    <w:rsid w:val="00015BF8"/>
    <w:rsid w:val="000169B2"/>
    <w:rsid w:val="000214F4"/>
    <w:rsid w:val="000219C4"/>
    <w:rsid w:val="00021B56"/>
    <w:rsid w:val="00021C6A"/>
    <w:rsid w:val="000221B2"/>
    <w:rsid w:val="00022B9E"/>
    <w:rsid w:val="000235F5"/>
    <w:rsid w:val="000265B4"/>
    <w:rsid w:val="000269C7"/>
    <w:rsid w:val="00026DD2"/>
    <w:rsid w:val="00027217"/>
    <w:rsid w:val="0002754F"/>
    <w:rsid w:val="00031420"/>
    <w:rsid w:val="00032371"/>
    <w:rsid w:val="000334CC"/>
    <w:rsid w:val="00033EA4"/>
    <w:rsid w:val="0003424C"/>
    <w:rsid w:val="000342CA"/>
    <w:rsid w:val="00035CDD"/>
    <w:rsid w:val="000362B9"/>
    <w:rsid w:val="00036399"/>
    <w:rsid w:val="00036BBA"/>
    <w:rsid w:val="0003715B"/>
    <w:rsid w:val="000371DA"/>
    <w:rsid w:val="000373D5"/>
    <w:rsid w:val="00037CA1"/>
    <w:rsid w:val="00040E1E"/>
    <w:rsid w:val="00040FFD"/>
    <w:rsid w:val="00041191"/>
    <w:rsid w:val="000419CF"/>
    <w:rsid w:val="00043830"/>
    <w:rsid w:val="00043C2E"/>
    <w:rsid w:val="00045216"/>
    <w:rsid w:val="00046F3B"/>
    <w:rsid w:val="000516B0"/>
    <w:rsid w:val="00051ED2"/>
    <w:rsid w:val="00052505"/>
    <w:rsid w:val="00052CAF"/>
    <w:rsid w:val="0005364E"/>
    <w:rsid w:val="00053BC0"/>
    <w:rsid w:val="00053CA8"/>
    <w:rsid w:val="00054288"/>
    <w:rsid w:val="0005494B"/>
    <w:rsid w:val="0005543A"/>
    <w:rsid w:val="0005772B"/>
    <w:rsid w:val="00057D71"/>
    <w:rsid w:val="00060942"/>
    <w:rsid w:val="00060ACF"/>
    <w:rsid w:val="00060AEA"/>
    <w:rsid w:val="00060E91"/>
    <w:rsid w:val="00061255"/>
    <w:rsid w:val="00061705"/>
    <w:rsid w:val="000627DB"/>
    <w:rsid w:val="00063BC1"/>
    <w:rsid w:val="000659DD"/>
    <w:rsid w:val="00065C93"/>
    <w:rsid w:val="000678A4"/>
    <w:rsid w:val="00067CF9"/>
    <w:rsid w:val="00071213"/>
    <w:rsid w:val="00072061"/>
    <w:rsid w:val="000725C3"/>
    <w:rsid w:val="00073FEF"/>
    <w:rsid w:val="000750F4"/>
    <w:rsid w:val="00076ED1"/>
    <w:rsid w:val="00077857"/>
    <w:rsid w:val="000802A2"/>
    <w:rsid w:val="000802DF"/>
    <w:rsid w:val="000809AD"/>
    <w:rsid w:val="00081A54"/>
    <w:rsid w:val="00082417"/>
    <w:rsid w:val="000825A0"/>
    <w:rsid w:val="00084656"/>
    <w:rsid w:val="000847CB"/>
    <w:rsid w:val="0008584A"/>
    <w:rsid w:val="00086848"/>
    <w:rsid w:val="00087D85"/>
    <w:rsid w:val="00087FFB"/>
    <w:rsid w:val="0009134A"/>
    <w:rsid w:val="0009214E"/>
    <w:rsid w:val="0009227D"/>
    <w:rsid w:val="0009431C"/>
    <w:rsid w:val="00094741"/>
    <w:rsid w:val="00096691"/>
    <w:rsid w:val="000974C2"/>
    <w:rsid w:val="000A0423"/>
    <w:rsid w:val="000A0C03"/>
    <w:rsid w:val="000A1097"/>
    <w:rsid w:val="000A1384"/>
    <w:rsid w:val="000A3681"/>
    <w:rsid w:val="000A399D"/>
    <w:rsid w:val="000A3D07"/>
    <w:rsid w:val="000A4C9D"/>
    <w:rsid w:val="000A50AC"/>
    <w:rsid w:val="000A73D8"/>
    <w:rsid w:val="000A76A8"/>
    <w:rsid w:val="000A7C0A"/>
    <w:rsid w:val="000A7CBC"/>
    <w:rsid w:val="000B0166"/>
    <w:rsid w:val="000B1A90"/>
    <w:rsid w:val="000B1E46"/>
    <w:rsid w:val="000B5F1B"/>
    <w:rsid w:val="000B6B11"/>
    <w:rsid w:val="000B77F1"/>
    <w:rsid w:val="000C2A7C"/>
    <w:rsid w:val="000C2D5C"/>
    <w:rsid w:val="000C4732"/>
    <w:rsid w:val="000C4C4C"/>
    <w:rsid w:val="000C4E7A"/>
    <w:rsid w:val="000C4EFC"/>
    <w:rsid w:val="000C5D4C"/>
    <w:rsid w:val="000C63F7"/>
    <w:rsid w:val="000C6EA2"/>
    <w:rsid w:val="000C76A8"/>
    <w:rsid w:val="000C7814"/>
    <w:rsid w:val="000D09BA"/>
    <w:rsid w:val="000D1DA9"/>
    <w:rsid w:val="000D1F64"/>
    <w:rsid w:val="000D2A9A"/>
    <w:rsid w:val="000D3089"/>
    <w:rsid w:val="000D33DE"/>
    <w:rsid w:val="000D449D"/>
    <w:rsid w:val="000D5918"/>
    <w:rsid w:val="000D5F8C"/>
    <w:rsid w:val="000D78C2"/>
    <w:rsid w:val="000E0C0A"/>
    <w:rsid w:val="000E10EE"/>
    <w:rsid w:val="000E21D8"/>
    <w:rsid w:val="000E22E8"/>
    <w:rsid w:val="000E3A3C"/>
    <w:rsid w:val="000E49D6"/>
    <w:rsid w:val="000E65DF"/>
    <w:rsid w:val="000E6EC0"/>
    <w:rsid w:val="000E706E"/>
    <w:rsid w:val="000E76C2"/>
    <w:rsid w:val="000E77A7"/>
    <w:rsid w:val="000F2ACB"/>
    <w:rsid w:val="000F3013"/>
    <w:rsid w:val="000F57F6"/>
    <w:rsid w:val="00100855"/>
    <w:rsid w:val="0010121C"/>
    <w:rsid w:val="00102D7C"/>
    <w:rsid w:val="00104607"/>
    <w:rsid w:val="001058C7"/>
    <w:rsid w:val="00107CBB"/>
    <w:rsid w:val="00112311"/>
    <w:rsid w:val="00112361"/>
    <w:rsid w:val="00112D3F"/>
    <w:rsid w:val="001139A2"/>
    <w:rsid w:val="001145EA"/>
    <w:rsid w:val="00117065"/>
    <w:rsid w:val="00117C06"/>
    <w:rsid w:val="00117E7B"/>
    <w:rsid w:val="0012027D"/>
    <w:rsid w:val="001204E9"/>
    <w:rsid w:val="0012083B"/>
    <w:rsid w:val="00120A67"/>
    <w:rsid w:val="00120B91"/>
    <w:rsid w:val="00120E05"/>
    <w:rsid w:val="00121601"/>
    <w:rsid w:val="00121675"/>
    <w:rsid w:val="00121C96"/>
    <w:rsid w:val="00122BD3"/>
    <w:rsid w:val="0012583F"/>
    <w:rsid w:val="001268AB"/>
    <w:rsid w:val="00126A29"/>
    <w:rsid w:val="001272CB"/>
    <w:rsid w:val="00127567"/>
    <w:rsid w:val="00131365"/>
    <w:rsid w:val="00132764"/>
    <w:rsid w:val="00133B10"/>
    <w:rsid w:val="00136257"/>
    <w:rsid w:val="001363FA"/>
    <w:rsid w:val="00137588"/>
    <w:rsid w:val="00137BA9"/>
    <w:rsid w:val="00141D0D"/>
    <w:rsid w:val="00141F13"/>
    <w:rsid w:val="00143367"/>
    <w:rsid w:val="00143EE7"/>
    <w:rsid w:val="0014650D"/>
    <w:rsid w:val="001471C0"/>
    <w:rsid w:val="00147C85"/>
    <w:rsid w:val="0015265E"/>
    <w:rsid w:val="00152DDB"/>
    <w:rsid w:val="00153440"/>
    <w:rsid w:val="0015428A"/>
    <w:rsid w:val="0015442F"/>
    <w:rsid w:val="00154C81"/>
    <w:rsid w:val="001555A4"/>
    <w:rsid w:val="00156EA1"/>
    <w:rsid w:val="001571F8"/>
    <w:rsid w:val="00160EAB"/>
    <w:rsid w:val="00161078"/>
    <w:rsid w:val="00161BC9"/>
    <w:rsid w:val="00162699"/>
    <w:rsid w:val="00162FB9"/>
    <w:rsid w:val="00163B2A"/>
    <w:rsid w:val="00164474"/>
    <w:rsid w:val="001655A6"/>
    <w:rsid w:val="00166EEB"/>
    <w:rsid w:val="00167B92"/>
    <w:rsid w:val="00171117"/>
    <w:rsid w:val="001714AB"/>
    <w:rsid w:val="001732B5"/>
    <w:rsid w:val="0017362B"/>
    <w:rsid w:val="00173666"/>
    <w:rsid w:val="00174DA2"/>
    <w:rsid w:val="001770D2"/>
    <w:rsid w:val="00177154"/>
    <w:rsid w:val="001773AF"/>
    <w:rsid w:val="0017791A"/>
    <w:rsid w:val="00177D2B"/>
    <w:rsid w:val="00180511"/>
    <w:rsid w:val="00182827"/>
    <w:rsid w:val="00185672"/>
    <w:rsid w:val="0018649B"/>
    <w:rsid w:val="00190457"/>
    <w:rsid w:val="001910E8"/>
    <w:rsid w:val="00191275"/>
    <w:rsid w:val="0019486F"/>
    <w:rsid w:val="00194D52"/>
    <w:rsid w:val="001969C8"/>
    <w:rsid w:val="00196CD8"/>
    <w:rsid w:val="00197000"/>
    <w:rsid w:val="00197CD2"/>
    <w:rsid w:val="001A022E"/>
    <w:rsid w:val="001A1069"/>
    <w:rsid w:val="001A116A"/>
    <w:rsid w:val="001A52AE"/>
    <w:rsid w:val="001A76AF"/>
    <w:rsid w:val="001B0A38"/>
    <w:rsid w:val="001B119F"/>
    <w:rsid w:val="001B12EB"/>
    <w:rsid w:val="001B2DD2"/>
    <w:rsid w:val="001B41D6"/>
    <w:rsid w:val="001B6920"/>
    <w:rsid w:val="001B6DFB"/>
    <w:rsid w:val="001B6E4E"/>
    <w:rsid w:val="001B7460"/>
    <w:rsid w:val="001B7BD6"/>
    <w:rsid w:val="001C1B5F"/>
    <w:rsid w:val="001C2C6F"/>
    <w:rsid w:val="001C2F35"/>
    <w:rsid w:val="001C3729"/>
    <w:rsid w:val="001C5972"/>
    <w:rsid w:val="001C63CC"/>
    <w:rsid w:val="001C78F6"/>
    <w:rsid w:val="001D1E4A"/>
    <w:rsid w:val="001D25BA"/>
    <w:rsid w:val="001D2DD5"/>
    <w:rsid w:val="001D3198"/>
    <w:rsid w:val="001D4233"/>
    <w:rsid w:val="001D56E8"/>
    <w:rsid w:val="001D6235"/>
    <w:rsid w:val="001D78ED"/>
    <w:rsid w:val="001E08AB"/>
    <w:rsid w:val="001E232D"/>
    <w:rsid w:val="001E3386"/>
    <w:rsid w:val="001E44FA"/>
    <w:rsid w:val="001E4666"/>
    <w:rsid w:val="001E481B"/>
    <w:rsid w:val="001E4A73"/>
    <w:rsid w:val="001E550C"/>
    <w:rsid w:val="001E56A4"/>
    <w:rsid w:val="001E5BF0"/>
    <w:rsid w:val="001E6DC5"/>
    <w:rsid w:val="001F1926"/>
    <w:rsid w:val="001F2912"/>
    <w:rsid w:val="001F3851"/>
    <w:rsid w:val="001F45DD"/>
    <w:rsid w:val="00205BF4"/>
    <w:rsid w:val="0020661C"/>
    <w:rsid w:val="002110F9"/>
    <w:rsid w:val="002118A2"/>
    <w:rsid w:val="00214635"/>
    <w:rsid w:val="002155AB"/>
    <w:rsid w:val="00215DD6"/>
    <w:rsid w:val="00215FA8"/>
    <w:rsid w:val="0021713D"/>
    <w:rsid w:val="0021753D"/>
    <w:rsid w:val="002205AD"/>
    <w:rsid w:val="002209F7"/>
    <w:rsid w:val="002212E1"/>
    <w:rsid w:val="00221838"/>
    <w:rsid w:val="00222935"/>
    <w:rsid w:val="00222FCC"/>
    <w:rsid w:val="002231F4"/>
    <w:rsid w:val="00224603"/>
    <w:rsid w:val="002267A4"/>
    <w:rsid w:val="002275C7"/>
    <w:rsid w:val="002277D5"/>
    <w:rsid w:val="00227F28"/>
    <w:rsid w:val="002327A1"/>
    <w:rsid w:val="0023368C"/>
    <w:rsid w:val="00234007"/>
    <w:rsid w:val="0023421E"/>
    <w:rsid w:val="0023448A"/>
    <w:rsid w:val="002407F9"/>
    <w:rsid w:val="0024288C"/>
    <w:rsid w:val="00243501"/>
    <w:rsid w:val="00245252"/>
    <w:rsid w:val="0024680B"/>
    <w:rsid w:val="002521E8"/>
    <w:rsid w:val="002524B7"/>
    <w:rsid w:val="002532EC"/>
    <w:rsid w:val="00254A1C"/>
    <w:rsid w:val="00254B00"/>
    <w:rsid w:val="00255A7E"/>
    <w:rsid w:val="00255E39"/>
    <w:rsid w:val="00260490"/>
    <w:rsid w:val="00261C6F"/>
    <w:rsid w:val="002631D7"/>
    <w:rsid w:val="00263555"/>
    <w:rsid w:val="002641F0"/>
    <w:rsid w:val="00264501"/>
    <w:rsid w:val="00265845"/>
    <w:rsid w:val="0026612B"/>
    <w:rsid w:val="0026637E"/>
    <w:rsid w:val="00266866"/>
    <w:rsid w:val="00266F08"/>
    <w:rsid w:val="0026758A"/>
    <w:rsid w:val="00270C96"/>
    <w:rsid w:val="00271D88"/>
    <w:rsid w:val="002723CB"/>
    <w:rsid w:val="00275057"/>
    <w:rsid w:val="0027549D"/>
    <w:rsid w:val="002778B7"/>
    <w:rsid w:val="00281A14"/>
    <w:rsid w:val="002823F2"/>
    <w:rsid w:val="00283281"/>
    <w:rsid w:val="0028386C"/>
    <w:rsid w:val="00285188"/>
    <w:rsid w:val="00286353"/>
    <w:rsid w:val="002864C8"/>
    <w:rsid w:val="00286AD4"/>
    <w:rsid w:val="002875C1"/>
    <w:rsid w:val="00287E7A"/>
    <w:rsid w:val="00287F4C"/>
    <w:rsid w:val="002906D2"/>
    <w:rsid w:val="00291679"/>
    <w:rsid w:val="00292541"/>
    <w:rsid w:val="00292830"/>
    <w:rsid w:val="00293294"/>
    <w:rsid w:val="002944F9"/>
    <w:rsid w:val="00294AA0"/>
    <w:rsid w:val="0029531B"/>
    <w:rsid w:val="00296A49"/>
    <w:rsid w:val="00296F52"/>
    <w:rsid w:val="00297929"/>
    <w:rsid w:val="002979A0"/>
    <w:rsid w:val="002A086A"/>
    <w:rsid w:val="002A1333"/>
    <w:rsid w:val="002A3A64"/>
    <w:rsid w:val="002A4B91"/>
    <w:rsid w:val="002A56A4"/>
    <w:rsid w:val="002A572A"/>
    <w:rsid w:val="002A6146"/>
    <w:rsid w:val="002A61C3"/>
    <w:rsid w:val="002A6537"/>
    <w:rsid w:val="002A76AB"/>
    <w:rsid w:val="002A76AE"/>
    <w:rsid w:val="002B0CE8"/>
    <w:rsid w:val="002B0D33"/>
    <w:rsid w:val="002B1B2E"/>
    <w:rsid w:val="002B221D"/>
    <w:rsid w:val="002B3588"/>
    <w:rsid w:val="002B361E"/>
    <w:rsid w:val="002B3B4B"/>
    <w:rsid w:val="002B45ED"/>
    <w:rsid w:val="002B55D5"/>
    <w:rsid w:val="002B57FD"/>
    <w:rsid w:val="002B6229"/>
    <w:rsid w:val="002B68CA"/>
    <w:rsid w:val="002B77F1"/>
    <w:rsid w:val="002C0126"/>
    <w:rsid w:val="002C075E"/>
    <w:rsid w:val="002C49D4"/>
    <w:rsid w:val="002C502F"/>
    <w:rsid w:val="002C7DB9"/>
    <w:rsid w:val="002D00DB"/>
    <w:rsid w:val="002D154B"/>
    <w:rsid w:val="002D196A"/>
    <w:rsid w:val="002D1E2F"/>
    <w:rsid w:val="002D2E3E"/>
    <w:rsid w:val="002D32F5"/>
    <w:rsid w:val="002D45AD"/>
    <w:rsid w:val="002D551E"/>
    <w:rsid w:val="002D78DF"/>
    <w:rsid w:val="002D79CB"/>
    <w:rsid w:val="002E0143"/>
    <w:rsid w:val="002E2BAE"/>
    <w:rsid w:val="002E34D4"/>
    <w:rsid w:val="002E435E"/>
    <w:rsid w:val="002E453A"/>
    <w:rsid w:val="002E65AF"/>
    <w:rsid w:val="002F0047"/>
    <w:rsid w:val="002F0CC6"/>
    <w:rsid w:val="002F19F9"/>
    <w:rsid w:val="002F2074"/>
    <w:rsid w:val="002F2A9A"/>
    <w:rsid w:val="002F3AA2"/>
    <w:rsid w:val="002F463E"/>
    <w:rsid w:val="002F6E17"/>
    <w:rsid w:val="002F7411"/>
    <w:rsid w:val="00300337"/>
    <w:rsid w:val="00302DDF"/>
    <w:rsid w:val="0030639B"/>
    <w:rsid w:val="003065CC"/>
    <w:rsid w:val="003071E1"/>
    <w:rsid w:val="0030762D"/>
    <w:rsid w:val="003108A2"/>
    <w:rsid w:val="00312FDE"/>
    <w:rsid w:val="00313BE7"/>
    <w:rsid w:val="00314AF8"/>
    <w:rsid w:val="003159A8"/>
    <w:rsid w:val="003169E5"/>
    <w:rsid w:val="003201A6"/>
    <w:rsid w:val="00320F3A"/>
    <w:rsid w:val="00321335"/>
    <w:rsid w:val="00321A8D"/>
    <w:rsid w:val="00322634"/>
    <w:rsid w:val="00322727"/>
    <w:rsid w:val="00322C8B"/>
    <w:rsid w:val="00323FA3"/>
    <w:rsid w:val="00324E9B"/>
    <w:rsid w:val="00327220"/>
    <w:rsid w:val="003272A0"/>
    <w:rsid w:val="0032735B"/>
    <w:rsid w:val="00330B38"/>
    <w:rsid w:val="003311E6"/>
    <w:rsid w:val="00331489"/>
    <w:rsid w:val="00331BC0"/>
    <w:rsid w:val="00333DA9"/>
    <w:rsid w:val="00334239"/>
    <w:rsid w:val="003345B6"/>
    <w:rsid w:val="003371F1"/>
    <w:rsid w:val="003373AE"/>
    <w:rsid w:val="00337D32"/>
    <w:rsid w:val="00337D78"/>
    <w:rsid w:val="00340AE9"/>
    <w:rsid w:val="003411FC"/>
    <w:rsid w:val="0034290D"/>
    <w:rsid w:val="00343B27"/>
    <w:rsid w:val="003444D8"/>
    <w:rsid w:val="00344F08"/>
    <w:rsid w:val="00344F83"/>
    <w:rsid w:val="00345AF5"/>
    <w:rsid w:val="00346509"/>
    <w:rsid w:val="00350E10"/>
    <w:rsid w:val="00353055"/>
    <w:rsid w:val="00353235"/>
    <w:rsid w:val="00354F71"/>
    <w:rsid w:val="00355A9B"/>
    <w:rsid w:val="00356306"/>
    <w:rsid w:val="00357071"/>
    <w:rsid w:val="00361198"/>
    <w:rsid w:val="00361394"/>
    <w:rsid w:val="00361416"/>
    <w:rsid w:val="00361B98"/>
    <w:rsid w:val="00363337"/>
    <w:rsid w:val="003638E8"/>
    <w:rsid w:val="00363A74"/>
    <w:rsid w:val="00363BC3"/>
    <w:rsid w:val="00364D63"/>
    <w:rsid w:val="003656BB"/>
    <w:rsid w:val="0036574E"/>
    <w:rsid w:val="00365AFB"/>
    <w:rsid w:val="00366957"/>
    <w:rsid w:val="00366F00"/>
    <w:rsid w:val="003718DF"/>
    <w:rsid w:val="00371981"/>
    <w:rsid w:val="00372212"/>
    <w:rsid w:val="00374A99"/>
    <w:rsid w:val="00375E27"/>
    <w:rsid w:val="003767BD"/>
    <w:rsid w:val="0037697F"/>
    <w:rsid w:val="003772AD"/>
    <w:rsid w:val="003775F5"/>
    <w:rsid w:val="0038085D"/>
    <w:rsid w:val="00381E2B"/>
    <w:rsid w:val="0038266C"/>
    <w:rsid w:val="00382B2F"/>
    <w:rsid w:val="00385F8F"/>
    <w:rsid w:val="00385FA5"/>
    <w:rsid w:val="0038607E"/>
    <w:rsid w:val="003865D8"/>
    <w:rsid w:val="0038718A"/>
    <w:rsid w:val="00387278"/>
    <w:rsid w:val="0038731A"/>
    <w:rsid w:val="00390EE1"/>
    <w:rsid w:val="0039334B"/>
    <w:rsid w:val="00393F38"/>
    <w:rsid w:val="0039488E"/>
    <w:rsid w:val="00397515"/>
    <w:rsid w:val="00397799"/>
    <w:rsid w:val="00397C6A"/>
    <w:rsid w:val="00397E6C"/>
    <w:rsid w:val="00397F0E"/>
    <w:rsid w:val="003A0866"/>
    <w:rsid w:val="003A0AF3"/>
    <w:rsid w:val="003A1C7E"/>
    <w:rsid w:val="003A31B4"/>
    <w:rsid w:val="003A39A8"/>
    <w:rsid w:val="003A41F7"/>
    <w:rsid w:val="003A4A52"/>
    <w:rsid w:val="003A72AA"/>
    <w:rsid w:val="003B1DBD"/>
    <w:rsid w:val="003B1E7C"/>
    <w:rsid w:val="003B1FA9"/>
    <w:rsid w:val="003B2561"/>
    <w:rsid w:val="003B29BB"/>
    <w:rsid w:val="003B3120"/>
    <w:rsid w:val="003B313A"/>
    <w:rsid w:val="003B478F"/>
    <w:rsid w:val="003B5D24"/>
    <w:rsid w:val="003B6534"/>
    <w:rsid w:val="003B74D0"/>
    <w:rsid w:val="003B776A"/>
    <w:rsid w:val="003C035F"/>
    <w:rsid w:val="003C139A"/>
    <w:rsid w:val="003C2A7A"/>
    <w:rsid w:val="003C41FF"/>
    <w:rsid w:val="003C5B20"/>
    <w:rsid w:val="003C73D9"/>
    <w:rsid w:val="003D03E1"/>
    <w:rsid w:val="003D0471"/>
    <w:rsid w:val="003D08FD"/>
    <w:rsid w:val="003D218C"/>
    <w:rsid w:val="003D4E5A"/>
    <w:rsid w:val="003D4FC9"/>
    <w:rsid w:val="003D5AD3"/>
    <w:rsid w:val="003D5E59"/>
    <w:rsid w:val="003D704A"/>
    <w:rsid w:val="003D730C"/>
    <w:rsid w:val="003D7B6F"/>
    <w:rsid w:val="003E0917"/>
    <w:rsid w:val="003E10C1"/>
    <w:rsid w:val="003E1205"/>
    <w:rsid w:val="003E3757"/>
    <w:rsid w:val="003E4716"/>
    <w:rsid w:val="003E4BF4"/>
    <w:rsid w:val="003E552C"/>
    <w:rsid w:val="003E55B4"/>
    <w:rsid w:val="003E5B4C"/>
    <w:rsid w:val="003E6003"/>
    <w:rsid w:val="003E62DF"/>
    <w:rsid w:val="003E65EF"/>
    <w:rsid w:val="003E78B7"/>
    <w:rsid w:val="003F06A6"/>
    <w:rsid w:val="003F1463"/>
    <w:rsid w:val="003F2DC8"/>
    <w:rsid w:val="003F2FCD"/>
    <w:rsid w:val="003F3362"/>
    <w:rsid w:val="003F33EE"/>
    <w:rsid w:val="003F3FD9"/>
    <w:rsid w:val="003F42DE"/>
    <w:rsid w:val="003F47F8"/>
    <w:rsid w:val="003F4D9D"/>
    <w:rsid w:val="003F500B"/>
    <w:rsid w:val="003F584C"/>
    <w:rsid w:val="003F79CE"/>
    <w:rsid w:val="003F7E7E"/>
    <w:rsid w:val="0040050F"/>
    <w:rsid w:val="0040114F"/>
    <w:rsid w:val="004022F2"/>
    <w:rsid w:val="00402FAD"/>
    <w:rsid w:val="00403311"/>
    <w:rsid w:val="00403BAD"/>
    <w:rsid w:val="00404506"/>
    <w:rsid w:val="004048F3"/>
    <w:rsid w:val="00404DBC"/>
    <w:rsid w:val="00405C45"/>
    <w:rsid w:val="00405F5E"/>
    <w:rsid w:val="0040640A"/>
    <w:rsid w:val="0040644F"/>
    <w:rsid w:val="0040754E"/>
    <w:rsid w:val="00411A5C"/>
    <w:rsid w:val="004131BF"/>
    <w:rsid w:val="0041347E"/>
    <w:rsid w:val="00414142"/>
    <w:rsid w:val="00420089"/>
    <w:rsid w:val="00424EBB"/>
    <w:rsid w:val="00425F6C"/>
    <w:rsid w:val="00426DBC"/>
    <w:rsid w:val="00430606"/>
    <w:rsid w:val="00430B20"/>
    <w:rsid w:val="00431F8C"/>
    <w:rsid w:val="004332EA"/>
    <w:rsid w:val="004336BE"/>
    <w:rsid w:val="0043622A"/>
    <w:rsid w:val="0043727B"/>
    <w:rsid w:val="0044115D"/>
    <w:rsid w:val="004437EA"/>
    <w:rsid w:val="004450A1"/>
    <w:rsid w:val="00445ED7"/>
    <w:rsid w:val="004461DF"/>
    <w:rsid w:val="004468B4"/>
    <w:rsid w:val="00446E38"/>
    <w:rsid w:val="00447006"/>
    <w:rsid w:val="004521DA"/>
    <w:rsid w:val="00452D74"/>
    <w:rsid w:val="004538A1"/>
    <w:rsid w:val="00454768"/>
    <w:rsid w:val="0045504E"/>
    <w:rsid w:val="00455B30"/>
    <w:rsid w:val="0045710C"/>
    <w:rsid w:val="00457B00"/>
    <w:rsid w:val="00460043"/>
    <w:rsid w:val="0046270E"/>
    <w:rsid w:val="0046283A"/>
    <w:rsid w:val="0046329E"/>
    <w:rsid w:val="00463D90"/>
    <w:rsid w:val="004662D2"/>
    <w:rsid w:val="00466433"/>
    <w:rsid w:val="00466FBD"/>
    <w:rsid w:val="00467008"/>
    <w:rsid w:val="00473474"/>
    <w:rsid w:val="00473D84"/>
    <w:rsid w:val="0047575D"/>
    <w:rsid w:val="004765B7"/>
    <w:rsid w:val="00476E5E"/>
    <w:rsid w:val="00476E8A"/>
    <w:rsid w:val="0047719E"/>
    <w:rsid w:val="00481430"/>
    <w:rsid w:val="00481955"/>
    <w:rsid w:val="00482ED8"/>
    <w:rsid w:val="00483AED"/>
    <w:rsid w:val="00484D57"/>
    <w:rsid w:val="00485C20"/>
    <w:rsid w:val="00485D4D"/>
    <w:rsid w:val="0048614F"/>
    <w:rsid w:val="00487AB6"/>
    <w:rsid w:val="00493E20"/>
    <w:rsid w:val="00494B8C"/>
    <w:rsid w:val="00495538"/>
    <w:rsid w:val="004979C8"/>
    <w:rsid w:val="004A0257"/>
    <w:rsid w:val="004A043D"/>
    <w:rsid w:val="004A07A8"/>
    <w:rsid w:val="004A108E"/>
    <w:rsid w:val="004A10CA"/>
    <w:rsid w:val="004A1300"/>
    <w:rsid w:val="004A4E22"/>
    <w:rsid w:val="004A4F49"/>
    <w:rsid w:val="004A6ADC"/>
    <w:rsid w:val="004A6F1F"/>
    <w:rsid w:val="004A7C69"/>
    <w:rsid w:val="004B053E"/>
    <w:rsid w:val="004B1444"/>
    <w:rsid w:val="004B27B6"/>
    <w:rsid w:val="004B3791"/>
    <w:rsid w:val="004B528E"/>
    <w:rsid w:val="004B5497"/>
    <w:rsid w:val="004B5870"/>
    <w:rsid w:val="004B5874"/>
    <w:rsid w:val="004B6A52"/>
    <w:rsid w:val="004B6FA2"/>
    <w:rsid w:val="004C0116"/>
    <w:rsid w:val="004C0409"/>
    <w:rsid w:val="004C1632"/>
    <w:rsid w:val="004C167A"/>
    <w:rsid w:val="004C1C5B"/>
    <w:rsid w:val="004C2EE5"/>
    <w:rsid w:val="004C3424"/>
    <w:rsid w:val="004C474A"/>
    <w:rsid w:val="004C5672"/>
    <w:rsid w:val="004C5BC8"/>
    <w:rsid w:val="004C6E25"/>
    <w:rsid w:val="004C708B"/>
    <w:rsid w:val="004D00C0"/>
    <w:rsid w:val="004D0193"/>
    <w:rsid w:val="004D1A0C"/>
    <w:rsid w:val="004D2040"/>
    <w:rsid w:val="004D3E7F"/>
    <w:rsid w:val="004D3FA7"/>
    <w:rsid w:val="004D4A94"/>
    <w:rsid w:val="004D4AA5"/>
    <w:rsid w:val="004D5872"/>
    <w:rsid w:val="004D64EB"/>
    <w:rsid w:val="004E19EB"/>
    <w:rsid w:val="004E2016"/>
    <w:rsid w:val="004E2A97"/>
    <w:rsid w:val="004E2BA5"/>
    <w:rsid w:val="004E3B82"/>
    <w:rsid w:val="004E4355"/>
    <w:rsid w:val="004E51D2"/>
    <w:rsid w:val="004E78F7"/>
    <w:rsid w:val="004E7B1C"/>
    <w:rsid w:val="004F181F"/>
    <w:rsid w:val="004F2153"/>
    <w:rsid w:val="004F3E6C"/>
    <w:rsid w:val="004F5E32"/>
    <w:rsid w:val="004F63B4"/>
    <w:rsid w:val="004F698D"/>
    <w:rsid w:val="004F715D"/>
    <w:rsid w:val="005002E5"/>
    <w:rsid w:val="00500A69"/>
    <w:rsid w:val="0050143A"/>
    <w:rsid w:val="00502615"/>
    <w:rsid w:val="00503044"/>
    <w:rsid w:val="005035D3"/>
    <w:rsid w:val="0050372A"/>
    <w:rsid w:val="00503BF2"/>
    <w:rsid w:val="005042DA"/>
    <w:rsid w:val="00506EF4"/>
    <w:rsid w:val="0051092B"/>
    <w:rsid w:val="00510AF2"/>
    <w:rsid w:val="00511754"/>
    <w:rsid w:val="005118CA"/>
    <w:rsid w:val="00512621"/>
    <w:rsid w:val="00513D59"/>
    <w:rsid w:val="00513EDE"/>
    <w:rsid w:val="00514DE8"/>
    <w:rsid w:val="00516E65"/>
    <w:rsid w:val="005221A6"/>
    <w:rsid w:val="00522C01"/>
    <w:rsid w:val="005235DE"/>
    <w:rsid w:val="0052436A"/>
    <w:rsid w:val="00524AC7"/>
    <w:rsid w:val="005250C6"/>
    <w:rsid w:val="0052524D"/>
    <w:rsid w:val="00527D1E"/>
    <w:rsid w:val="005302B5"/>
    <w:rsid w:val="00530CFE"/>
    <w:rsid w:val="00531A26"/>
    <w:rsid w:val="00532234"/>
    <w:rsid w:val="005322AE"/>
    <w:rsid w:val="0053393D"/>
    <w:rsid w:val="005346DB"/>
    <w:rsid w:val="005348A2"/>
    <w:rsid w:val="005356BE"/>
    <w:rsid w:val="0053661E"/>
    <w:rsid w:val="005367F5"/>
    <w:rsid w:val="00536CBB"/>
    <w:rsid w:val="00536E59"/>
    <w:rsid w:val="00541196"/>
    <w:rsid w:val="00542323"/>
    <w:rsid w:val="00542C79"/>
    <w:rsid w:val="0054472B"/>
    <w:rsid w:val="00544B63"/>
    <w:rsid w:val="00544C8A"/>
    <w:rsid w:val="00545196"/>
    <w:rsid w:val="005452A6"/>
    <w:rsid w:val="00545713"/>
    <w:rsid w:val="00546FC1"/>
    <w:rsid w:val="00552C03"/>
    <w:rsid w:val="00555205"/>
    <w:rsid w:val="005566C1"/>
    <w:rsid w:val="0056005F"/>
    <w:rsid w:val="0056100C"/>
    <w:rsid w:val="00562D09"/>
    <w:rsid w:val="005635A6"/>
    <w:rsid w:val="005650D1"/>
    <w:rsid w:val="00565AD9"/>
    <w:rsid w:val="005715B5"/>
    <w:rsid w:val="00572C9E"/>
    <w:rsid w:val="00572EEA"/>
    <w:rsid w:val="00573153"/>
    <w:rsid w:val="005741A2"/>
    <w:rsid w:val="00575589"/>
    <w:rsid w:val="00575F11"/>
    <w:rsid w:val="00576111"/>
    <w:rsid w:val="00577475"/>
    <w:rsid w:val="00580C2A"/>
    <w:rsid w:val="00582774"/>
    <w:rsid w:val="0058315D"/>
    <w:rsid w:val="00584374"/>
    <w:rsid w:val="00584913"/>
    <w:rsid w:val="00585AA0"/>
    <w:rsid w:val="00585D6A"/>
    <w:rsid w:val="0058798F"/>
    <w:rsid w:val="005904AA"/>
    <w:rsid w:val="00591411"/>
    <w:rsid w:val="00593047"/>
    <w:rsid w:val="005935B3"/>
    <w:rsid w:val="00595498"/>
    <w:rsid w:val="005959F5"/>
    <w:rsid w:val="00595BB5"/>
    <w:rsid w:val="00596D4F"/>
    <w:rsid w:val="00596DF3"/>
    <w:rsid w:val="005A2336"/>
    <w:rsid w:val="005A37AD"/>
    <w:rsid w:val="005A3BF8"/>
    <w:rsid w:val="005A425C"/>
    <w:rsid w:val="005A466C"/>
    <w:rsid w:val="005A4690"/>
    <w:rsid w:val="005A57F6"/>
    <w:rsid w:val="005A5DCA"/>
    <w:rsid w:val="005A6FF0"/>
    <w:rsid w:val="005B03D3"/>
    <w:rsid w:val="005B1C30"/>
    <w:rsid w:val="005B3129"/>
    <w:rsid w:val="005B41F3"/>
    <w:rsid w:val="005B5A35"/>
    <w:rsid w:val="005B6F80"/>
    <w:rsid w:val="005B75E7"/>
    <w:rsid w:val="005B7A55"/>
    <w:rsid w:val="005C0696"/>
    <w:rsid w:val="005C0AB7"/>
    <w:rsid w:val="005C238E"/>
    <w:rsid w:val="005C4857"/>
    <w:rsid w:val="005C4A25"/>
    <w:rsid w:val="005C4C58"/>
    <w:rsid w:val="005C4E54"/>
    <w:rsid w:val="005C50F8"/>
    <w:rsid w:val="005C5142"/>
    <w:rsid w:val="005C5457"/>
    <w:rsid w:val="005C62A5"/>
    <w:rsid w:val="005C69E9"/>
    <w:rsid w:val="005C7B3B"/>
    <w:rsid w:val="005D0D20"/>
    <w:rsid w:val="005D1323"/>
    <w:rsid w:val="005D3369"/>
    <w:rsid w:val="005D3A0B"/>
    <w:rsid w:val="005D5828"/>
    <w:rsid w:val="005D6635"/>
    <w:rsid w:val="005D711B"/>
    <w:rsid w:val="005E034E"/>
    <w:rsid w:val="005E19E2"/>
    <w:rsid w:val="005E1B4A"/>
    <w:rsid w:val="005E2E42"/>
    <w:rsid w:val="005E3EB4"/>
    <w:rsid w:val="005E44E3"/>
    <w:rsid w:val="005E4DE8"/>
    <w:rsid w:val="005E5485"/>
    <w:rsid w:val="005E5BF9"/>
    <w:rsid w:val="005E5C66"/>
    <w:rsid w:val="005E6E0D"/>
    <w:rsid w:val="005E74C1"/>
    <w:rsid w:val="005E763F"/>
    <w:rsid w:val="005E786F"/>
    <w:rsid w:val="005F0794"/>
    <w:rsid w:val="005F20FD"/>
    <w:rsid w:val="005F2BEB"/>
    <w:rsid w:val="005F6307"/>
    <w:rsid w:val="005F6DAE"/>
    <w:rsid w:val="005F6F16"/>
    <w:rsid w:val="005F79FC"/>
    <w:rsid w:val="005F7FFA"/>
    <w:rsid w:val="00600336"/>
    <w:rsid w:val="00601A11"/>
    <w:rsid w:val="00601C15"/>
    <w:rsid w:val="00601D0C"/>
    <w:rsid w:val="00604737"/>
    <w:rsid w:val="00607E9A"/>
    <w:rsid w:val="006104A7"/>
    <w:rsid w:val="00613291"/>
    <w:rsid w:val="00614DDE"/>
    <w:rsid w:val="00614EC8"/>
    <w:rsid w:val="00616973"/>
    <w:rsid w:val="00617566"/>
    <w:rsid w:val="00617BC8"/>
    <w:rsid w:val="00622CA9"/>
    <w:rsid w:val="00623083"/>
    <w:rsid w:val="00623460"/>
    <w:rsid w:val="006235CE"/>
    <w:rsid w:val="00623EE6"/>
    <w:rsid w:val="00625798"/>
    <w:rsid w:val="006265F5"/>
    <w:rsid w:val="00627008"/>
    <w:rsid w:val="006270E8"/>
    <w:rsid w:val="006274CE"/>
    <w:rsid w:val="00627770"/>
    <w:rsid w:val="00627D86"/>
    <w:rsid w:val="00631F30"/>
    <w:rsid w:val="006325E5"/>
    <w:rsid w:val="00632A11"/>
    <w:rsid w:val="00632AC9"/>
    <w:rsid w:val="00632EF9"/>
    <w:rsid w:val="006344B5"/>
    <w:rsid w:val="00634A8F"/>
    <w:rsid w:val="00635066"/>
    <w:rsid w:val="00636214"/>
    <w:rsid w:val="0063671C"/>
    <w:rsid w:val="00637B29"/>
    <w:rsid w:val="006410C6"/>
    <w:rsid w:val="00641ECE"/>
    <w:rsid w:val="0064418E"/>
    <w:rsid w:val="00644CE0"/>
    <w:rsid w:val="00647517"/>
    <w:rsid w:val="0065115E"/>
    <w:rsid w:val="006511E3"/>
    <w:rsid w:val="006518B7"/>
    <w:rsid w:val="00652FB9"/>
    <w:rsid w:val="00654AE7"/>
    <w:rsid w:val="00654D97"/>
    <w:rsid w:val="00654F5B"/>
    <w:rsid w:val="00655020"/>
    <w:rsid w:val="006561EF"/>
    <w:rsid w:val="00656D21"/>
    <w:rsid w:val="00656F52"/>
    <w:rsid w:val="006571C5"/>
    <w:rsid w:val="006578CD"/>
    <w:rsid w:val="00657A74"/>
    <w:rsid w:val="00662148"/>
    <w:rsid w:val="00663228"/>
    <w:rsid w:val="00664924"/>
    <w:rsid w:val="00666901"/>
    <w:rsid w:val="00666907"/>
    <w:rsid w:val="00667A88"/>
    <w:rsid w:val="00671191"/>
    <w:rsid w:val="0067219C"/>
    <w:rsid w:val="00672324"/>
    <w:rsid w:val="00672E37"/>
    <w:rsid w:val="00673366"/>
    <w:rsid w:val="0067394C"/>
    <w:rsid w:val="00673BC6"/>
    <w:rsid w:val="0067552D"/>
    <w:rsid w:val="0067631E"/>
    <w:rsid w:val="006763A6"/>
    <w:rsid w:val="006768FE"/>
    <w:rsid w:val="006778D2"/>
    <w:rsid w:val="00683137"/>
    <w:rsid w:val="00683EFF"/>
    <w:rsid w:val="00684C77"/>
    <w:rsid w:val="00685097"/>
    <w:rsid w:val="00686865"/>
    <w:rsid w:val="006901F1"/>
    <w:rsid w:val="00691AEA"/>
    <w:rsid w:val="00693C6A"/>
    <w:rsid w:val="00693E25"/>
    <w:rsid w:val="006943B0"/>
    <w:rsid w:val="006945A7"/>
    <w:rsid w:val="00694BA9"/>
    <w:rsid w:val="00695B7C"/>
    <w:rsid w:val="00695C8F"/>
    <w:rsid w:val="00697F70"/>
    <w:rsid w:val="006A1081"/>
    <w:rsid w:val="006A1B6E"/>
    <w:rsid w:val="006A207C"/>
    <w:rsid w:val="006A27C0"/>
    <w:rsid w:val="006A3338"/>
    <w:rsid w:val="006A4CEA"/>
    <w:rsid w:val="006A518E"/>
    <w:rsid w:val="006A591A"/>
    <w:rsid w:val="006A7800"/>
    <w:rsid w:val="006B0A51"/>
    <w:rsid w:val="006B261D"/>
    <w:rsid w:val="006B2805"/>
    <w:rsid w:val="006B32D5"/>
    <w:rsid w:val="006B3C19"/>
    <w:rsid w:val="006B4537"/>
    <w:rsid w:val="006B4EBC"/>
    <w:rsid w:val="006B5B57"/>
    <w:rsid w:val="006C0F17"/>
    <w:rsid w:val="006C1358"/>
    <w:rsid w:val="006C1ADB"/>
    <w:rsid w:val="006C2134"/>
    <w:rsid w:val="006C245E"/>
    <w:rsid w:val="006C27A0"/>
    <w:rsid w:val="006C2BF4"/>
    <w:rsid w:val="006C2F01"/>
    <w:rsid w:val="006C443E"/>
    <w:rsid w:val="006C583D"/>
    <w:rsid w:val="006C5FC2"/>
    <w:rsid w:val="006C6088"/>
    <w:rsid w:val="006C6E42"/>
    <w:rsid w:val="006C792F"/>
    <w:rsid w:val="006C7E39"/>
    <w:rsid w:val="006D0157"/>
    <w:rsid w:val="006D06A8"/>
    <w:rsid w:val="006D2078"/>
    <w:rsid w:val="006D3F8D"/>
    <w:rsid w:val="006D44E0"/>
    <w:rsid w:val="006D4977"/>
    <w:rsid w:val="006D533B"/>
    <w:rsid w:val="006D663A"/>
    <w:rsid w:val="006D699E"/>
    <w:rsid w:val="006D72EF"/>
    <w:rsid w:val="006D7FBB"/>
    <w:rsid w:val="006E011B"/>
    <w:rsid w:val="006E0716"/>
    <w:rsid w:val="006E0C04"/>
    <w:rsid w:val="006E109B"/>
    <w:rsid w:val="006E1643"/>
    <w:rsid w:val="006E2D8C"/>
    <w:rsid w:val="006E6589"/>
    <w:rsid w:val="006E6A46"/>
    <w:rsid w:val="006F02D6"/>
    <w:rsid w:val="006F0BDA"/>
    <w:rsid w:val="006F0F0B"/>
    <w:rsid w:val="006F3142"/>
    <w:rsid w:val="006F337C"/>
    <w:rsid w:val="006F3D33"/>
    <w:rsid w:val="006F4929"/>
    <w:rsid w:val="006F55D5"/>
    <w:rsid w:val="006F5CAA"/>
    <w:rsid w:val="006F61BC"/>
    <w:rsid w:val="006F6AD1"/>
    <w:rsid w:val="006F7245"/>
    <w:rsid w:val="006F7EEC"/>
    <w:rsid w:val="007007F9"/>
    <w:rsid w:val="00702441"/>
    <w:rsid w:val="00702581"/>
    <w:rsid w:val="00703639"/>
    <w:rsid w:val="00703BD2"/>
    <w:rsid w:val="0070493E"/>
    <w:rsid w:val="007053E2"/>
    <w:rsid w:val="0070557F"/>
    <w:rsid w:val="00705B14"/>
    <w:rsid w:val="0070616B"/>
    <w:rsid w:val="0070686A"/>
    <w:rsid w:val="00706ADA"/>
    <w:rsid w:val="00706C3D"/>
    <w:rsid w:val="0071010A"/>
    <w:rsid w:val="00710C42"/>
    <w:rsid w:val="00711340"/>
    <w:rsid w:val="007123C5"/>
    <w:rsid w:val="00712E37"/>
    <w:rsid w:val="00713231"/>
    <w:rsid w:val="00717571"/>
    <w:rsid w:val="00717C1B"/>
    <w:rsid w:val="007201BB"/>
    <w:rsid w:val="00720539"/>
    <w:rsid w:val="00720B67"/>
    <w:rsid w:val="00720FEC"/>
    <w:rsid w:val="00722D7A"/>
    <w:rsid w:val="00722EB7"/>
    <w:rsid w:val="00722ECE"/>
    <w:rsid w:val="007237B8"/>
    <w:rsid w:val="00725058"/>
    <w:rsid w:val="00725329"/>
    <w:rsid w:val="00726173"/>
    <w:rsid w:val="00726DC6"/>
    <w:rsid w:val="00727C39"/>
    <w:rsid w:val="007305F1"/>
    <w:rsid w:val="007308D5"/>
    <w:rsid w:val="00730EA6"/>
    <w:rsid w:val="00730F42"/>
    <w:rsid w:val="007352E6"/>
    <w:rsid w:val="00735867"/>
    <w:rsid w:val="00736FB7"/>
    <w:rsid w:val="007374E0"/>
    <w:rsid w:val="00737DFA"/>
    <w:rsid w:val="00741441"/>
    <w:rsid w:val="00741656"/>
    <w:rsid w:val="007435F2"/>
    <w:rsid w:val="00745575"/>
    <w:rsid w:val="00750762"/>
    <w:rsid w:val="00751662"/>
    <w:rsid w:val="007536D7"/>
    <w:rsid w:val="007561AD"/>
    <w:rsid w:val="00756FB7"/>
    <w:rsid w:val="00761F67"/>
    <w:rsid w:val="007632C1"/>
    <w:rsid w:val="0076330D"/>
    <w:rsid w:val="007671CF"/>
    <w:rsid w:val="007674A8"/>
    <w:rsid w:val="00770714"/>
    <w:rsid w:val="00770A7D"/>
    <w:rsid w:val="00770EF8"/>
    <w:rsid w:val="007713D8"/>
    <w:rsid w:val="00771415"/>
    <w:rsid w:val="00772A01"/>
    <w:rsid w:val="00772CFD"/>
    <w:rsid w:val="00774BFC"/>
    <w:rsid w:val="00774F47"/>
    <w:rsid w:val="00775D70"/>
    <w:rsid w:val="00776F6E"/>
    <w:rsid w:val="007771E6"/>
    <w:rsid w:val="00780020"/>
    <w:rsid w:val="00780120"/>
    <w:rsid w:val="0078255D"/>
    <w:rsid w:val="007831C0"/>
    <w:rsid w:val="00783B04"/>
    <w:rsid w:val="00784783"/>
    <w:rsid w:val="00784F5D"/>
    <w:rsid w:val="0078528F"/>
    <w:rsid w:val="007874E8"/>
    <w:rsid w:val="00787506"/>
    <w:rsid w:val="00787C83"/>
    <w:rsid w:val="00791848"/>
    <w:rsid w:val="00791A6E"/>
    <w:rsid w:val="00791E2D"/>
    <w:rsid w:val="0079253D"/>
    <w:rsid w:val="00792CE9"/>
    <w:rsid w:val="0079508C"/>
    <w:rsid w:val="00795524"/>
    <w:rsid w:val="00796047"/>
    <w:rsid w:val="00796746"/>
    <w:rsid w:val="007971E7"/>
    <w:rsid w:val="00797C2A"/>
    <w:rsid w:val="007A0230"/>
    <w:rsid w:val="007A0422"/>
    <w:rsid w:val="007A09D6"/>
    <w:rsid w:val="007A1771"/>
    <w:rsid w:val="007A2112"/>
    <w:rsid w:val="007A3E60"/>
    <w:rsid w:val="007A4DE9"/>
    <w:rsid w:val="007A5320"/>
    <w:rsid w:val="007A600C"/>
    <w:rsid w:val="007A68B9"/>
    <w:rsid w:val="007A7D83"/>
    <w:rsid w:val="007B0D37"/>
    <w:rsid w:val="007B0E2C"/>
    <w:rsid w:val="007B0FBD"/>
    <w:rsid w:val="007B1E22"/>
    <w:rsid w:val="007B23F0"/>
    <w:rsid w:val="007B25DC"/>
    <w:rsid w:val="007B321B"/>
    <w:rsid w:val="007B36AD"/>
    <w:rsid w:val="007B3AB9"/>
    <w:rsid w:val="007B5828"/>
    <w:rsid w:val="007B5994"/>
    <w:rsid w:val="007C1A81"/>
    <w:rsid w:val="007C1BF8"/>
    <w:rsid w:val="007C1F98"/>
    <w:rsid w:val="007C226F"/>
    <w:rsid w:val="007C2F42"/>
    <w:rsid w:val="007C30C5"/>
    <w:rsid w:val="007C49CA"/>
    <w:rsid w:val="007C4A53"/>
    <w:rsid w:val="007C4C64"/>
    <w:rsid w:val="007C59AD"/>
    <w:rsid w:val="007C7733"/>
    <w:rsid w:val="007D04DE"/>
    <w:rsid w:val="007D1830"/>
    <w:rsid w:val="007D198A"/>
    <w:rsid w:val="007D19AC"/>
    <w:rsid w:val="007D28D3"/>
    <w:rsid w:val="007D358D"/>
    <w:rsid w:val="007D3F55"/>
    <w:rsid w:val="007D4B4F"/>
    <w:rsid w:val="007D6537"/>
    <w:rsid w:val="007D724E"/>
    <w:rsid w:val="007E08D6"/>
    <w:rsid w:val="007E1E57"/>
    <w:rsid w:val="007E3658"/>
    <w:rsid w:val="007E3898"/>
    <w:rsid w:val="007E39D4"/>
    <w:rsid w:val="007E4633"/>
    <w:rsid w:val="007E47EA"/>
    <w:rsid w:val="007E5CDC"/>
    <w:rsid w:val="007E6645"/>
    <w:rsid w:val="007E6821"/>
    <w:rsid w:val="007E6AA1"/>
    <w:rsid w:val="007E7E5E"/>
    <w:rsid w:val="007F0198"/>
    <w:rsid w:val="007F0F02"/>
    <w:rsid w:val="007F23F8"/>
    <w:rsid w:val="007F266A"/>
    <w:rsid w:val="007F3426"/>
    <w:rsid w:val="007F3C5F"/>
    <w:rsid w:val="007F72F2"/>
    <w:rsid w:val="007F7379"/>
    <w:rsid w:val="007F76C2"/>
    <w:rsid w:val="007F7BEF"/>
    <w:rsid w:val="0080086B"/>
    <w:rsid w:val="0080090E"/>
    <w:rsid w:val="00803C5D"/>
    <w:rsid w:val="00804BCA"/>
    <w:rsid w:val="008059AF"/>
    <w:rsid w:val="00805C48"/>
    <w:rsid w:val="008069AA"/>
    <w:rsid w:val="00806F24"/>
    <w:rsid w:val="00807158"/>
    <w:rsid w:val="00807238"/>
    <w:rsid w:val="00807CAD"/>
    <w:rsid w:val="0081122A"/>
    <w:rsid w:val="00811593"/>
    <w:rsid w:val="00811ED1"/>
    <w:rsid w:val="008134B7"/>
    <w:rsid w:val="008143D7"/>
    <w:rsid w:val="008147C0"/>
    <w:rsid w:val="00814A9B"/>
    <w:rsid w:val="00814E00"/>
    <w:rsid w:val="008151FA"/>
    <w:rsid w:val="00815D19"/>
    <w:rsid w:val="00816708"/>
    <w:rsid w:val="008202A0"/>
    <w:rsid w:val="008205E0"/>
    <w:rsid w:val="008206B5"/>
    <w:rsid w:val="00821F7A"/>
    <w:rsid w:val="008221F5"/>
    <w:rsid w:val="00822544"/>
    <w:rsid w:val="00822FFD"/>
    <w:rsid w:val="00823A5A"/>
    <w:rsid w:val="00824A7D"/>
    <w:rsid w:val="008267BB"/>
    <w:rsid w:val="008268A6"/>
    <w:rsid w:val="00826C52"/>
    <w:rsid w:val="00830099"/>
    <w:rsid w:val="008305E1"/>
    <w:rsid w:val="00830B45"/>
    <w:rsid w:val="00831D8C"/>
    <w:rsid w:val="00831FEF"/>
    <w:rsid w:val="008325ED"/>
    <w:rsid w:val="00832A29"/>
    <w:rsid w:val="008334EC"/>
    <w:rsid w:val="00833D30"/>
    <w:rsid w:val="00834DC7"/>
    <w:rsid w:val="008361F8"/>
    <w:rsid w:val="00841975"/>
    <w:rsid w:val="00842BD0"/>
    <w:rsid w:val="008441C1"/>
    <w:rsid w:val="00844E45"/>
    <w:rsid w:val="008475B2"/>
    <w:rsid w:val="008476E9"/>
    <w:rsid w:val="00847E99"/>
    <w:rsid w:val="00850B88"/>
    <w:rsid w:val="008510F1"/>
    <w:rsid w:val="00851934"/>
    <w:rsid w:val="00852C09"/>
    <w:rsid w:val="00852F9A"/>
    <w:rsid w:val="00853076"/>
    <w:rsid w:val="008530B9"/>
    <w:rsid w:val="008544A7"/>
    <w:rsid w:val="008555A9"/>
    <w:rsid w:val="00855950"/>
    <w:rsid w:val="00857212"/>
    <w:rsid w:val="008579F9"/>
    <w:rsid w:val="00860FA0"/>
    <w:rsid w:val="00860FC5"/>
    <w:rsid w:val="00860FC8"/>
    <w:rsid w:val="0086155B"/>
    <w:rsid w:val="008623FF"/>
    <w:rsid w:val="008632AB"/>
    <w:rsid w:val="00863790"/>
    <w:rsid w:val="00863C03"/>
    <w:rsid w:val="00864FCD"/>
    <w:rsid w:val="00865059"/>
    <w:rsid w:val="008656CB"/>
    <w:rsid w:val="008660A6"/>
    <w:rsid w:val="00866EFF"/>
    <w:rsid w:val="008715C0"/>
    <w:rsid w:val="008719B0"/>
    <w:rsid w:val="00871D05"/>
    <w:rsid w:val="00873AB6"/>
    <w:rsid w:val="008752E2"/>
    <w:rsid w:val="0087601B"/>
    <w:rsid w:val="0087623E"/>
    <w:rsid w:val="00876466"/>
    <w:rsid w:val="008769E5"/>
    <w:rsid w:val="00876D09"/>
    <w:rsid w:val="00880D1A"/>
    <w:rsid w:val="008822CB"/>
    <w:rsid w:val="0088458D"/>
    <w:rsid w:val="008854AB"/>
    <w:rsid w:val="0088626D"/>
    <w:rsid w:val="00887B6E"/>
    <w:rsid w:val="0089050D"/>
    <w:rsid w:val="0089114A"/>
    <w:rsid w:val="00891731"/>
    <w:rsid w:val="0089201B"/>
    <w:rsid w:val="00892382"/>
    <w:rsid w:val="0089548F"/>
    <w:rsid w:val="00897566"/>
    <w:rsid w:val="00897AC4"/>
    <w:rsid w:val="008A11E9"/>
    <w:rsid w:val="008A1D4C"/>
    <w:rsid w:val="008A241B"/>
    <w:rsid w:val="008A3D65"/>
    <w:rsid w:val="008A5161"/>
    <w:rsid w:val="008A640D"/>
    <w:rsid w:val="008A6761"/>
    <w:rsid w:val="008B10A4"/>
    <w:rsid w:val="008B279B"/>
    <w:rsid w:val="008B7702"/>
    <w:rsid w:val="008B7ABC"/>
    <w:rsid w:val="008C031B"/>
    <w:rsid w:val="008C1B6F"/>
    <w:rsid w:val="008C2DBB"/>
    <w:rsid w:val="008C35A1"/>
    <w:rsid w:val="008C38D0"/>
    <w:rsid w:val="008C3CE2"/>
    <w:rsid w:val="008C5275"/>
    <w:rsid w:val="008C58A8"/>
    <w:rsid w:val="008C5E8C"/>
    <w:rsid w:val="008C6083"/>
    <w:rsid w:val="008C72B2"/>
    <w:rsid w:val="008D0CCD"/>
    <w:rsid w:val="008D110B"/>
    <w:rsid w:val="008D16FE"/>
    <w:rsid w:val="008D3BCB"/>
    <w:rsid w:val="008D3C52"/>
    <w:rsid w:val="008D47FD"/>
    <w:rsid w:val="008D67C8"/>
    <w:rsid w:val="008E1413"/>
    <w:rsid w:val="008E1543"/>
    <w:rsid w:val="008E26B9"/>
    <w:rsid w:val="008E2A48"/>
    <w:rsid w:val="008E448F"/>
    <w:rsid w:val="008E55E0"/>
    <w:rsid w:val="008E6E04"/>
    <w:rsid w:val="008F0A38"/>
    <w:rsid w:val="008F0DD6"/>
    <w:rsid w:val="008F124B"/>
    <w:rsid w:val="008F1BAA"/>
    <w:rsid w:val="008F1E90"/>
    <w:rsid w:val="008F54D7"/>
    <w:rsid w:val="008F61D6"/>
    <w:rsid w:val="008F6708"/>
    <w:rsid w:val="008F684E"/>
    <w:rsid w:val="008F708B"/>
    <w:rsid w:val="008F71D6"/>
    <w:rsid w:val="008F7C1C"/>
    <w:rsid w:val="009007A5"/>
    <w:rsid w:val="00901C10"/>
    <w:rsid w:val="00902245"/>
    <w:rsid w:val="00902D7C"/>
    <w:rsid w:val="00905133"/>
    <w:rsid w:val="009070F2"/>
    <w:rsid w:val="00910EBD"/>
    <w:rsid w:val="009123B5"/>
    <w:rsid w:val="00912587"/>
    <w:rsid w:val="00913AD3"/>
    <w:rsid w:val="0091476E"/>
    <w:rsid w:val="00914C3C"/>
    <w:rsid w:val="00914E7E"/>
    <w:rsid w:val="00915C7E"/>
    <w:rsid w:val="009167A5"/>
    <w:rsid w:val="00916F43"/>
    <w:rsid w:val="00917549"/>
    <w:rsid w:val="00917A13"/>
    <w:rsid w:val="00917D9E"/>
    <w:rsid w:val="00917E8B"/>
    <w:rsid w:val="00921843"/>
    <w:rsid w:val="009225B7"/>
    <w:rsid w:val="00922F40"/>
    <w:rsid w:val="00923DF0"/>
    <w:rsid w:val="009247FA"/>
    <w:rsid w:val="009248CD"/>
    <w:rsid w:val="00924C25"/>
    <w:rsid w:val="00924F30"/>
    <w:rsid w:val="00925C68"/>
    <w:rsid w:val="00930413"/>
    <w:rsid w:val="009304E1"/>
    <w:rsid w:val="00931FF8"/>
    <w:rsid w:val="00932528"/>
    <w:rsid w:val="00932B9C"/>
    <w:rsid w:val="009334F1"/>
    <w:rsid w:val="00936E0B"/>
    <w:rsid w:val="00937376"/>
    <w:rsid w:val="00937761"/>
    <w:rsid w:val="00937DB5"/>
    <w:rsid w:val="0094056F"/>
    <w:rsid w:val="00940BD7"/>
    <w:rsid w:val="009426B5"/>
    <w:rsid w:val="00944070"/>
    <w:rsid w:val="009506B5"/>
    <w:rsid w:val="00950D31"/>
    <w:rsid w:val="0095129A"/>
    <w:rsid w:val="00951F21"/>
    <w:rsid w:val="0095295E"/>
    <w:rsid w:val="00952C7F"/>
    <w:rsid w:val="0095303A"/>
    <w:rsid w:val="00953A2B"/>
    <w:rsid w:val="00954DFA"/>
    <w:rsid w:val="009551CC"/>
    <w:rsid w:val="00955FA3"/>
    <w:rsid w:val="009574BC"/>
    <w:rsid w:val="00957C1A"/>
    <w:rsid w:val="00957C8C"/>
    <w:rsid w:val="009610D3"/>
    <w:rsid w:val="009621DB"/>
    <w:rsid w:val="009629BF"/>
    <w:rsid w:val="00965612"/>
    <w:rsid w:val="00970C58"/>
    <w:rsid w:val="00971670"/>
    <w:rsid w:val="00971BE8"/>
    <w:rsid w:val="009732EF"/>
    <w:rsid w:val="00973AC3"/>
    <w:rsid w:val="009750D1"/>
    <w:rsid w:val="00976A7C"/>
    <w:rsid w:val="009817E3"/>
    <w:rsid w:val="00982627"/>
    <w:rsid w:val="00982B40"/>
    <w:rsid w:val="0098349A"/>
    <w:rsid w:val="009836C3"/>
    <w:rsid w:val="00984390"/>
    <w:rsid w:val="0098506E"/>
    <w:rsid w:val="00985DED"/>
    <w:rsid w:val="00986225"/>
    <w:rsid w:val="00986F37"/>
    <w:rsid w:val="00991067"/>
    <w:rsid w:val="0099287C"/>
    <w:rsid w:val="009932B5"/>
    <w:rsid w:val="00993338"/>
    <w:rsid w:val="00993518"/>
    <w:rsid w:val="00995592"/>
    <w:rsid w:val="0099639D"/>
    <w:rsid w:val="00996B99"/>
    <w:rsid w:val="00996E7A"/>
    <w:rsid w:val="00996EF6"/>
    <w:rsid w:val="00997AE8"/>
    <w:rsid w:val="009A0555"/>
    <w:rsid w:val="009A1191"/>
    <w:rsid w:val="009A1658"/>
    <w:rsid w:val="009A1991"/>
    <w:rsid w:val="009A289B"/>
    <w:rsid w:val="009A2917"/>
    <w:rsid w:val="009A2930"/>
    <w:rsid w:val="009A566A"/>
    <w:rsid w:val="009A5E3C"/>
    <w:rsid w:val="009A6083"/>
    <w:rsid w:val="009A66A1"/>
    <w:rsid w:val="009A7095"/>
    <w:rsid w:val="009A70B8"/>
    <w:rsid w:val="009A76F9"/>
    <w:rsid w:val="009A7723"/>
    <w:rsid w:val="009B0031"/>
    <w:rsid w:val="009B00DA"/>
    <w:rsid w:val="009B0C62"/>
    <w:rsid w:val="009B1B1C"/>
    <w:rsid w:val="009B1B3B"/>
    <w:rsid w:val="009B4E3B"/>
    <w:rsid w:val="009B6A8C"/>
    <w:rsid w:val="009B6C53"/>
    <w:rsid w:val="009C024A"/>
    <w:rsid w:val="009C0557"/>
    <w:rsid w:val="009C0587"/>
    <w:rsid w:val="009C06AF"/>
    <w:rsid w:val="009C081D"/>
    <w:rsid w:val="009C0CA1"/>
    <w:rsid w:val="009C178A"/>
    <w:rsid w:val="009C2202"/>
    <w:rsid w:val="009C2F15"/>
    <w:rsid w:val="009C32CA"/>
    <w:rsid w:val="009C3F02"/>
    <w:rsid w:val="009C5E0C"/>
    <w:rsid w:val="009C7145"/>
    <w:rsid w:val="009D0F84"/>
    <w:rsid w:val="009D109C"/>
    <w:rsid w:val="009D1A9A"/>
    <w:rsid w:val="009D2776"/>
    <w:rsid w:val="009D6116"/>
    <w:rsid w:val="009E0269"/>
    <w:rsid w:val="009E0585"/>
    <w:rsid w:val="009E1EFA"/>
    <w:rsid w:val="009E357E"/>
    <w:rsid w:val="009E5124"/>
    <w:rsid w:val="009E5A51"/>
    <w:rsid w:val="009E670E"/>
    <w:rsid w:val="009E6FEB"/>
    <w:rsid w:val="009E763D"/>
    <w:rsid w:val="009E79A2"/>
    <w:rsid w:val="009F01BA"/>
    <w:rsid w:val="009F17D6"/>
    <w:rsid w:val="009F2109"/>
    <w:rsid w:val="009F21BE"/>
    <w:rsid w:val="009F23D1"/>
    <w:rsid w:val="009F28C2"/>
    <w:rsid w:val="009F40FC"/>
    <w:rsid w:val="009F42B6"/>
    <w:rsid w:val="009F6FAA"/>
    <w:rsid w:val="009F7117"/>
    <w:rsid w:val="009F77C8"/>
    <w:rsid w:val="00A00E90"/>
    <w:rsid w:val="00A02621"/>
    <w:rsid w:val="00A02BED"/>
    <w:rsid w:val="00A0527C"/>
    <w:rsid w:val="00A07E49"/>
    <w:rsid w:val="00A10AA5"/>
    <w:rsid w:val="00A10AC3"/>
    <w:rsid w:val="00A10C05"/>
    <w:rsid w:val="00A11108"/>
    <w:rsid w:val="00A11D3D"/>
    <w:rsid w:val="00A123F0"/>
    <w:rsid w:val="00A12754"/>
    <w:rsid w:val="00A12789"/>
    <w:rsid w:val="00A134EB"/>
    <w:rsid w:val="00A1361E"/>
    <w:rsid w:val="00A14BF5"/>
    <w:rsid w:val="00A16716"/>
    <w:rsid w:val="00A1699B"/>
    <w:rsid w:val="00A213DC"/>
    <w:rsid w:val="00A21FF6"/>
    <w:rsid w:val="00A22F0D"/>
    <w:rsid w:val="00A243C6"/>
    <w:rsid w:val="00A2455F"/>
    <w:rsid w:val="00A25D57"/>
    <w:rsid w:val="00A2634E"/>
    <w:rsid w:val="00A263E4"/>
    <w:rsid w:val="00A31585"/>
    <w:rsid w:val="00A31D40"/>
    <w:rsid w:val="00A31F52"/>
    <w:rsid w:val="00A32EB0"/>
    <w:rsid w:val="00A33E03"/>
    <w:rsid w:val="00A34140"/>
    <w:rsid w:val="00A347FE"/>
    <w:rsid w:val="00A355A2"/>
    <w:rsid w:val="00A363A5"/>
    <w:rsid w:val="00A41F58"/>
    <w:rsid w:val="00A4292C"/>
    <w:rsid w:val="00A42A80"/>
    <w:rsid w:val="00A438D2"/>
    <w:rsid w:val="00A46052"/>
    <w:rsid w:val="00A500E2"/>
    <w:rsid w:val="00A5187B"/>
    <w:rsid w:val="00A521D9"/>
    <w:rsid w:val="00A52A62"/>
    <w:rsid w:val="00A5374F"/>
    <w:rsid w:val="00A54674"/>
    <w:rsid w:val="00A5499C"/>
    <w:rsid w:val="00A55408"/>
    <w:rsid w:val="00A55432"/>
    <w:rsid w:val="00A56585"/>
    <w:rsid w:val="00A5677A"/>
    <w:rsid w:val="00A56B99"/>
    <w:rsid w:val="00A603A8"/>
    <w:rsid w:val="00A605FC"/>
    <w:rsid w:val="00A60B05"/>
    <w:rsid w:val="00A645B2"/>
    <w:rsid w:val="00A65EC4"/>
    <w:rsid w:val="00A663F2"/>
    <w:rsid w:val="00A66653"/>
    <w:rsid w:val="00A677F8"/>
    <w:rsid w:val="00A707CC"/>
    <w:rsid w:val="00A7186B"/>
    <w:rsid w:val="00A74989"/>
    <w:rsid w:val="00A75ED9"/>
    <w:rsid w:val="00A80AD5"/>
    <w:rsid w:val="00A829FC"/>
    <w:rsid w:val="00A84BCD"/>
    <w:rsid w:val="00A8594F"/>
    <w:rsid w:val="00A904F8"/>
    <w:rsid w:val="00A91F02"/>
    <w:rsid w:val="00A9464E"/>
    <w:rsid w:val="00A954BC"/>
    <w:rsid w:val="00A9637D"/>
    <w:rsid w:val="00A96673"/>
    <w:rsid w:val="00A9716E"/>
    <w:rsid w:val="00AA017D"/>
    <w:rsid w:val="00AA0BCF"/>
    <w:rsid w:val="00AA19AF"/>
    <w:rsid w:val="00AA1B3B"/>
    <w:rsid w:val="00AA20E8"/>
    <w:rsid w:val="00AA274B"/>
    <w:rsid w:val="00AA2D96"/>
    <w:rsid w:val="00AA3106"/>
    <w:rsid w:val="00AA3C6E"/>
    <w:rsid w:val="00AA42CC"/>
    <w:rsid w:val="00AA5468"/>
    <w:rsid w:val="00AA6150"/>
    <w:rsid w:val="00AA63EB"/>
    <w:rsid w:val="00AA6416"/>
    <w:rsid w:val="00AA6A5E"/>
    <w:rsid w:val="00AA6E28"/>
    <w:rsid w:val="00AA6E2E"/>
    <w:rsid w:val="00AA7522"/>
    <w:rsid w:val="00AA7687"/>
    <w:rsid w:val="00AA768C"/>
    <w:rsid w:val="00AB00F9"/>
    <w:rsid w:val="00AB048A"/>
    <w:rsid w:val="00AB1FAA"/>
    <w:rsid w:val="00AB38D8"/>
    <w:rsid w:val="00AB3AF5"/>
    <w:rsid w:val="00AB628C"/>
    <w:rsid w:val="00AB7401"/>
    <w:rsid w:val="00AC0038"/>
    <w:rsid w:val="00AC0162"/>
    <w:rsid w:val="00AC0C3D"/>
    <w:rsid w:val="00AC12C6"/>
    <w:rsid w:val="00AC17AB"/>
    <w:rsid w:val="00AC1ABC"/>
    <w:rsid w:val="00AC275D"/>
    <w:rsid w:val="00AC2DD7"/>
    <w:rsid w:val="00AC37DC"/>
    <w:rsid w:val="00AC64CB"/>
    <w:rsid w:val="00AC7F21"/>
    <w:rsid w:val="00AD0599"/>
    <w:rsid w:val="00AD16DD"/>
    <w:rsid w:val="00AD5E83"/>
    <w:rsid w:val="00AD6DA5"/>
    <w:rsid w:val="00AD6FD2"/>
    <w:rsid w:val="00AD7C18"/>
    <w:rsid w:val="00AE15B9"/>
    <w:rsid w:val="00AE15C0"/>
    <w:rsid w:val="00AE2631"/>
    <w:rsid w:val="00AE3725"/>
    <w:rsid w:val="00AE37AB"/>
    <w:rsid w:val="00AE3C53"/>
    <w:rsid w:val="00AE47B3"/>
    <w:rsid w:val="00AE5873"/>
    <w:rsid w:val="00AE662E"/>
    <w:rsid w:val="00AE7284"/>
    <w:rsid w:val="00AF0BBE"/>
    <w:rsid w:val="00AF0E7F"/>
    <w:rsid w:val="00AF30B6"/>
    <w:rsid w:val="00AF6709"/>
    <w:rsid w:val="00AF730D"/>
    <w:rsid w:val="00AF7F86"/>
    <w:rsid w:val="00B017F8"/>
    <w:rsid w:val="00B01AF1"/>
    <w:rsid w:val="00B053B5"/>
    <w:rsid w:val="00B0692A"/>
    <w:rsid w:val="00B1048A"/>
    <w:rsid w:val="00B10E30"/>
    <w:rsid w:val="00B1142C"/>
    <w:rsid w:val="00B14775"/>
    <w:rsid w:val="00B15450"/>
    <w:rsid w:val="00B16270"/>
    <w:rsid w:val="00B167BD"/>
    <w:rsid w:val="00B17E58"/>
    <w:rsid w:val="00B200C8"/>
    <w:rsid w:val="00B21170"/>
    <w:rsid w:val="00B24CEC"/>
    <w:rsid w:val="00B25501"/>
    <w:rsid w:val="00B270D4"/>
    <w:rsid w:val="00B27CD4"/>
    <w:rsid w:val="00B31B88"/>
    <w:rsid w:val="00B3217F"/>
    <w:rsid w:val="00B3315E"/>
    <w:rsid w:val="00B338DE"/>
    <w:rsid w:val="00B3390A"/>
    <w:rsid w:val="00B35806"/>
    <w:rsid w:val="00B3627D"/>
    <w:rsid w:val="00B376F8"/>
    <w:rsid w:val="00B41006"/>
    <w:rsid w:val="00B42C39"/>
    <w:rsid w:val="00B42FB6"/>
    <w:rsid w:val="00B4390D"/>
    <w:rsid w:val="00B44022"/>
    <w:rsid w:val="00B458B7"/>
    <w:rsid w:val="00B4670C"/>
    <w:rsid w:val="00B47314"/>
    <w:rsid w:val="00B50762"/>
    <w:rsid w:val="00B509DD"/>
    <w:rsid w:val="00B50C5B"/>
    <w:rsid w:val="00B511B3"/>
    <w:rsid w:val="00B51AF3"/>
    <w:rsid w:val="00B51C74"/>
    <w:rsid w:val="00B5305F"/>
    <w:rsid w:val="00B530AE"/>
    <w:rsid w:val="00B53277"/>
    <w:rsid w:val="00B53979"/>
    <w:rsid w:val="00B54B59"/>
    <w:rsid w:val="00B54BCC"/>
    <w:rsid w:val="00B54CA2"/>
    <w:rsid w:val="00B55BE7"/>
    <w:rsid w:val="00B5602F"/>
    <w:rsid w:val="00B561F7"/>
    <w:rsid w:val="00B56F40"/>
    <w:rsid w:val="00B5775F"/>
    <w:rsid w:val="00B612BD"/>
    <w:rsid w:val="00B6685A"/>
    <w:rsid w:val="00B668B7"/>
    <w:rsid w:val="00B6701D"/>
    <w:rsid w:val="00B673A2"/>
    <w:rsid w:val="00B67472"/>
    <w:rsid w:val="00B730C3"/>
    <w:rsid w:val="00B73FA2"/>
    <w:rsid w:val="00B745B9"/>
    <w:rsid w:val="00B750B4"/>
    <w:rsid w:val="00B765E4"/>
    <w:rsid w:val="00B7795B"/>
    <w:rsid w:val="00B80572"/>
    <w:rsid w:val="00B84A11"/>
    <w:rsid w:val="00B85173"/>
    <w:rsid w:val="00B857EF"/>
    <w:rsid w:val="00B85A06"/>
    <w:rsid w:val="00B85DC4"/>
    <w:rsid w:val="00B86FE5"/>
    <w:rsid w:val="00B8772C"/>
    <w:rsid w:val="00B878E8"/>
    <w:rsid w:val="00B92645"/>
    <w:rsid w:val="00B92E2B"/>
    <w:rsid w:val="00B9446B"/>
    <w:rsid w:val="00B95BE4"/>
    <w:rsid w:val="00B97694"/>
    <w:rsid w:val="00B97990"/>
    <w:rsid w:val="00BA0F06"/>
    <w:rsid w:val="00BA145F"/>
    <w:rsid w:val="00BA20EB"/>
    <w:rsid w:val="00BA4871"/>
    <w:rsid w:val="00BA51B1"/>
    <w:rsid w:val="00BA5DE6"/>
    <w:rsid w:val="00BA637C"/>
    <w:rsid w:val="00BA6927"/>
    <w:rsid w:val="00BB057A"/>
    <w:rsid w:val="00BB3C4C"/>
    <w:rsid w:val="00BB3CEC"/>
    <w:rsid w:val="00BB4DA4"/>
    <w:rsid w:val="00BB5984"/>
    <w:rsid w:val="00BB60B9"/>
    <w:rsid w:val="00BB6421"/>
    <w:rsid w:val="00BB714C"/>
    <w:rsid w:val="00BB7FAE"/>
    <w:rsid w:val="00BC124A"/>
    <w:rsid w:val="00BC1615"/>
    <w:rsid w:val="00BC2B10"/>
    <w:rsid w:val="00BC33CA"/>
    <w:rsid w:val="00BC5680"/>
    <w:rsid w:val="00BC5811"/>
    <w:rsid w:val="00BC641A"/>
    <w:rsid w:val="00BC752F"/>
    <w:rsid w:val="00BC7BFA"/>
    <w:rsid w:val="00BD053C"/>
    <w:rsid w:val="00BD0859"/>
    <w:rsid w:val="00BD1296"/>
    <w:rsid w:val="00BD1C75"/>
    <w:rsid w:val="00BD25E6"/>
    <w:rsid w:val="00BD54F0"/>
    <w:rsid w:val="00BD6059"/>
    <w:rsid w:val="00BD6513"/>
    <w:rsid w:val="00BD6ABA"/>
    <w:rsid w:val="00BD7115"/>
    <w:rsid w:val="00BD7CCB"/>
    <w:rsid w:val="00BD7D26"/>
    <w:rsid w:val="00BE123D"/>
    <w:rsid w:val="00BE1536"/>
    <w:rsid w:val="00BE2ABA"/>
    <w:rsid w:val="00BE3753"/>
    <w:rsid w:val="00BE3B0D"/>
    <w:rsid w:val="00BE40C9"/>
    <w:rsid w:val="00BE6E72"/>
    <w:rsid w:val="00BE75B6"/>
    <w:rsid w:val="00BE7A9E"/>
    <w:rsid w:val="00BE7D66"/>
    <w:rsid w:val="00BF0397"/>
    <w:rsid w:val="00BF06DF"/>
    <w:rsid w:val="00BF1404"/>
    <w:rsid w:val="00BF37FC"/>
    <w:rsid w:val="00BF5A1E"/>
    <w:rsid w:val="00BF5EB4"/>
    <w:rsid w:val="00BF6F5C"/>
    <w:rsid w:val="00BF7896"/>
    <w:rsid w:val="00BF7DF7"/>
    <w:rsid w:val="00C00CDA"/>
    <w:rsid w:val="00C02094"/>
    <w:rsid w:val="00C02152"/>
    <w:rsid w:val="00C02FDD"/>
    <w:rsid w:val="00C05482"/>
    <w:rsid w:val="00C05C9C"/>
    <w:rsid w:val="00C101DF"/>
    <w:rsid w:val="00C10784"/>
    <w:rsid w:val="00C11C64"/>
    <w:rsid w:val="00C11E49"/>
    <w:rsid w:val="00C1358B"/>
    <w:rsid w:val="00C1569F"/>
    <w:rsid w:val="00C17628"/>
    <w:rsid w:val="00C201CC"/>
    <w:rsid w:val="00C20BF0"/>
    <w:rsid w:val="00C21314"/>
    <w:rsid w:val="00C21A1D"/>
    <w:rsid w:val="00C223FF"/>
    <w:rsid w:val="00C22519"/>
    <w:rsid w:val="00C22612"/>
    <w:rsid w:val="00C22C98"/>
    <w:rsid w:val="00C24114"/>
    <w:rsid w:val="00C24B62"/>
    <w:rsid w:val="00C2563A"/>
    <w:rsid w:val="00C25F58"/>
    <w:rsid w:val="00C26875"/>
    <w:rsid w:val="00C27351"/>
    <w:rsid w:val="00C30B9F"/>
    <w:rsid w:val="00C30F63"/>
    <w:rsid w:val="00C31AD9"/>
    <w:rsid w:val="00C31ED1"/>
    <w:rsid w:val="00C33099"/>
    <w:rsid w:val="00C3324C"/>
    <w:rsid w:val="00C334FC"/>
    <w:rsid w:val="00C3389C"/>
    <w:rsid w:val="00C343EA"/>
    <w:rsid w:val="00C3450B"/>
    <w:rsid w:val="00C3485B"/>
    <w:rsid w:val="00C34AD0"/>
    <w:rsid w:val="00C3699B"/>
    <w:rsid w:val="00C415AC"/>
    <w:rsid w:val="00C4398F"/>
    <w:rsid w:val="00C46099"/>
    <w:rsid w:val="00C464C0"/>
    <w:rsid w:val="00C46CDD"/>
    <w:rsid w:val="00C505E0"/>
    <w:rsid w:val="00C50E12"/>
    <w:rsid w:val="00C535CC"/>
    <w:rsid w:val="00C538BD"/>
    <w:rsid w:val="00C53CB1"/>
    <w:rsid w:val="00C53E60"/>
    <w:rsid w:val="00C555DC"/>
    <w:rsid w:val="00C557A0"/>
    <w:rsid w:val="00C577FD"/>
    <w:rsid w:val="00C57C87"/>
    <w:rsid w:val="00C61604"/>
    <w:rsid w:val="00C628C0"/>
    <w:rsid w:val="00C630F2"/>
    <w:rsid w:val="00C64465"/>
    <w:rsid w:val="00C646D5"/>
    <w:rsid w:val="00C6487A"/>
    <w:rsid w:val="00C652C6"/>
    <w:rsid w:val="00C654AA"/>
    <w:rsid w:val="00C70FE0"/>
    <w:rsid w:val="00C71C47"/>
    <w:rsid w:val="00C7335E"/>
    <w:rsid w:val="00C73E19"/>
    <w:rsid w:val="00C751E8"/>
    <w:rsid w:val="00C768A1"/>
    <w:rsid w:val="00C76C9B"/>
    <w:rsid w:val="00C77AC0"/>
    <w:rsid w:val="00C80BE5"/>
    <w:rsid w:val="00C80F8C"/>
    <w:rsid w:val="00C8187D"/>
    <w:rsid w:val="00C82D0B"/>
    <w:rsid w:val="00C83F13"/>
    <w:rsid w:val="00C83F6C"/>
    <w:rsid w:val="00C83FF1"/>
    <w:rsid w:val="00C84CA7"/>
    <w:rsid w:val="00C84E36"/>
    <w:rsid w:val="00C85BDF"/>
    <w:rsid w:val="00C86C9A"/>
    <w:rsid w:val="00C86E6A"/>
    <w:rsid w:val="00C900EA"/>
    <w:rsid w:val="00C9151F"/>
    <w:rsid w:val="00C92E51"/>
    <w:rsid w:val="00C93842"/>
    <w:rsid w:val="00C95727"/>
    <w:rsid w:val="00C95775"/>
    <w:rsid w:val="00C95B86"/>
    <w:rsid w:val="00C96CB1"/>
    <w:rsid w:val="00C97176"/>
    <w:rsid w:val="00CA07CF"/>
    <w:rsid w:val="00CA1E5D"/>
    <w:rsid w:val="00CA2823"/>
    <w:rsid w:val="00CA30BD"/>
    <w:rsid w:val="00CA4EE8"/>
    <w:rsid w:val="00CA65BF"/>
    <w:rsid w:val="00CA68B0"/>
    <w:rsid w:val="00CA6A4F"/>
    <w:rsid w:val="00CA6DE9"/>
    <w:rsid w:val="00CA7BC3"/>
    <w:rsid w:val="00CB0B15"/>
    <w:rsid w:val="00CB18FF"/>
    <w:rsid w:val="00CB2DD2"/>
    <w:rsid w:val="00CB33E8"/>
    <w:rsid w:val="00CB400D"/>
    <w:rsid w:val="00CB416B"/>
    <w:rsid w:val="00CC3159"/>
    <w:rsid w:val="00CC4E33"/>
    <w:rsid w:val="00CC5AB2"/>
    <w:rsid w:val="00CC63C1"/>
    <w:rsid w:val="00CC6C00"/>
    <w:rsid w:val="00CC7B09"/>
    <w:rsid w:val="00CC7D84"/>
    <w:rsid w:val="00CD0D73"/>
    <w:rsid w:val="00CD15CD"/>
    <w:rsid w:val="00CD1D94"/>
    <w:rsid w:val="00CD3A4A"/>
    <w:rsid w:val="00CD49EE"/>
    <w:rsid w:val="00CD56AA"/>
    <w:rsid w:val="00CD6599"/>
    <w:rsid w:val="00CD68CD"/>
    <w:rsid w:val="00CD767A"/>
    <w:rsid w:val="00CD7998"/>
    <w:rsid w:val="00CE112E"/>
    <w:rsid w:val="00CE1B90"/>
    <w:rsid w:val="00CE351A"/>
    <w:rsid w:val="00CE5857"/>
    <w:rsid w:val="00CF01A0"/>
    <w:rsid w:val="00CF136C"/>
    <w:rsid w:val="00CF1CEC"/>
    <w:rsid w:val="00CF25B0"/>
    <w:rsid w:val="00CF42CE"/>
    <w:rsid w:val="00CF5019"/>
    <w:rsid w:val="00CF6DEA"/>
    <w:rsid w:val="00D011B2"/>
    <w:rsid w:val="00D01AA8"/>
    <w:rsid w:val="00D0229C"/>
    <w:rsid w:val="00D0290E"/>
    <w:rsid w:val="00D0301B"/>
    <w:rsid w:val="00D03B89"/>
    <w:rsid w:val="00D04A56"/>
    <w:rsid w:val="00D055CE"/>
    <w:rsid w:val="00D06C73"/>
    <w:rsid w:val="00D07060"/>
    <w:rsid w:val="00D12241"/>
    <w:rsid w:val="00D13488"/>
    <w:rsid w:val="00D138DB"/>
    <w:rsid w:val="00D13B88"/>
    <w:rsid w:val="00D13BCF"/>
    <w:rsid w:val="00D14D99"/>
    <w:rsid w:val="00D152ED"/>
    <w:rsid w:val="00D16177"/>
    <w:rsid w:val="00D205B4"/>
    <w:rsid w:val="00D20AF2"/>
    <w:rsid w:val="00D215A9"/>
    <w:rsid w:val="00D21A77"/>
    <w:rsid w:val="00D21A87"/>
    <w:rsid w:val="00D22DFF"/>
    <w:rsid w:val="00D23A95"/>
    <w:rsid w:val="00D254C8"/>
    <w:rsid w:val="00D26B9D"/>
    <w:rsid w:val="00D2712E"/>
    <w:rsid w:val="00D2725B"/>
    <w:rsid w:val="00D30031"/>
    <w:rsid w:val="00D3155F"/>
    <w:rsid w:val="00D31EF1"/>
    <w:rsid w:val="00D32D27"/>
    <w:rsid w:val="00D33CE8"/>
    <w:rsid w:val="00D349D9"/>
    <w:rsid w:val="00D35199"/>
    <w:rsid w:val="00D35BB5"/>
    <w:rsid w:val="00D36F34"/>
    <w:rsid w:val="00D3739C"/>
    <w:rsid w:val="00D40550"/>
    <w:rsid w:val="00D41362"/>
    <w:rsid w:val="00D4164F"/>
    <w:rsid w:val="00D43F77"/>
    <w:rsid w:val="00D45180"/>
    <w:rsid w:val="00D45FEF"/>
    <w:rsid w:val="00D472CE"/>
    <w:rsid w:val="00D500F8"/>
    <w:rsid w:val="00D50B22"/>
    <w:rsid w:val="00D535B1"/>
    <w:rsid w:val="00D60448"/>
    <w:rsid w:val="00D62DAD"/>
    <w:rsid w:val="00D641D7"/>
    <w:rsid w:val="00D6457D"/>
    <w:rsid w:val="00D64F88"/>
    <w:rsid w:val="00D65086"/>
    <w:rsid w:val="00D65A27"/>
    <w:rsid w:val="00D660F5"/>
    <w:rsid w:val="00D66895"/>
    <w:rsid w:val="00D66E04"/>
    <w:rsid w:val="00D707F9"/>
    <w:rsid w:val="00D7096C"/>
    <w:rsid w:val="00D72D6D"/>
    <w:rsid w:val="00D73415"/>
    <w:rsid w:val="00D73CA4"/>
    <w:rsid w:val="00D7523F"/>
    <w:rsid w:val="00D76005"/>
    <w:rsid w:val="00D7643A"/>
    <w:rsid w:val="00D807BF"/>
    <w:rsid w:val="00D814E2"/>
    <w:rsid w:val="00D846A8"/>
    <w:rsid w:val="00D856EA"/>
    <w:rsid w:val="00D8598E"/>
    <w:rsid w:val="00D864D3"/>
    <w:rsid w:val="00D86D60"/>
    <w:rsid w:val="00D90B13"/>
    <w:rsid w:val="00D91C96"/>
    <w:rsid w:val="00D921F4"/>
    <w:rsid w:val="00D93473"/>
    <w:rsid w:val="00D947FE"/>
    <w:rsid w:val="00D94F1E"/>
    <w:rsid w:val="00D95595"/>
    <w:rsid w:val="00D97AEB"/>
    <w:rsid w:val="00DA0459"/>
    <w:rsid w:val="00DA04A5"/>
    <w:rsid w:val="00DA2055"/>
    <w:rsid w:val="00DA2C0D"/>
    <w:rsid w:val="00DA33BA"/>
    <w:rsid w:val="00DA3597"/>
    <w:rsid w:val="00DA37DF"/>
    <w:rsid w:val="00DA53A0"/>
    <w:rsid w:val="00DA544D"/>
    <w:rsid w:val="00DA65D9"/>
    <w:rsid w:val="00DA75A7"/>
    <w:rsid w:val="00DB12F3"/>
    <w:rsid w:val="00DB2472"/>
    <w:rsid w:val="00DB3817"/>
    <w:rsid w:val="00DB391A"/>
    <w:rsid w:val="00DB491F"/>
    <w:rsid w:val="00DB549D"/>
    <w:rsid w:val="00DB5BEC"/>
    <w:rsid w:val="00DB77CF"/>
    <w:rsid w:val="00DB7D2F"/>
    <w:rsid w:val="00DC1DEC"/>
    <w:rsid w:val="00DC2C68"/>
    <w:rsid w:val="00DC375E"/>
    <w:rsid w:val="00DC3EA1"/>
    <w:rsid w:val="00DC50D9"/>
    <w:rsid w:val="00DC50E6"/>
    <w:rsid w:val="00DC5AF6"/>
    <w:rsid w:val="00DC5D8A"/>
    <w:rsid w:val="00DC608A"/>
    <w:rsid w:val="00DC684A"/>
    <w:rsid w:val="00DC7081"/>
    <w:rsid w:val="00DD2129"/>
    <w:rsid w:val="00DD326D"/>
    <w:rsid w:val="00DD3304"/>
    <w:rsid w:val="00DD3533"/>
    <w:rsid w:val="00DD3EB7"/>
    <w:rsid w:val="00DD676F"/>
    <w:rsid w:val="00DD790B"/>
    <w:rsid w:val="00DE14B8"/>
    <w:rsid w:val="00DE20D8"/>
    <w:rsid w:val="00DE3979"/>
    <w:rsid w:val="00DE4FC3"/>
    <w:rsid w:val="00DE51D0"/>
    <w:rsid w:val="00DE7758"/>
    <w:rsid w:val="00DF0101"/>
    <w:rsid w:val="00DF0F35"/>
    <w:rsid w:val="00DF16DE"/>
    <w:rsid w:val="00DF3375"/>
    <w:rsid w:val="00DF3416"/>
    <w:rsid w:val="00DF3C93"/>
    <w:rsid w:val="00DF3CF5"/>
    <w:rsid w:val="00DF474E"/>
    <w:rsid w:val="00DF6ECA"/>
    <w:rsid w:val="00DF7406"/>
    <w:rsid w:val="00DF79FF"/>
    <w:rsid w:val="00DF7D91"/>
    <w:rsid w:val="00E018B9"/>
    <w:rsid w:val="00E0202F"/>
    <w:rsid w:val="00E048C4"/>
    <w:rsid w:val="00E04B29"/>
    <w:rsid w:val="00E06AF6"/>
    <w:rsid w:val="00E07451"/>
    <w:rsid w:val="00E10B57"/>
    <w:rsid w:val="00E113BF"/>
    <w:rsid w:val="00E11BA2"/>
    <w:rsid w:val="00E12212"/>
    <w:rsid w:val="00E1263B"/>
    <w:rsid w:val="00E12C84"/>
    <w:rsid w:val="00E12CCD"/>
    <w:rsid w:val="00E1391A"/>
    <w:rsid w:val="00E14407"/>
    <w:rsid w:val="00E14418"/>
    <w:rsid w:val="00E144C3"/>
    <w:rsid w:val="00E15842"/>
    <w:rsid w:val="00E1723A"/>
    <w:rsid w:val="00E2009C"/>
    <w:rsid w:val="00E20C23"/>
    <w:rsid w:val="00E22733"/>
    <w:rsid w:val="00E239E8"/>
    <w:rsid w:val="00E2447A"/>
    <w:rsid w:val="00E25335"/>
    <w:rsid w:val="00E261B5"/>
    <w:rsid w:val="00E305B6"/>
    <w:rsid w:val="00E306C9"/>
    <w:rsid w:val="00E30837"/>
    <w:rsid w:val="00E3146E"/>
    <w:rsid w:val="00E32846"/>
    <w:rsid w:val="00E32915"/>
    <w:rsid w:val="00E32BED"/>
    <w:rsid w:val="00E330B6"/>
    <w:rsid w:val="00E337AC"/>
    <w:rsid w:val="00E3393C"/>
    <w:rsid w:val="00E3402C"/>
    <w:rsid w:val="00E34583"/>
    <w:rsid w:val="00E34C0A"/>
    <w:rsid w:val="00E35DD0"/>
    <w:rsid w:val="00E3640C"/>
    <w:rsid w:val="00E3777E"/>
    <w:rsid w:val="00E37B88"/>
    <w:rsid w:val="00E4070B"/>
    <w:rsid w:val="00E41C58"/>
    <w:rsid w:val="00E433C0"/>
    <w:rsid w:val="00E44875"/>
    <w:rsid w:val="00E44981"/>
    <w:rsid w:val="00E44A5C"/>
    <w:rsid w:val="00E454F1"/>
    <w:rsid w:val="00E456F3"/>
    <w:rsid w:val="00E469FB"/>
    <w:rsid w:val="00E50A3E"/>
    <w:rsid w:val="00E51DBD"/>
    <w:rsid w:val="00E51F9A"/>
    <w:rsid w:val="00E52494"/>
    <w:rsid w:val="00E528A2"/>
    <w:rsid w:val="00E53634"/>
    <w:rsid w:val="00E55168"/>
    <w:rsid w:val="00E5553D"/>
    <w:rsid w:val="00E5556E"/>
    <w:rsid w:val="00E55937"/>
    <w:rsid w:val="00E55A61"/>
    <w:rsid w:val="00E56D7D"/>
    <w:rsid w:val="00E6015E"/>
    <w:rsid w:val="00E60240"/>
    <w:rsid w:val="00E609A6"/>
    <w:rsid w:val="00E64E40"/>
    <w:rsid w:val="00E659A3"/>
    <w:rsid w:val="00E667AF"/>
    <w:rsid w:val="00E70856"/>
    <w:rsid w:val="00E70DA4"/>
    <w:rsid w:val="00E7376A"/>
    <w:rsid w:val="00E74CA5"/>
    <w:rsid w:val="00E77AA8"/>
    <w:rsid w:val="00E81110"/>
    <w:rsid w:val="00E8178E"/>
    <w:rsid w:val="00E81A6C"/>
    <w:rsid w:val="00E81F5A"/>
    <w:rsid w:val="00E8250A"/>
    <w:rsid w:val="00E84F72"/>
    <w:rsid w:val="00E8540C"/>
    <w:rsid w:val="00E85E32"/>
    <w:rsid w:val="00E85FFF"/>
    <w:rsid w:val="00E87AAA"/>
    <w:rsid w:val="00E90D45"/>
    <w:rsid w:val="00E93938"/>
    <w:rsid w:val="00E93F88"/>
    <w:rsid w:val="00E952CA"/>
    <w:rsid w:val="00E95CDB"/>
    <w:rsid w:val="00E96FE0"/>
    <w:rsid w:val="00EA057B"/>
    <w:rsid w:val="00EA0D54"/>
    <w:rsid w:val="00EA1B2A"/>
    <w:rsid w:val="00EA271C"/>
    <w:rsid w:val="00EA27F3"/>
    <w:rsid w:val="00EA2D19"/>
    <w:rsid w:val="00EA3E46"/>
    <w:rsid w:val="00EA564C"/>
    <w:rsid w:val="00EA6D7B"/>
    <w:rsid w:val="00EB05FD"/>
    <w:rsid w:val="00EB0995"/>
    <w:rsid w:val="00EB0A5A"/>
    <w:rsid w:val="00EB1D4B"/>
    <w:rsid w:val="00EB3F87"/>
    <w:rsid w:val="00EB42D4"/>
    <w:rsid w:val="00EB5F2D"/>
    <w:rsid w:val="00EB7AA8"/>
    <w:rsid w:val="00EC20EB"/>
    <w:rsid w:val="00EC2526"/>
    <w:rsid w:val="00EC3609"/>
    <w:rsid w:val="00EC3749"/>
    <w:rsid w:val="00EC3996"/>
    <w:rsid w:val="00EC3E39"/>
    <w:rsid w:val="00EC5AC2"/>
    <w:rsid w:val="00EC5B10"/>
    <w:rsid w:val="00EC5D1E"/>
    <w:rsid w:val="00EC5E5F"/>
    <w:rsid w:val="00EC62AA"/>
    <w:rsid w:val="00EC76A2"/>
    <w:rsid w:val="00EC7863"/>
    <w:rsid w:val="00ED0980"/>
    <w:rsid w:val="00ED1211"/>
    <w:rsid w:val="00ED1577"/>
    <w:rsid w:val="00ED2829"/>
    <w:rsid w:val="00ED33EC"/>
    <w:rsid w:val="00ED344D"/>
    <w:rsid w:val="00ED4AE0"/>
    <w:rsid w:val="00ED4C99"/>
    <w:rsid w:val="00ED5298"/>
    <w:rsid w:val="00ED5851"/>
    <w:rsid w:val="00ED772F"/>
    <w:rsid w:val="00EE0984"/>
    <w:rsid w:val="00EE2019"/>
    <w:rsid w:val="00EE3884"/>
    <w:rsid w:val="00EE5127"/>
    <w:rsid w:val="00EF09C8"/>
    <w:rsid w:val="00EF221F"/>
    <w:rsid w:val="00EF23F9"/>
    <w:rsid w:val="00EF28D0"/>
    <w:rsid w:val="00EF4A5D"/>
    <w:rsid w:val="00EF53D8"/>
    <w:rsid w:val="00F00E47"/>
    <w:rsid w:val="00F02100"/>
    <w:rsid w:val="00F02312"/>
    <w:rsid w:val="00F02F56"/>
    <w:rsid w:val="00F045CF"/>
    <w:rsid w:val="00F05072"/>
    <w:rsid w:val="00F05B22"/>
    <w:rsid w:val="00F05F80"/>
    <w:rsid w:val="00F07125"/>
    <w:rsid w:val="00F07ABF"/>
    <w:rsid w:val="00F07F86"/>
    <w:rsid w:val="00F10994"/>
    <w:rsid w:val="00F109D2"/>
    <w:rsid w:val="00F117C5"/>
    <w:rsid w:val="00F1197C"/>
    <w:rsid w:val="00F11A86"/>
    <w:rsid w:val="00F1237F"/>
    <w:rsid w:val="00F123C4"/>
    <w:rsid w:val="00F13293"/>
    <w:rsid w:val="00F13760"/>
    <w:rsid w:val="00F13A01"/>
    <w:rsid w:val="00F13E35"/>
    <w:rsid w:val="00F13ECC"/>
    <w:rsid w:val="00F14282"/>
    <w:rsid w:val="00F1473C"/>
    <w:rsid w:val="00F1532E"/>
    <w:rsid w:val="00F1639A"/>
    <w:rsid w:val="00F16A0A"/>
    <w:rsid w:val="00F16D34"/>
    <w:rsid w:val="00F16ED8"/>
    <w:rsid w:val="00F20E6F"/>
    <w:rsid w:val="00F21385"/>
    <w:rsid w:val="00F23333"/>
    <w:rsid w:val="00F2567B"/>
    <w:rsid w:val="00F260AC"/>
    <w:rsid w:val="00F26FB7"/>
    <w:rsid w:val="00F308C3"/>
    <w:rsid w:val="00F30970"/>
    <w:rsid w:val="00F336E8"/>
    <w:rsid w:val="00F33932"/>
    <w:rsid w:val="00F35889"/>
    <w:rsid w:val="00F37510"/>
    <w:rsid w:val="00F37CE3"/>
    <w:rsid w:val="00F40396"/>
    <w:rsid w:val="00F4151C"/>
    <w:rsid w:val="00F42FAF"/>
    <w:rsid w:val="00F4322B"/>
    <w:rsid w:val="00F453E6"/>
    <w:rsid w:val="00F45DA6"/>
    <w:rsid w:val="00F469D0"/>
    <w:rsid w:val="00F4712E"/>
    <w:rsid w:val="00F505ED"/>
    <w:rsid w:val="00F51758"/>
    <w:rsid w:val="00F51A94"/>
    <w:rsid w:val="00F539C9"/>
    <w:rsid w:val="00F53BA7"/>
    <w:rsid w:val="00F53FCC"/>
    <w:rsid w:val="00F5491E"/>
    <w:rsid w:val="00F55458"/>
    <w:rsid w:val="00F558F5"/>
    <w:rsid w:val="00F56C8D"/>
    <w:rsid w:val="00F57FB2"/>
    <w:rsid w:val="00F61B59"/>
    <w:rsid w:val="00F63A3F"/>
    <w:rsid w:val="00F64206"/>
    <w:rsid w:val="00F64359"/>
    <w:rsid w:val="00F65283"/>
    <w:rsid w:val="00F66D91"/>
    <w:rsid w:val="00F67C8F"/>
    <w:rsid w:val="00F70729"/>
    <w:rsid w:val="00F72A24"/>
    <w:rsid w:val="00F739B2"/>
    <w:rsid w:val="00F744A8"/>
    <w:rsid w:val="00F7507E"/>
    <w:rsid w:val="00F75614"/>
    <w:rsid w:val="00F76173"/>
    <w:rsid w:val="00F7664F"/>
    <w:rsid w:val="00F77EB4"/>
    <w:rsid w:val="00F8083E"/>
    <w:rsid w:val="00F80E22"/>
    <w:rsid w:val="00F82D8E"/>
    <w:rsid w:val="00F85486"/>
    <w:rsid w:val="00F85B1E"/>
    <w:rsid w:val="00F86F7C"/>
    <w:rsid w:val="00F87179"/>
    <w:rsid w:val="00F8793E"/>
    <w:rsid w:val="00F9048F"/>
    <w:rsid w:val="00F907CD"/>
    <w:rsid w:val="00F91696"/>
    <w:rsid w:val="00F9271C"/>
    <w:rsid w:val="00F92F58"/>
    <w:rsid w:val="00F9409F"/>
    <w:rsid w:val="00F953AA"/>
    <w:rsid w:val="00F96212"/>
    <w:rsid w:val="00F978FC"/>
    <w:rsid w:val="00F97E5B"/>
    <w:rsid w:val="00FA215E"/>
    <w:rsid w:val="00FA3CAD"/>
    <w:rsid w:val="00FA42AE"/>
    <w:rsid w:val="00FA4975"/>
    <w:rsid w:val="00FA6718"/>
    <w:rsid w:val="00FA7652"/>
    <w:rsid w:val="00FA7A77"/>
    <w:rsid w:val="00FB03AF"/>
    <w:rsid w:val="00FB101B"/>
    <w:rsid w:val="00FB393D"/>
    <w:rsid w:val="00FB39FA"/>
    <w:rsid w:val="00FB4688"/>
    <w:rsid w:val="00FB4A5F"/>
    <w:rsid w:val="00FB4F1B"/>
    <w:rsid w:val="00FB52A6"/>
    <w:rsid w:val="00FB60B3"/>
    <w:rsid w:val="00FB62C8"/>
    <w:rsid w:val="00FB7775"/>
    <w:rsid w:val="00FC3548"/>
    <w:rsid w:val="00FC4E63"/>
    <w:rsid w:val="00FC6B69"/>
    <w:rsid w:val="00FC7F36"/>
    <w:rsid w:val="00FD47A9"/>
    <w:rsid w:val="00FD57A9"/>
    <w:rsid w:val="00FD65EF"/>
    <w:rsid w:val="00FD7B99"/>
    <w:rsid w:val="00FD7DFB"/>
    <w:rsid w:val="00FE2799"/>
    <w:rsid w:val="00FE4A52"/>
    <w:rsid w:val="00FE4BC0"/>
    <w:rsid w:val="00FE4C00"/>
    <w:rsid w:val="00FE5087"/>
    <w:rsid w:val="00FE52F3"/>
    <w:rsid w:val="00FE6302"/>
    <w:rsid w:val="00FE793B"/>
    <w:rsid w:val="00FE7CA4"/>
    <w:rsid w:val="00FF484E"/>
    <w:rsid w:val="00FF5038"/>
    <w:rsid w:val="00FF59E2"/>
    <w:rsid w:val="00FF6222"/>
    <w:rsid w:val="00FF64FF"/>
    <w:rsid w:val="00FF7E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65F4DB-D062-43D5-8766-9FF24CEF3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4390"/>
    <w:pPr>
      <w:overflowPunct w:val="0"/>
      <w:autoSpaceDE w:val="0"/>
      <w:autoSpaceDN w:val="0"/>
      <w:adjustRightInd w:val="0"/>
      <w:textAlignment w:val="baseline"/>
    </w:pPr>
    <w:rPr>
      <w:rFonts w:ascii="Times New Roman" w:eastAsia="Times New Roman" w:hAnsi="Times New Roman"/>
    </w:rPr>
  </w:style>
  <w:style w:type="paragraph" w:styleId="Nadpis1">
    <w:name w:val="heading 1"/>
    <w:basedOn w:val="Normln"/>
    <w:next w:val="Normln"/>
    <w:link w:val="Nadpis1Char"/>
    <w:qFormat/>
    <w:rsid w:val="0050143A"/>
    <w:pPr>
      <w:keepNext/>
      <w:numPr>
        <w:numId w:val="1"/>
      </w:numPr>
      <w:spacing w:before="120" w:line="240" w:lineRule="atLeast"/>
      <w:outlineLvl w:val="0"/>
    </w:pPr>
    <w:rPr>
      <w:rFonts w:ascii="Calibri" w:hAnsi="Calibri"/>
      <w:b/>
      <w:sz w:val="28"/>
    </w:rPr>
  </w:style>
  <w:style w:type="paragraph" w:styleId="Nadpis2">
    <w:name w:val="heading 2"/>
    <w:basedOn w:val="Normln"/>
    <w:next w:val="Normln"/>
    <w:link w:val="Nadpis2Char"/>
    <w:uiPriority w:val="9"/>
    <w:unhideWhenUsed/>
    <w:qFormat/>
    <w:rsid w:val="00096691"/>
    <w:pPr>
      <w:keepNext/>
      <w:keepLines/>
      <w:numPr>
        <w:ilvl w:val="1"/>
        <w:numId w:val="1"/>
      </w:numPr>
      <w:spacing w:before="200"/>
      <w:outlineLvl w:val="1"/>
    </w:pPr>
    <w:rPr>
      <w:rFonts w:ascii="Cambria" w:hAnsi="Cambria"/>
      <w:b/>
      <w:bCs/>
      <w:sz w:val="26"/>
      <w:szCs w:val="26"/>
    </w:rPr>
  </w:style>
  <w:style w:type="paragraph" w:styleId="Nadpis3">
    <w:name w:val="heading 3"/>
    <w:basedOn w:val="Normln"/>
    <w:next w:val="Normln"/>
    <w:link w:val="Nadpis3Char"/>
    <w:uiPriority w:val="9"/>
    <w:unhideWhenUsed/>
    <w:qFormat/>
    <w:rsid w:val="00984390"/>
    <w:pPr>
      <w:keepNext/>
      <w:keepLines/>
      <w:numPr>
        <w:ilvl w:val="2"/>
        <w:numId w:val="1"/>
      </w:numPr>
      <w:spacing w:before="200"/>
      <w:outlineLvl w:val="2"/>
    </w:pPr>
    <w:rPr>
      <w:rFonts w:ascii="Cambria" w:hAnsi="Cambria"/>
      <w:b/>
      <w:bCs/>
      <w:color w:val="4F81BD"/>
    </w:rPr>
  </w:style>
  <w:style w:type="paragraph" w:styleId="Nadpis4">
    <w:name w:val="heading 4"/>
    <w:basedOn w:val="Normln"/>
    <w:next w:val="Normln"/>
    <w:link w:val="Nadpis4Char"/>
    <w:uiPriority w:val="9"/>
    <w:semiHidden/>
    <w:unhideWhenUsed/>
    <w:qFormat/>
    <w:rsid w:val="00984390"/>
    <w:pPr>
      <w:keepNext/>
      <w:keepLines/>
      <w:numPr>
        <w:ilvl w:val="3"/>
        <w:numId w:val="1"/>
      </w:numPr>
      <w:spacing w:before="200"/>
      <w:outlineLvl w:val="3"/>
    </w:pPr>
    <w:rPr>
      <w:rFonts w:ascii="Cambria" w:hAnsi="Cambria"/>
      <w:b/>
      <w:bCs/>
      <w:i/>
      <w:iCs/>
      <w:color w:val="4F81BD"/>
    </w:rPr>
  </w:style>
  <w:style w:type="paragraph" w:styleId="Nadpis5">
    <w:name w:val="heading 5"/>
    <w:basedOn w:val="Normln"/>
    <w:next w:val="Normln"/>
    <w:link w:val="Nadpis5Char"/>
    <w:uiPriority w:val="9"/>
    <w:semiHidden/>
    <w:unhideWhenUsed/>
    <w:qFormat/>
    <w:rsid w:val="00984390"/>
    <w:pPr>
      <w:keepNext/>
      <w:keepLines/>
      <w:numPr>
        <w:ilvl w:val="4"/>
        <w:numId w:val="1"/>
      </w:numPr>
      <w:spacing w:before="200"/>
      <w:outlineLvl w:val="4"/>
    </w:pPr>
    <w:rPr>
      <w:rFonts w:ascii="Cambria" w:hAnsi="Cambria"/>
      <w:color w:val="243F60"/>
    </w:rPr>
  </w:style>
  <w:style w:type="paragraph" w:styleId="Nadpis6">
    <w:name w:val="heading 6"/>
    <w:basedOn w:val="Normln"/>
    <w:next w:val="Normln"/>
    <w:link w:val="Nadpis6Char"/>
    <w:qFormat/>
    <w:rsid w:val="00984390"/>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984390"/>
    <w:pPr>
      <w:keepNext/>
      <w:keepLines/>
      <w:numPr>
        <w:ilvl w:val="6"/>
        <w:numId w:val="1"/>
      </w:numPr>
      <w:spacing w:before="200"/>
      <w:outlineLvl w:val="6"/>
    </w:pPr>
    <w:rPr>
      <w:rFonts w:ascii="Cambria" w:hAnsi="Cambria"/>
      <w:i/>
      <w:iCs/>
      <w:color w:val="404040"/>
    </w:rPr>
  </w:style>
  <w:style w:type="paragraph" w:styleId="Nadpis8">
    <w:name w:val="heading 8"/>
    <w:basedOn w:val="Normln"/>
    <w:next w:val="Normln"/>
    <w:link w:val="Nadpis8Char"/>
    <w:uiPriority w:val="9"/>
    <w:semiHidden/>
    <w:unhideWhenUsed/>
    <w:qFormat/>
    <w:rsid w:val="00984390"/>
    <w:pPr>
      <w:keepNext/>
      <w:keepLines/>
      <w:numPr>
        <w:ilvl w:val="7"/>
        <w:numId w:val="1"/>
      </w:numPr>
      <w:spacing w:before="200"/>
      <w:outlineLvl w:val="7"/>
    </w:pPr>
    <w:rPr>
      <w:rFonts w:ascii="Cambria" w:hAnsi="Cambria"/>
      <w:color w:val="404040"/>
    </w:rPr>
  </w:style>
  <w:style w:type="paragraph" w:styleId="Nadpis9">
    <w:name w:val="heading 9"/>
    <w:basedOn w:val="Normln"/>
    <w:next w:val="Normln"/>
    <w:link w:val="Nadpis9Char"/>
    <w:uiPriority w:val="9"/>
    <w:semiHidden/>
    <w:unhideWhenUsed/>
    <w:qFormat/>
    <w:rsid w:val="00984390"/>
    <w:pPr>
      <w:keepNext/>
      <w:keepLines/>
      <w:numPr>
        <w:ilvl w:val="8"/>
        <w:numId w:val="1"/>
      </w:numPr>
      <w:spacing w:before="200"/>
      <w:outlineLvl w:val="8"/>
    </w:pPr>
    <w:rPr>
      <w:rFonts w:ascii="Cambria" w:hAnsi="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0143A"/>
    <w:rPr>
      <w:rFonts w:eastAsia="Times New Roman"/>
      <w:b/>
      <w:sz w:val="28"/>
    </w:rPr>
  </w:style>
  <w:style w:type="character" w:customStyle="1" w:styleId="Nadpis6Char">
    <w:name w:val="Nadpis 6 Char"/>
    <w:basedOn w:val="Standardnpsmoodstavce"/>
    <w:link w:val="Nadpis6"/>
    <w:rsid w:val="00984390"/>
    <w:rPr>
      <w:rFonts w:ascii="Times New Roman" w:eastAsia="Times New Roman" w:hAnsi="Times New Roman"/>
      <w:b/>
      <w:bCs/>
      <w:sz w:val="22"/>
      <w:szCs w:val="22"/>
    </w:rPr>
  </w:style>
  <w:style w:type="character" w:styleId="Hypertextovodkaz">
    <w:name w:val="Hyperlink"/>
    <w:basedOn w:val="Standardnpsmoodstavce"/>
    <w:uiPriority w:val="99"/>
    <w:rsid w:val="00984390"/>
    <w:rPr>
      <w:color w:val="0000FF"/>
      <w:u w:val="single"/>
    </w:rPr>
  </w:style>
  <w:style w:type="character" w:customStyle="1" w:styleId="Nadpis2Char">
    <w:name w:val="Nadpis 2 Char"/>
    <w:basedOn w:val="Standardnpsmoodstavce"/>
    <w:link w:val="Nadpis2"/>
    <w:uiPriority w:val="9"/>
    <w:rsid w:val="00096691"/>
    <w:rPr>
      <w:rFonts w:ascii="Cambria" w:eastAsia="Times New Roman" w:hAnsi="Cambria"/>
      <w:b/>
      <w:bCs/>
      <w:sz w:val="26"/>
      <w:szCs w:val="26"/>
    </w:rPr>
  </w:style>
  <w:style w:type="paragraph" w:styleId="Zkladntext">
    <w:name w:val="Body Text"/>
    <w:basedOn w:val="Normln"/>
    <w:link w:val="ZkladntextChar"/>
    <w:rsid w:val="00984390"/>
    <w:rPr>
      <w:b/>
      <w:color w:val="0000FF"/>
      <w:sz w:val="24"/>
    </w:rPr>
  </w:style>
  <w:style w:type="character" w:customStyle="1" w:styleId="ZkladntextChar">
    <w:name w:val="Základní text Char"/>
    <w:basedOn w:val="Standardnpsmoodstavce"/>
    <w:link w:val="Zkladntext"/>
    <w:rsid w:val="00984390"/>
    <w:rPr>
      <w:rFonts w:ascii="Times New Roman" w:eastAsia="Times New Roman" w:hAnsi="Times New Roman" w:cs="Times New Roman"/>
      <w:b/>
      <w:color w:val="0000FF"/>
      <w:sz w:val="24"/>
      <w:szCs w:val="20"/>
      <w:lang w:eastAsia="cs-CZ"/>
    </w:rPr>
  </w:style>
  <w:style w:type="paragraph" w:customStyle="1" w:styleId="Prosttext1">
    <w:name w:val="Prostý text1"/>
    <w:basedOn w:val="Normln"/>
    <w:rsid w:val="00984390"/>
    <w:rPr>
      <w:rFonts w:ascii="Courier New" w:hAnsi="Courier New"/>
    </w:rPr>
  </w:style>
  <w:style w:type="paragraph" w:styleId="Prosttext">
    <w:name w:val="Plain Text"/>
    <w:basedOn w:val="Normln"/>
    <w:link w:val="ProsttextChar"/>
    <w:rsid w:val="00984390"/>
    <w:pPr>
      <w:overflowPunct/>
      <w:autoSpaceDE/>
      <w:autoSpaceDN/>
      <w:adjustRightInd/>
      <w:textAlignment w:val="auto"/>
    </w:pPr>
    <w:rPr>
      <w:rFonts w:ascii="Courier New" w:hAnsi="Courier New" w:cs="Courier New"/>
    </w:rPr>
  </w:style>
  <w:style w:type="character" w:customStyle="1" w:styleId="ProsttextChar">
    <w:name w:val="Prostý text Char"/>
    <w:basedOn w:val="Standardnpsmoodstavce"/>
    <w:link w:val="Prosttext"/>
    <w:rsid w:val="00984390"/>
    <w:rPr>
      <w:rFonts w:ascii="Courier New" w:eastAsia="Times New Roman" w:hAnsi="Courier New" w:cs="Courier New"/>
      <w:sz w:val="20"/>
      <w:szCs w:val="20"/>
      <w:lang w:eastAsia="cs-CZ"/>
    </w:rPr>
  </w:style>
  <w:style w:type="character" w:customStyle="1" w:styleId="Nadpis3Char">
    <w:name w:val="Nadpis 3 Char"/>
    <w:basedOn w:val="Standardnpsmoodstavce"/>
    <w:link w:val="Nadpis3"/>
    <w:uiPriority w:val="9"/>
    <w:rsid w:val="00984390"/>
    <w:rPr>
      <w:rFonts w:ascii="Cambria" w:eastAsia="Times New Roman" w:hAnsi="Cambria"/>
      <w:b/>
      <w:bCs/>
      <w:color w:val="4F81BD"/>
    </w:rPr>
  </w:style>
  <w:style w:type="paragraph" w:customStyle="1" w:styleId="Zkladntext21">
    <w:name w:val="Základní text 21"/>
    <w:basedOn w:val="Normln"/>
    <w:rsid w:val="00984390"/>
    <w:rPr>
      <w:sz w:val="24"/>
    </w:rPr>
  </w:style>
  <w:style w:type="paragraph" w:customStyle="1" w:styleId="Textodstavce">
    <w:name w:val="Text odstavce"/>
    <w:basedOn w:val="Normln"/>
    <w:rsid w:val="00984390"/>
    <w:pPr>
      <w:keepLines/>
      <w:tabs>
        <w:tab w:val="left" w:pos="426"/>
      </w:tabs>
      <w:overflowPunct/>
      <w:autoSpaceDE/>
      <w:autoSpaceDN/>
      <w:adjustRightInd/>
      <w:spacing w:before="60"/>
      <w:jc w:val="both"/>
      <w:textAlignment w:val="auto"/>
    </w:pPr>
    <w:rPr>
      <w:rFonts w:ascii="Arial Narrow" w:hAnsi="Arial Narrow"/>
      <w:kern w:val="16"/>
      <w:sz w:val="24"/>
      <w:szCs w:val="24"/>
    </w:rPr>
  </w:style>
  <w:style w:type="paragraph" w:styleId="Textbubliny">
    <w:name w:val="Balloon Text"/>
    <w:basedOn w:val="Normln"/>
    <w:link w:val="TextbublinyChar"/>
    <w:uiPriority w:val="99"/>
    <w:semiHidden/>
    <w:unhideWhenUsed/>
    <w:rsid w:val="00984390"/>
    <w:rPr>
      <w:rFonts w:ascii="Tahoma" w:hAnsi="Tahoma" w:cs="Tahoma"/>
      <w:sz w:val="16"/>
      <w:szCs w:val="16"/>
    </w:rPr>
  </w:style>
  <w:style w:type="character" w:customStyle="1" w:styleId="TextbublinyChar">
    <w:name w:val="Text bubliny Char"/>
    <w:basedOn w:val="Standardnpsmoodstavce"/>
    <w:link w:val="Textbubliny"/>
    <w:uiPriority w:val="99"/>
    <w:semiHidden/>
    <w:rsid w:val="00984390"/>
    <w:rPr>
      <w:rFonts w:ascii="Tahoma" w:eastAsia="Times New Roman" w:hAnsi="Tahoma" w:cs="Tahoma"/>
      <w:sz w:val="16"/>
      <w:szCs w:val="16"/>
      <w:lang w:eastAsia="cs-CZ"/>
    </w:rPr>
  </w:style>
  <w:style w:type="paragraph" w:styleId="Odstavecseseznamem">
    <w:name w:val="List Paragraph"/>
    <w:basedOn w:val="Normln"/>
    <w:uiPriority w:val="34"/>
    <w:qFormat/>
    <w:rsid w:val="00984390"/>
    <w:pPr>
      <w:ind w:left="720"/>
      <w:contextualSpacing/>
    </w:pPr>
  </w:style>
  <w:style w:type="character" w:customStyle="1" w:styleId="Nadpis4Char">
    <w:name w:val="Nadpis 4 Char"/>
    <w:basedOn w:val="Standardnpsmoodstavce"/>
    <w:link w:val="Nadpis4"/>
    <w:uiPriority w:val="9"/>
    <w:semiHidden/>
    <w:rsid w:val="00984390"/>
    <w:rPr>
      <w:rFonts w:ascii="Cambria" w:eastAsia="Times New Roman" w:hAnsi="Cambria"/>
      <w:b/>
      <w:bCs/>
      <w:i/>
      <w:iCs/>
      <w:color w:val="4F81BD"/>
    </w:rPr>
  </w:style>
  <w:style w:type="character" w:customStyle="1" w:styleId="Nadpis5Char">
    <w:name w:val="Nadpis 5 Char"/>
    <w:basedOn w:val="Standardnpsmoodstavce"/>
    <w:link w:val="Nadpis5"/>
    <w:uiPriority w:val="9"/>
    <w:semiHidden/>
    <w:rsid w:val="00984390"/>
    <w:rPr>
      <w:rFonts w:ascii="Cambria" w:eastAsia="Times New Roman" w:hAnsi="Cambria"/>
      <w:color w:val="243F60"/>
    </w:rPr>
  </w:style>
  <w:style w:type="character" w:customStyle="1" w:styleId="Nadpis7Char">
    <w:name w:val="Nadpis 7 Char"/>
    <w:basedOn w:val="Standardnpsmoodstavce"/>
    <w:link w:val="Nadpis7"/>
    <w:uiPriority w:val="9"/>
    <w:semiHidden/>
    <w:rsid w:val="00984390"/>
    <w:rPr>
      <w:rFonts w:ascii="Cambria" w:eastAsia="Times New Roman" w:hAnsi="Cambria"/>
      <w:i/>
      <w:iCs/>
      <w:color w:val="404040"/>
    </w:rPr>
  </w:style>
  <w:style w:type="character" w:customStyle="1" w:styleId="Nadpis8Char">
    <w:name w:val="Nadpis 8 Char"/>
    <w:basedOn w:val="Standardnpsmoodstavce"/>
    <w:link w:val="Nadpis8"/>
    <w:uiPriority w:val="9"/>
    <w:semiHidden/>
    <w:rsid w:val="00984390"/>
    <w:rPr>
      <w:rFonts w:ascii="Cambria" w:eastAsia="Times New Roman" w:hAnsi="Cambria"/>
      <w:color w:val="404040"/>
    </w:rPr>
  </w:style>
  <w:style w:type="character" w:customStyle="1" w:styleId="Nadpis9Char">
    <w:name w:val="Nadpis 9 Char"/>
    <w:basedOn w:val="Standardnpsmoodstavce"/>
    <w:link w:val="Nadpis9"/>
    <w:uiPriority w:val="9"/>
    <w:semiHidden/>
    <w:rsid w:val="00984390"/>
    <w:rPr>
      <w:rFonts w:ascii="Cambria" w:eastAsia="Times New Roman" w:hAnsi="Cambria"/>
      <w:i/>
      <w:iCs/>
      <w:color w:val="404040"/>
    </w:rPr>
  </w:style>
  <w:style w:type="character" w:styleId="Zdraznn">
    <w:name w:val="Emphasis"/>
    <w:basedOn w:val="Standardnpsmoodstavce"/>
    <w:qFormat/>
    <w:rsid w:val="00361394"/>
    <w:rPr>
      <w:i/>
    </w:rPr>
  </w:style>
  <w:style w:type="paragraph" w:customStyle="1" w:styleId="Normln0">
    <w:name w:val="Norm‡ln’"/>
    <w:rsid w:val="00361394"/>
    <w:rPr>
      <w:rFonts w:ascii="Times New Roman" w:eastAsia="Times New Roman" w:hAnsi="Times New Roman"/>
    </w:rPr>
  </w:style>
  <w:style w:type="character" w:customStyle="1" w:styleId="StylTun">
    <w:name w:val="Styl Tučné"/>
    <w:basedOn w:val="Standardnpsmoodstavce"/>
    <w:rsid w:val="00BE123D"/>
    <w:rPr>
      <w:b/>
      <w:bCs/>
    </w:rPr>
  </w:style>
  <w:style w:type="table" w:styleId="Mkatabulky">
    <w:name w:val="Table Grid"/>
    <w:basedOn w:val="Normlntabulka"/>
    <w:uiPriority w:val="59"/>
    <w:rsid w:val="00275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FB39FA"/>
    <w:pPr>
      <w:tabs>
        <w:tab w:val="center" w:pos="4536"/>
        <w:tab w:val="right" w:pos="9072"/>
      </w:tabs>
    </w:pPr>
  </w:style>
  <w:style w:type="character" w:customStyle="1" w:styleId="ZhlavChar">
    <w:name w:val="Záhlaví Char"/>
    <w:basedOn w:val="Standardnpsmoodstavce"/>
    <w:link w:val="Zhlav"/>
    <w:uiPriority w:val="99"/>
    <w:rsid w:val="00FB39FA"/>
    <w:rPr>
      <w:rFonts w:ascii="Times New Roman" w:eastAsia="Times New Roman" w:hAnsi="Times New Roman"/>
    </w:rPr>
  </w:style>
  <w:style w:type="paragraph" w:styleId="Zpat">
    <w:name w:val="footer"/>
    <w:basedOn w:val="Normln"/>
    <w:link w:val="ZpatChar"/>
    <w:uiPriority w:val="99"/>
    <w:unhideWhenUsed/>
    <w:rsid w:val="00FB39FA"/>
    <w:pPr>
      <w:tabs>
        <w:tab w:val="center" w:pos="4536"/>
        <w:tab w:val="right" w:pos="9072"/>
      </w:tabs>
    </w:pPr>
  </w:style>
  <w:style w:type="character" w:customStyle="1" w:styleId="ZpatChar">
    <w:name w:val="Zápatí Char"/>
    <w:basedOn w:val="Standardnpsmoodstavce"/>
    <w:link w:val="Zpat"/>
    <w:uiPriority w:val="99"/>
    <w:rsid w:val="00FB39FA"/>
    <w:rPr>
      <w:rFonts w:ascii="Times New Roman" w:eastAsia="Times New Roman" w:hAnsi="Times New Roman"/>
    </w:rPr>
  </w:style>
  <w:style w:type="paragraph" w:styleId="Normlnweb">
    <w:name w:val="Normal (Web)"/>
    <w:basedOn w:val="Normln"/>
    <w:rsid w:val="004A6F1F"/>
    <w:pPr>
      <w:overflowPunct/>
      <w:autoSpaceDE/>
      <w:autoSpaceDN/>
      <w:adjustRightInd/>
      <w:spacing w:before="100" w:beforeAutospacing="1" w:after="100" w:afterAutospacing="1"/>
      <w:textAlignment w:val="auto"/>
    </w:pPr>
    <w:rPr>
      <w:sz w:val="24"/>
      <w:szCs w:val="24"/>
    </w:rPr>
  </w:style>
  <w:style w:type="paragraph" w:styleId="Rozloendokumentu">
    <w:name w:val="Document Map"/>
    <w:basedOn w:val="Normln"/>
    <w:link w:val="RozloendokumentuChar"/>
    <w:uiPriority w:val="99"/>
    <w:semiHidden/>
    <w:unhideWhenUsed/>
    <w:rsid w:val="00BB4DA4"/>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BB4DA4"/>
    <w:rPr>
      <w:rFonts w:ascii="Tahoma" w:eastAsia="Times New Roman" w:hAnsi="Tahoma" w:cs="Tahoma"/>
      <w:sz w:val="16"/>
      <w:szCs w:val="16"/>
    </w:rPr>
  </w:style>
  <w:style w:type="paragraph" w:styleId="Nadpisobsahu">
    <w:name w:val="TOC Heading"/>
    <w:basedOn w:val="Nadpis1"/>
    <w:next w:val="Normln"/>
    <w:uiPriority w:val="39"/>
    <w:unhideWhenUsed/>
    <w:qFormat/>
    <w:rsid w:val="00BB4DA4"/>
    <w:pPr>
      <w:keepLines/>
      <w:numPr>
        <w:numId w:val="0"/>
      </w:numPr>
      <w:overflowPunct/>
      <w:autoSpaceDE/>
      <w:autoSpaceDN/>
      <w:adjustRightInd/>
      <w:spacing w:before="480" w:line="276" w:lineRule="auto"/>
      <w:textAlignment w:val="auto"/>
      <w:outlineLvl w:val="9"/>
    </w:pPr>
    <w:rPr>
      <w:rFonts w:ascii="Cambria" w:hAnsi="Cambria"/>
      <w:bCs/>
      <w:color w:val="365F91"/>
      <w:szCs w:val="28"/>
      <w:lang w:eastAsia="en-US"/>
    </w:rPr>
  </w:style>
  <w:style w:type="paragraph" w:styleId="Obsah1">
    <w:name w:val="toc 1"/>
    <w:basedOn w:val="Normln"/>
    <w:next w:val="Normln"/>
    <w:autoRedefine/>
    <w:uiPriority w:val="39"/>
    <w:unhideWhenUsed/>
    <w:rsid w:val="00BB4DA4"/>
  </w:style>
  <w:style w:type="paragraph" w:styleId="Obsah2">
    <w:name w:val="toc 2"/>
    <w:basedOn w:val="Normln"/>
    <w:next w:val="Normln"/>
    <w:autoRedefine/>
    <w:uiPriority w:val="39"/>
    <w:unhideWhenUsed/>
    <w:rsid w:val="00BB4DA4"/>
    <w:pPr>
      <w:ind w:left="200"/>
    </w:pPr>
  </w:style>
  <w:style w:type="paragraph" w:styleId="Obsah3">
    <w:name w:val="toc 3"/>
    <w:basedOn w:val="Normln"/>
    <w:next w:val="Normln"/>
    <w:autoRedefine/>
    <w:uiPriority w:val="39"/>
    <w:unhideWhenUsed/>
    <w:rsid w:val="00BB4DA4"/>
    <w:pPr>
      <w:ind w:left="400"/>
    </w:pPr>
  </w:style>
  <w:style w:type="paragraph" w:styleId="Zkladntextodsazen">
    <w:name w:val="Body Text Indent"/>
    <w:basedOn w:val="Normln"/>
    <w:link w:val="ZkladntextodsazenChar"/>
    <w:uiPriority w:val="99"/>
    <w:unhideWhenUsed/>
    <w:rsid w:val="006F0F0B"/>
    <w:pPr>
      <w:spacing w:after="120"/>
      <w:ind w:left="283"/>
    </w:pPr>
  </w:style>
  <w:style w:type="character" w:customStyle="1" w:styleId="ZkladntextodsazenChar">
    <w:name w:val="Základní text odsazený Char"/>
    <w:basedOn w:val="Standardnpsmoodstavce"/>
    <w:link w:val="Zkladntextodsazen"/>
    <w:uiPriority w:val="99"/>
    <w:rsid w:val="006F0F0B"/>
    <w:rPr>
      <w:rFonts w:ascii="Times New Roman" w:eastAsia="Times New Roman" w:hAnsi="Times New Roman"/>
    </w:rPr>
  </w:style>
  <w:style w:type="character" w:styleId="Siln">
    <w:name w:val="Strong"/>
    <w:basedOn w:val="Standardnpsmoodstavce"/>
    <w:uiPriority w:val="22"/>
    <w:qFormat/>
    <w:rsid w:val="005D6635"/>
    <w:rPr>
      <w:b/>
      <w:bCs/>
    </w:rPr>
  </w:style>
  <w:style w:type="paragraph" w:customStyle="1" w:styleId="Standard">
    <w:name w:val="Standard"/>
    <w:rsid w:val="00E659A3"/>
    <w:pPr>
      <w:suppressAutoHyphens/>
      <w:autoSpaceDN w:val="0"/>
      <w:textAlignment w:val="baseline"/>
    </w:pPr>
    <w:rPr>
      <w:rFonts w:ascii="Times New Roman" w:eastAsia="Times New Roman" w:hAnsi="Times New Roman"/>
      <w:color w:val="00000A"/>
      <w:kern w:val="3"/>
      <w:sz w:val="24"/>
      <w:szCs w:val="24"/>
    </w:rPr>
  </w:style>
  <w:style w:type="paragraph" w:styleId="Nzev">
    <w:name w:val="Title"/>
    <w:basedOn w:val="Normln"/>
    <w:next w:val="Normln"/>
    <w:link w:val="NzevChar"/>
    <w:rsid w:val="00E659A3"/>
    <w:pPr>
      <w:suppressAutoHyphens/>
      <w:overflowPunct/>
      <w:autoSpaceDE/>
      <w:adjustRightInd/>
      <w:jc w:val="center"/>
    </w:pPr>
    <w:rPr>
      <w:b/>
      <w:bCs/>
      <w:color w:val="00000A"/>
      <w:kern w:val="3"/>
      <w:sz w:val="36"/>
      <w:szCs w:val="36"/>
      <w:u w:val="single"/>
    </w:rPr>
  </w:style>
  <w:style w:type="character" w:customStyle="1" w:styleId="NzevChar">
    <w:name w:val="Název Char"/>
    <w:basedOn w:val="Standardnpsmoodstavce"/>
    <w:link w:val="Nzev"/>
    <w:rsid w:val="00E659A3"/>
    <w:rPr>
      <w:rFonts w:ascii="Times New Roman" w:eastAsia="Times New Roman" w:hAnsi="Times New Roman"/>
      <w:b/>
      <w:bCs/>
      <w:color w:val="00000A"/>
      <w:kern w:val="3"/>
      <w:sz w:val="36"/>
      <w:szCs w:val="36"/>
      <w:u w:val="single"/>
    </w:rPr>
  </w:style>
  <w:style w:type="numbering" w:customStyle="1" w:styleId="WWNum1">
    <w:name w:val="WWNum1"/>
    <w:basedOn w:val="Bezseznamu"/>
    <w:rsid w:val="00E659A3"/>
    <w:pPr>
      <w:numPr>
        <w:numId w:val="15"/>
      </w:numPr>
    </w:pPr>
  </w:style>
  <w:style w:type="numbering" w:customStyle="1" w:styleId="WWNum2">
    <w:name w:val="WWNum2"/>
    <w:basedOn w:val="Bezseznamu"/>
    <w:rsid w:val="00E659A3"/>
    <w:pPr>
      <w:numPr>
        <w:numId w:val="16"/>
      </w:numPr>
    </w:pPr>
  </w:style>
  <w:style w:type="numbering" w:customStyle="1" w:styleId="WWNum3">
    <w:name w:val="WWNum3"/>
    <w:basedOn w:val="Bezseznamu"/>
    <w:rsid w:val="00E659A3"/>
    <w:pPr>
      <w:numPr>
        <w:numId w:val="17"/>
      </w:numPr>
    </w:pPr>
  </w:style>
  <w:style w:type="paragraph" w:styleId="Podtitul">
    <w:name w:val="Subtitle"/>
    <w:basedOn w:val="Normln"/>
    <w:next w:val="Normln"/>
    <w:link w:val="PodtitulChar"/>
    <w:uiPriority w:val="11"/>
    <w:qFormat/>
    <w:rsid w:val="00E659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E659A3"/>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354F71"/>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5092">
      <w:bodyDiv w:val="1"/>
      <w:marLeft w:val="0"/>
      <w:marRight w:val="0"/>
      <w:marTop w:val="0"/>
      <w:marBottom w:val="0"/>
      <w:divBdr>
        <w:top w:val="none" w:sz="0" w:space="0" w:color="auto"/>
        <w:left w:val="none" w:sz="0" w:space="0" w:color="auto"/>
        <w:bottom w:val="none" w:sz="0" w:space="0" w:color="auto"/>
        <w:right w:val="none" w:sz="0" w:space="0" w:color="auto"/>
      </w:divBdr>
      <w:divsChild>
        <w:div w:id="804011766">
          <w:marLeft w:val="0"/>
          <w:marRight w:val="0"/>
          <w:marTop w:val="0"/>
          <w:marBottom w:val="0"/>
          <w:divBdr>
            <w:top w:val="none" w:sz="0" w:space="0" w:color="auto"/>
            <w:left w:val="none" w:sz="0" w:space="0" w:color="auto"/>
            <w:bottom w:val="none" w:sz="0" w:space="0" w:color="auto"/>
            <w:right w:val="none" w:sz="0" w:space="0" w:color="auto"/>
          </w:divBdr>
          <w:divsChild>
            <w:div w:id="870873037">
              <w:marLeft w:val="0"/>
              <w:marRight w:val="0"/>
              <w:marTop w:val="0"/>
              <w:marBottom w:val="0"/>
              <w:divBdr>
                <w:top w:val="none" w:sz="0" w:space="0" w:color="auto"/>
                <w:left w:val="none" w:sz="0" w:space="0" w:color="auto"/>
                <w:bottom w:val="none" w:sz="0" w:space="0" w:color="auto"/>
                <w:right w:val="none" w:sz="0" w:space="0" w:color="auto"/>
              </w:divBdr>
              <w:divsChild>
                <w:div w:id="69620166">
                  <w:marLeft w:val="0"/>
                  <w:marRight w:val="0"/>
                  <w:marTop w:val="0"/>
                  <w:marBottom w:val="0"/>
                  <w:divBdr>
                    <w:top w:val="none" w:sz="0" w:space="0" w:color="auto"/>
                    <w:left w:val="none" w:sz="0" w:space="0" w:color="auto"/>
                    <w:bottom w:val="none" w:sz="0" w:space="0" w:color="auto"/>
                    <w:right w:val="none" w:sz="0" w:space="0" w:color="auto"/>
                  </w:divBdr>
                  <w:divsChild>
                    <w:div w:id="1961449431">
                      <w:marLeft w:val="0"/>
                      <w:marRight w:val="0"/>
                      <w:marTop w:val="0"/>
                      <w:marBottom w:val="0"/>
                      <w:divBdr>
                        <w:top w:val="none" w:sz="0" w:space="0" w:color="auto"/>
                        <w:left w:val="none" w:sz="0" w:space="0" w:color="auto"/>
                        <w:bottom w:val="none" w:sz="0" w:space="0" w:color="auto"/>
                        <w:right w:val="none" w:sz="0" w:space="0" w:color="auto"/>
                      </w:divBdr>
                      <w:divsChild>
                        <w:div w:id="67505126">
                          <w:marLeft w:val="0"/>
                          <w:marRight w:val="0"/>
                          <w:marTop w:val="0"/>
                          <w:marBottom w:val="0"/>
                          <w:divBdr>
                            <w:top w:val="none" w:sz="0" w:space="0" w:color="auto"/>
                            <w:left w:val="none" w:sz="0" w:space="0" w:color="auto"/>
                            <w:bottom w:val="none" w:sz="0" w:space="0" w:color="auto"/>
                            <w:right w:val="none" w:sz="0" w:space="0" w:color="auto"/>
                          </w:divBdr>
                          <w:divsChild>
                            <w:div w:id="1029334383">
                              <w:marLeft w:val="0"/>
                              <w:marRight w:val="0"/>
                              <w:marTop w:val="0"/>
                              <w:marBottom w:val="0"/>
                              <w:divBdr>
                                <w:top w:val="none" w:sz="0" w:space="0" w:color="auto"/>
                                <w:left w:val="none" w:sz="0" w:space="0" w:color="auto"/>
                                <w:bottom w:val="none" w:sz="0" w:space="0" w:color="auto"/>
                                <w:right w:val="none" w:sz="0" w:space="0" w:color="auto"/>
                              </w:divBdr>
                              <w:divsChild>
                                <w:div w:id="139151360">
                                  <w:marLeft w:val="0"/>
                                  <w:marRight w:val="0"/>
                                  <w:marTop w:val="0"/>
                                  <w:marBottom w:val="0"/>
                                  <w:divBdr>
                                    <w:top w:val="none" w:sz="0" w:space="0" w:color="auto"/>
                                    <w:left w:val="none" w:sz="0" w:space="0" w:color="auto"/>
                                    <w:bottom w:val="none" w:sz="0" w:space="0" w:color="auto"/>
                                    <w:right w:val="none" w:sz="0" w:space="0" w:color="auto"/>
                                  </w:divBdr>
                                  <w:divsChild>
                                    <w:div w:id="1025711029">
                                      <w:marLeft w:val="0"/>
                                      <w:marRight w:val="0"/>
                                      <w:marTop w:val="0"/>
                                      <w:marBottom w:val="0"/>
                                      <w:divBdr>
                                        <w:top w:val="none" w:sz="0" w:space="0" w:color="auto"/>
                                        <w:left w:val="none" w:sz="0" w:space="0" w:color="auto"/>
                                        <w:bottom w:val="none" w:sz="0" w:space="0" w:color="auto"/>
                                        <w:right w:val="none" w:sz="0" w:space="0" w:color="auto"/>
                                      </w:divBdr>
                                      <w:divsChild>
                                        <w:div w:id="1759058067">
                                          <w:marLeft w:val="0"/>
                                          <w:marRight w:val="0"/>
                                          <w:marTop w:val="0"/>
                                          <w:marBottom w:val="0"/>
                                          <w:divBdr>
                                            <w:top w:val="none" w:sz="0" w:space="0" w:color="auto"/>
                                            <w:left w:val="none" w:sz="0" w:space="0" w:color="auto"/>
                                            <w:bottom w:val="none" w:sz="0" w:space="0" w:color="auto"/>
                                            <w:right w:val="none" w:sz="0" w:space="0" w:color="auto"/>
                                          </w:divBdr>
                                          <w:divsChild>
                                            <w:div w:id="57241890">
                                              <w:marLeft w:val="0"/>
                                              <w:marRight w:val="0"/>
                                              <w:marTop w:val="0"/>
                                              <w:marBottom w:val="0"/>
                                              <w:divBdr>
                                                <w:top w:val="none" w:sz="0" w:space="0" w:color="auto"/>
                                                <w:left w:val="none" w:sz="0" w:space="0" w:color="auto"/>
                                                <w:bottom w:val="none" w:sz="0" w:space="0" w:color="auto"/>
                                                <w:right w:val="none" w:sz="0" w:space="0" w:color="auto"/>
                                              </w:divBdr>
                                            </w:div>
                                            <w:div w:id="1279986801">
                                              <w:marLeft w:val="0"/>
                                              <w:marRight w:val="0"/>
                                              <w:marTop w:val="0"/>
                                              <w:marBottom w:val="0"/>
                                              <w:divBdr>
                                                <w:top w:val="none" w:sz="0" w:space="0" w:color="auto"/>
                                                <w:left w:val="none" w:sz="0" w:space="0" w:color="auto"/>
                                                <w:bottom w:val="none" w:sz="0" w:space="0" w:color="auto"/>
                                                <w:right w:val="none" w:sz="0" w:space="0" w:color="auto"/>
                                              </w:divBdr>
                                            </w:div>
                                            <w:div w:id="1336609615">
                                              <w:marLeft w:val="0"/>
                                              <w:marRight w:val="0"/>
                                              <w:marTop w:val="0"/>
                                              <w:marBottom w:val="0"/>
                                              <w:divBdr>
                                                <w:top w:val="none" w:sz="0" w:space="0" w:color="auto"/>
                                                <w:left w:val="none" w:sz="0" w:space="0" w:color="auto"/>
                                                <w:bottom w:val="none" w:sz="0" w:space="0" w:color="auto"/>
                                                <w:right w:val="none" w:sz="0" w:space="0" w:color="auto"/>
                                              </w:divBdr>
                                            </w:div>
                                            <w:div w:id="1534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422360">
      <w:bodyDiv w:val="1"/>
      <w:marLeft w:val="0"/>
      <w:marRight w:val="0"/>
      <w:marTop w:val="0"/>
      <w:marBottom w:val="0"/>
      <w:divBdr>
        <w:top w:val="none" w:sz="0" w:space="0" w:color="auto"/>
        <w:left w:val="none" w:sz="0" w:space="0" w:color="auto"/>
        <w:bottom w:val="none" w:sz="0" w:space="0" w:color="auto"/>
        <w:right w:val="none" w:sz="0" w:space="0" w:color="auto"/>
      </w:divBdr>
    </w:div>
    <w:div w:id="166319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schbany.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783EB-63C5-442F-8A42-B78FB599D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6288</TotalTime>
  <Pages>1</Pages>
  <Words>7648</Words>
  <Characters>45124</Characters>
  <Application>Microsoft Office Word</Application>
  <DocSecurity>0</DocSecurity>
  <Lines>376</Lines>
  <Paragraphs>105</Paragraphs>
  <ScaleCrop>false</ScaleCrop>
  <HeadingPairs>
    <vt:vector size="2" baseType="variant">
      <vt:variant>
        <vt:lpstr>Název</vt:lpstr>
      </vt:variant>
      <vt:variant>
        <vt:i4>1</vt:i4>
      </vt:variant>
    </vt:vector>
  </HeadingPairs>
  <TitlesOfParts>
    <vt:vector size="1" baseType="lpstr">
      <vt:lpstr/>
    </vt:vector>
  </TitlesOfParts>
  <Company>ZÁKLADNÍ ŠKOLA A MATEŘSKÁ ŠKOLA DUHOVÁ CESTA, s.r.o.</Company>
  <LinksUpToDate>false</LinksUpToDate>
  <CharactersWithSpaces>52667</CharactersWithSpaces>
  <SharedDoc>false</SharedDoc>
  <HLinks>
    <vt:vector size="330" baseType="variant">
      <vt:variant>
        <vt:i4>393245</vt:i4>
      </vt:variant>
      <vt:variant>
        <vt:i4>321</vt:i4>
      </vt:variant>
      <vt:variant>
        <vt:i4>0</vt:i4>
      </vt:variant>
      <vt:variant>
        <vt:i4>5</vt:i4>
      </vt:variant>
      <vt:variant>
        <vt:lpwstr>http://www.zsduhovacesta.sz/</vt:lpwstr>
      </vt:variant>
      <vt:variant>
        <vt:lpwstr/>
      </vt:variant>
      <vt:variant>
        <vt:i4>3080214</vt:i4>
      </vt:variant>
      <vt:variant>
        <vt:i4>318</vt:i4>
      </vt:variant>
      <vt:variant>
        <vt:i4>0</vt:i4>
      </vt:variant>
      <vt:variant>
        <vt:i4>5</vt:i4>
      </vt:variant>
      <vt:variant>
        <vt:lpwstr>mailto:zsduhovacesta@seznam.cz</vt:lpwstr>
      </vt:variant>
      <vt:variant>
        <vt:lpwstr/>
      </vt:variant>
      <vt:variant>
        <vt:i4>5963805</vt:i4>
      </vt:variant>
      <vt:variant>
        <vt:i4>315</vt:i4>
      </vt:variant>
      <vt:variant>
        <vt:i4>0</vt:i4>
      </vt:variant>
      <vt:variant>
        <vt:i4>5</vt:i4>
      </vt:variant>
      <vt:variant>
        <vt:lpwstr>http://www.9zscv.cz/</vt:lpwstr>
      </vt:variant>
      <vt:variant>
        <vt:lpwstr/>
      </vt:variant>
      <vt:variant>
        <vt:i4>1048639</vt:i4>
      </vt:variant>
      <vt:variant>
        <vt:i4>308</vt:i4>
      </vt:variant>
      <vt:variant>
        <vt:i4>0</vt:i4>
      </vt:variant>
      <vt:variant>
        <vt:i4>5</vt:i4>
      </vt:variant>
      <vt:variant>
        <vt:lpwstr/>
      </vt:variant>
      <vt:variant>
        <vt:lpwstr>_Toc338071355</vt:lpwstr>
      </vt:variant>
      <vt:variant>
        <vt:i4>1048639</vt:i4>
      </vt:variant>
      <vt:variant>
        <vt:i4>302</vt:i4>
      </vt:variant>
      <vt:variant>
        <vt:i4>0</vt:i4>
      </vt:variant>
      <vt:variant>
        <vt:i4>5</vt:i4>
      </vt:variant>
      <vt:variant>
        <vt:lpwstr/>
      </vt:variant>
      <vt:variant>
        <vt:lpwstr>_Toc338071354</vt:lpwstr>
      </vt:variant>
      <vt:variant>
        <vt:i4>1048639</vt:i4>
      </vt:variant>
      <vt:variant>
        <vt:i4>296</vt:i4>
      </vt:variant>
      <vt:variant>
        <vt:i4>0</vt:i4>
      </vt:variant>
      <vt:variant>
        <vt:i4>5</vt:i4>
      </vt:variant>
      <vt:variant>
        <vt:lpwstr/>
      </vt:variant>
      <vt:variant>
        <vt:lpwstr>_Toc338071353</vt:lpwstr>
      </vt:variant>
      <vt:variant>
        <vt:i4>1048639</vt:i4>
      </vt:variant>
      <vt:variant>
        <vt:i4>290</vt:i4>
      </vt:variant>
      <vt:variant>
        <vt:i4>0</vt:i4>
      </vt:variant>
      <vt:variant>
        <vt:i4>5</vt:i4>
      </vt:variant>
      <vt:variant>
        <vt:lpwstr/>
      </vt:variant>
      <vt:variant>
        <vt:lpwstr>_Toc338071352</vt:lpwstr>
      </vt:variant>
      <vt:variant>
        <vt:i4>1048639</vt:i4>
      </vt:variant>
      <vt:variant>
        <vt:i4>284</vt:i4>
      </vt:variant>
      <vt:variant>
        <vt:i4>0</vt:i4>
      </vt:variant>
      <vt:variant>
        <vt:i4>5</vt:i4>
      </vt:variant>
      <vt:variant>
        <vt:lpwstr/>
      </vt:variant>
      <vt:variant>
        <vt:lpwstr>_Toc338071351</vt:lpwstr>
      </vt:variant>
      <vt:variant>
        <vt:i4>1048639</vt:i4>
      </vt:variant>
      <vt:variant>
        <vt:i4>278</vt:i4>
      </vt:variant>
      <vt:variant>
        <vt:i4>0</vt:i4>
      </vt:variant>
      <vt:variant>
        <vt:i4>5</vt:i4>
      </vt:variant>
      <vt:variant>
        <vt:lpwstr/>
      </vt:variant>
      <vt:variant>
        <vt:lpwstr>_Toc338071350</vt:lpwstr>
      </vt:variant>
      <vt:variant>
        <vt:i4>1114175</vt:i4>
      </vt:variant>
      <vt:variant>
        <vt:i4>272</vt:i4>
      </vt:variant>
      <vt:variant>
        <vt:i4>0</vt:i4>
      </vt:variant>
      <vt:variant>
        <vt:i4>5</vt:i4>
      </vt:variant>
      <vt:variant>
        <vt:lpwstr/>
      </vt:variant>
      <vt:variant>
        <vt:lpwstr>_Toc338071349</vt:lpwstr>
      </vt:variant>
      <vt:variant>
        <vt:i4>1114175</vt:i4>
      </vt:variant>
      <vt:variant>
        <vt:i4>266</vt:i4>
      </vt:variant>
      <vt:variant>
        <vt:i4>0</vt:i4>
      </vt:variant>
      <vt:variant>
        <vt:i4>5</vt:i4>
      </vt:variant>
      <vt:variant>
        <vt:lpwstr/>
      </vt:variant>
      <vt:variant>
        <vt:lpwstr>_Toc338071348</vt:lpwstr>
      </vt:variant>
      <vt:variant>
        <vt:i4>1114175</vt:i4>
      </vt:variant>
      <vt:variant>
        <vt:i4>260</vt:i4>
      </vt:variant>
      <vt:variant>
        <vt:i4>0</vt:i4>
      </vt:variant>
      <vt:variant>
        <vt:i4>5</vt:i4>
      </vt:variant>
      <vt:variant>
        <vt:lpwstr/>
      </vt:variant>
      <vt:variant>
        <vt:lpwstr>_Toc338071347</vt:lpwstr>
      </vt:variant>
      <vt:variant>
        <vt:i4>1114175</vt:i4>
      </vt:variant>
      <vt:variant>
        <vt:i4>254</vt:i4>
      </vt:variant>
      <vt:variant>
        <vt:i4>0</vt:i4>
      </vt:variant>
      <vt:variant>
        <vt:i4>5</vt:i4>
      </vt:variant>
      <vt:variant>
        <vt:lpwstr/>
      </vt:variant>
      <vt:variant>
        <vt:lpwstr>_Toc338071346</vt:lpwstr>
      </vt:variant>
      <vt:variant>
        <vt:i4>1114175</vt:i4>
      </vt:variant>
      <vt:variant>
        <vt:i4>248</vt:i4>
      </vt:variant>
      <vt:variant>
        <vt:i4>0</vt:i4>
      </vt:variant>
      <vt:variant>
        <vt:i4>5</vt:i4>
      </vt:variant>
      <vt:variant>
        <vt:lpwstr/>
      </vt:variant>
      <vt:variant>
        <vt:lpwstr>_Toc338071345</vt:lpwstr>
      </vt:variant>
      <vt:variant>
        <vt:i4>1114175</vt:i4>
      </vt:variant>
      <vt:variant>
        <vt:i4>242</vt:i4>
      </vt:variant>
      <vt:variant>
        <vt:i4>0</vt:i4>
      </vt:variant>
      <vt:variant>
        <vt:i4>5</vt:i4>
      </vt:variant>
      <vt:variant>
        <vt:lpwstr/>
      </vt:variant>
      <vt:variant>
        <vt:lpwstr>_Toc338071344</vt:lpwstr>
      </vt:variant>
      <vt:variant>
        <vt:i4>1114175</vt:i4>
      </vt:variant>
      <vt:variant>
        <vt:i4>236</vt:i4>
      </vt:variant>
      <vt:variant>
        <vt:i4>0</vt:i4>
      </vt:variant>
      <vt:variant>
        <vt:i4>5</vt:i4>
      </vt:variant>
      <vt:variant>
        <vt:lpwstr/>
      </vt:variant>
      <vt:variant>
        <vt:lpwstr>_Toc338071343</vt:lpwstr>
      </vt:variant>
      <vt:variant>
        <vt:i4>1114175</vt:i4>
      </vt:variant>
      <vt:variant>
        <vt:i4>230</vt:i4>
      </vt:variant>
      <vt:variant>
        <vt:i4>0</vt:i4>
      </vt:variant>
      <vt:variant>
        <vt:i4>5</vt:i4>
      </vt:variant>
      <vt:variant>
        <vt:lpwstr/>
      </vt:variant>
      <vt:variant>
        <vt:lpwstr>_Toc338071342</vt:lpwstr>
      </vt:variant>
      <vt:variant>
        <vt:i4>1114175</vt:i4>
      </vt:variant>
      <vt:variant>
        <vt:i4>224</vt:i4>
      </vt:variant>
      <vt:variant>
        <vt:i4>0</vt:i4>
      </vt:variant>
      <vt:variant>
        <vt:i4>5</vt:i4>
      </vt:variant>
      <vt:variant>
        <vt:lpwstr/>
      </vt:variant>
      <vt:variant>
        <vt:lpwstr>_Toc338071341</vt:lpwstr>
      </vt:variant>
      <vt:variant>
        <vt:i4>1114175</vt:i4>
      </vt:variant>
      <vt:variant>
        <vt:i4>218</vt:i4>
      </vt:variant>
      <vt:variant>
        <vt:i4>0</vt:i4>
      </vt:variant>
      <vt:variant>
        <vt:i4>5</vt:i4>
      </vt:variant>
      <vt:variant>
        <vt:lpwstr/>
      </vt:variant>
      <vt:variant>
        <vt:lpwstr>_Toc338071340</vt:lpwstr>
      </vt:variant>
      <vt:variant>
        <vt:i4>1441855</vt:i4>
      </vt:variant>
      <vt:variant>
        <vt:i4>212</vt:i4>
      </vt:variant>
      <vt:variant>
        <vt:i4>0</vt:i4>
      </vt:variant>
      <vt:variant>
        <vt:i4>5</vt:i4>
      </vt:variant>
      <vt:variant>
        <vt:lpwstr/>
      </vt:variant>
      <vt:variant>
        <vt:lpwstr>_Toc338071339</vt:lpwstr>
      </vt:variant>
      <vt:variant>
        <vt:i4>1441855</vt:i4>
      </vt:variant>
      <vt:variant>
        <vt:i4>206</vt:i4>
      </vt:variant>
      <vt:variant>
        <vt:i4>0</vt:i4>
      </vt:variant>
      <vt:variant>
        <vt:i4>5</vt:i4>
      </vt:variant>
      <vt:variant>
        <vt:lpwstr/>
      </vt:variant>
      <vt:variant>
        <vt:lpwstr>_Toc338071338</vt:lpwstr>
      </vt:variant>
      <vt:variant>
        <vt:i4>1441855</vt:i4>
      </vt:variant>
      <vt:variant>
        <vt:i4>200</vt:i4>
      </vt:variant>
      <vt:variant>
        <vt:i4>0</vt:i4>
      </vt:variant>
      <vt:variant>
        <vt:i4>5</vt:i4>
      </vt:variant>
      <vt:variant>
        <vt:lpwstr/>
      </vt:variant>
      <vt:variant>
        <vt:lpwstr>_Toc338071337</vt:lpwstr>
      </vt:variant>
      <vt:variant>
        <vt:i4>1441855</vt:i4>
      </vt:variant>
      <vt:variant>
        <vt:i4>194</vt:i4>
      </vt:variant>
      <vt:variant>
        <vt:i4>0</vt:i4>
      </vt:variant>
      <vt:variant>
        <vt:i4>5</vt:i4>
      </vt:variant>
      <vt:variant>
        <vt:lpwstr/>
      </vt:variant>
      <vt:variant>
        <vt:lpwstr>_Toc338071336</vt:lpwstr>
      </vt:variant>
      <vt:variant>
        <vt:i4>1441855</vt:i4>
      </vt:variant>
      <vt:variant>
        <vt:i4>188</vt:i4>
      </vt:variant>
      <vt:variant>
        <vt:i4>0</vt:i4>
      </vt:variant>
      <vt:variant>
        <vt:i4>5</vt:i4>
      </vt:variant>
      <vt:variant>
        <vt:lpwstr/>
      </vt:variant>
      <vt:variant>
        <vt:lpwstr>_Toc338071335</vt:lpwstr>
      </vt:variant>
      <vt:variant>
        <vt:i4>1441855</vt:i4>
      </vt:variant>
      <vt:variant>
        <vt:i4>182</vt:i4>
      </vt:variant>
      <vt:variant>
        <vt:i4>0</vt:i4>
      </vt:variant>
      <vt:variant>
        <vt:i4>5</vt:i4>
      </vt:variant>
      <vt:variant>
        <vt:lpwstr/>
      </vt:variant>
      <vt:variant>
        <vt:lpwstr>_Toc338071334</vt:lpwstr>
      </vt:variant>
      <vt:variant>
        <vt:i4>1441855</vt:i4>
      </vt:variant>
      <vt:variant>
        <vt:i4>176</vt:i4>
      </vt:variant>
      <vt:variant>
        <vt:i4>0</vt:i4>
      </vt:variant>
      <vt:variant>
        <vt:i4>5</vt:i4>
      </vt:variant>
      <vt:variant>
        <vt:lpwstr/>
      </vt:variant>
      <vt:variant>
        <vt:lpwstr>_Toc338071333</vt:lpwstr>
      </vt:variant>
      <vt:variant>
        <vt:i4>1441855</vt:i4>
      </vt:variant>
      <vt:variant>
        <vt:i4>170</vt:i4>
      </vt:variant>
      <vt:variant>
        <vt:i4>0</vt:i4>
      </vt:variant>
      <vt:variant>
        <vt:i4>5</vt:i4>
      </vt:variant>
      <vt:variant>
        <vt:lpwstr/>
      </vt:variant>
      <vt:variant>
        <vt:lpwstr>_Toc338071332</vt:lpwstr>
      </vt:variant>
      <vt:variant>
        <vt:i4>1441855</vt:i4>
      </vt:variant>
      <vt:variant>
        <vt:i4>164</vt:i4>
      </vt:variant>
      <vt:variant>
        <vt:i4>0</vt:i4>
      </vt:variant>
      <vt:variant>
        <vt:i4>5</vt:i4>
      </vt:variant>
      <vt:variant>
        <vt:lpwstr/>
      </vt:variant>
      <vt:variant>
        <vt:lpwstr>_Toc338071331</vt:lpwstr>
      </vt:variant>
      <vt:variant>
        <vt:i4>1441855</vt:i4>
      </vt:variant>
      <vt:variant>
        <vt:i4>158</vt:i4>
      </vt:variant>
      <vt:variant>
        <vt:i4>0</vt:i4>
      </vt:variant>
      <vt:variant>
        <vt:i4>5</vt:i4>
      </vt:variant>
      <vt:variant>
        <vt:lpwstr/>
      </vt:variant>
      <vt:variant>
        <vt:lpwstr>_Toc338071330</vt:lpwstr>
      </vt:variant>
      <vt:variant>
        <vt:i4>1507391</vt:i4>
      </vt:variant>
      <vt:variant>
        <vt:i4>152</vt:i4>
      </vt:variant>
      <vt:variant>
        <vt:i4>0</vt:i4>
      </vt:variant>
      <vt:variant>
        <vt:i4>5</vt:i4>
      </vt:variant>
      <vt:variant>
        <vt:lpwstr/>
      </vt:variant>
      <vt:variant>
        <vt:lpwstr>_Toc338071329</vt:lpwstr>
      </vt:variant>
      <vt:variant>
        <vt:i4>1507391</vt:i4>
      </vt:variant>
      <vt:variant>
        <vt:i4>146</vt:i4>
      </vt:variant>
      <vt:variant>
        <vt:i4>0</vt:i4>
      </vt:variant>
      <vt:variant>
        <vt:i4>5</vt:i4>
      </vt:variant>
      <vt:variant>
        <vt:lpwstr/>
      </vt:variant>
      <vt:variant>
        <vt:lpwstr>_Toc338071328</vt:lpwstr>
      </vt:variant>
      <vt:variant>
        <vt:i4>1507391</vt:i4>
      </vt:variant>
      <vt:variant>
        <vt:i4>140</vt:i4>
      </vt:variant>
      <vt:variant>
        <vt:i4>0</vt:i4>
      </vt:variant>
      <vt:variant>
        <vt:i4>5</vt:i4>
      </vt:variant>
      <vt:variant>
        <vt:lpwstr/>
      </vt:variant>
      <vt:variant>
        <vt:lpwstr>_Toc338071327</vt:lpwstr>
      </vt:variant>
      <vt:variant>
        <vt:i4>1507391</vt:i4>
      </vt:variant>
      <vt:variant>
        <vt:i4>134</vt:i4>
      </vt:variant>
      <vt:variant>
        <vt:i4>0</vt:i4>
      </vt:variant>
      <vt:variant>
        <vt:i4>5</vt:i4>
      </vt:variant>
      <vt:variant>
        <vt:lpwstr/>
      </vt:variant>
      <vt:variant>
        <vt:lpwstr>_Toc338071326</vt:lpwstr>
      </vt:variant>
      <vt:variant>
        <vt:i4>1507391</vt:i4>
      </vt:variant>
      <vt:variant>
        <vt:i4>128</vt:i4>
      </vt:variant>
      <vt:variant>
        <vt:i4>0</vt:i4>
      </vt:variant>
      <vt:variant>
        <vt:i4>5</vt:i4>
      </vt:variant>
      <vt:variant>
        <vt:lpwstr/>
      </vt:variant>
      <vt:variant>
        <vt:lpwstr>_Toc338071325</vt:lpwstr>
      </vt:variant>
      <vt:variant>
        <vt:i4>1507391</vt:i4>
      </vt:variant>
      <vt:variant>
        <vt:i4>122</vt:i4>
      </vt:variant>
      <vt:variant>
        <vt:i4>0</vt:i4>
      </vt:variant>
      <vt:variant>
        <vt:i4>5</vt:i4>
      </vt:variant>
      <vt:variant>
        <vt:lpwstr/>
      </vt:variant>
      <vt:variant>
        <vt:lpwstr>_Toc338071324</vt:lpwstr>
      </vt:variant>
      <vt:variant>
        <vt:i4>1507391</vt:i4>
      </vt:variant>
      <vt:variant>
        <vt:i4>116</vt:i4>
      </vt:variant>
      <vt:variant>
        <vt:i4>0</vt:i4>
      </vt:variant>
      <vt:variant>
        <vt:i4>5</vt:i4>
      </vt:variant>
      <vt:variant>
        <vt:lpwstr/>
      </vt:variant>
      <vt:variant>
        <vt:lpwstr>_Toc338071323</vt:lpwstr>
      </vt:variant>
      <vt:variant>
        <vt:i4>1507391</vt:i4>
      </vt:variant>
      <vt:variant>
        <vt:i4>110</vt:i4>
      </vt:variant>
      <vt:variant>
        <vt:i4>0</vt:i4>
      </vt:variant>
      <vt:variant>
        <vt:i4>5</vt:i4>
      </vt:variant>
      <vt:variant>
        <vt:lpwstr/>
      </vt:variant>
      <vt:variant>
        <vt:lpwstr>_Toc338071322</vt:lpwstr>
      </vt:variant>
      <vt:variant>
        <vt:i4>1507391</vt:i4>
      </vt:variant>
      <vt:variant>
        <vt:i4>104</vt:i4>
      </vt:variant>
      <vt:variant>
        <vt:i4>0</vt:i4>
      </vt:variant>
      <vt:variant>
        <vt:i4>5</vt:i4>
      </vt:variant>
      <vt:variant>
        <vt:lpwstr/>
      </vt:variant>
      <vt:variant>
        <vt:lpwstr>_Toc338071321</vt:lpwstr>
      </vt:variant>
      <vt:variant>
        <vt:i4>1507391</vt:i4>
      </vt:variant>
      <vt:variant>
        <vt:i4>98</vt:i4>
      </vt:variant>
      <vt:variant>
        <vt:i4>0</vt:i4>
      </vt:variant>
      <vt:variant>
        <vt:i4>5</vt:i4>
      </vt:variant>
      <vt:variant>
        <vt:lpwstr/>
      </vt:variant>
      <vt:variant>
        <vt:lpwstr>_Toc338071320</vt:lpwstr>
      </vt:variant>
      <vt:variant>
        <vt:i4>1310783</vt:i4>
      </vt:variant>
      <vt:variant>
        <vt:i4>92</vt:i4>
      </vt:variant>
      <vt:variant>
        <vt:i4>0</vt:i4>
      </vt:variant>
      <vt:variant>
        <vt:i4>5</vt:i4>
      </vt:variant>
      <vt:variant>
        <vt:lpwstr/>
      </vt:variant>
      <vt:variant>
        <vt:lpwstr>_Toc338071319</vt:lpwstr>
      </vt:variant>
      <vt:variant>
        <vt:i4>1310783</vt:i4>
      </vt:variant>
      <vt:variant>
        <vt:i4>86</vt:i4>
      </vt:variant>
      <vt:variant>
        <vt:i4>0</vt:i4>
      </vt:variant>
      <vt:variant>
        <vt:i4>5</vt:i4>
      </vt:variant>
      <vt:variant>
        <vt:lpwstr/>
      </vt:variant>
      <vt:variant>
        <vt:lpwstr>_Toc338071318</vt:lpwstr>
      </vt:variant>
      <vt:variant>
        <vt:i4>1310783</vt:i4>
      </vt:variant>
      <vt:variant>
        <vt:i4>80</vt:i4>
      </vt:variant>
      <vt:variant>
        <vt:i4>0</vt:i4>
      </vt:variant>
      <vt:variant>
        <vt:i4>5</vt:i4>
      </vt:variant>
      <vt:variant>
        <vt:lpwstr/>
      </vt:variant>
      <vt:variant>
        <vt:lpwstr>_Toc338071317</vt:lpwstr>
      </vt:variant>
      <vt:variant>
        <vt:i4>1310783</vt:i4>
      </vt:variant>
      <vt:variant>
        <vt:i4>74</vt:i4>
      </vt:variant>
      <vt:variant>
        <vt:i4>0</vt:i4>
      </vt:variant>
      <vt:variant>
        <vt:i4>5</vt:i4>
      </vt:variant>
      <vt:variant>
        <vt:lpwstr/>
      </vt:variant>
      <vt:variant>
        <vt:lpwstr>_Toc338071316</vt:lpwstr>
      </vt:variant>
      <vt:variant>
        <vt:i4>1310783</vt:i4>
      </vt:variant>
      <vt:variant>
        <vt:i4>68</vt:i4>
      </vt:variant>
      <vt:variant>
        <vt:i4>0</vt:i4>
      </vt:variant>
      <vt:variant>
        <vt:i4>5</vt:i4>
      </vt:variant>
      <vt:variant>
        <vt:lpwstr/>
      </vt:variant>
      <vt:variant>
        <vt:lpwstr>_Toc338071315</vt:lpwstr>
      </vt:variant>
      <vt:variant>
        <vt:i4>1310783</vt:i4>
      </vt:variant>
      <vt:variant>
        <vt:i4>62</vt:i4>
      </vt:variant>
      <vt:variant>
        <vt:i4>0</vt:i4>
      </vt:variant>
      <vt:variant>
        <vt:i4>5</vt:i4>
      </vt:variant>
      <vt:variant>
        <vt:lpwstr/>
      </vt:variant>
      <vt:variant>
        <vt:lpwstr>_Toc338071314</vt:lpwstr>
      </vt:variant>
      <vt:variant>
        <vt:i4>1310783</vt:i4>
      </vt:variant>
      <vt:variant>
        <vt:i4>56</vt:i4>
      </vt:variant>
      <vt:variant>
        <vt:i4>0</vt:i4>
      </vt:variant>
      <vt:variant>
        <vt:i4>5</vt:i4>
      </vt:variant>
      <vt:variant>
        <vt:lpwstr/>
      </vt:variant>
      <vt:variant>
        <vt:lpwstr>_Toc338071313</vt:lpwstr>
      </vt:variant>
      <vt:variant>
        <vt:i4>1310783</vt:i4>
      </vt:variant>
      <vt:variant>
        <vt:i4>50</vt:i4>
      </vt:variant>
      <vt:variant>
        <vt:i4>0</vt:i4>
      </vt:variant>
      <vt:variant>
        <vt:i4>5</vt:i4>
      </vt:variant>
      <vt:variant>
        <vt:lpwstr/>
      </vt:variant>
      <vt:variant>
        <vt:lpwstr>_Toc338071312</vt:lpwstr>
      </vt:variant>
      <vt:variant>
        <vt:i4>1310783</vt:i4>
      </vt:variant>
      <vt:variant>
        <vt:i4>44</vt:i4>
      </vt:variant>
      <vt:variant>
        <vt:i4>0</vt:i4>
      </vt:variant>
      <vt:variant>
        <vt:i4>5</vt:i4>
      </vt:variant>
      <vt:variant>
        <vt:lpwstr/>
      </vt:variant>
      <vt:variant>
        <vt:lpwstr>_Toc338071311</vt:lpwstr>
      </vt:variant>
      <vt:variant>
        <vt:i4>1310783</vt:i4>
      </vt:variant>
      <vt:variant>
        <vt:i4>38</vt:i4>
      </vt:variant>
      <vt:variant>
        <vt:i4>0</vt:i4>
      </vt:variant>
      <vt:variant>
        <vt:i4>5</vt:i4>
      </vt:variant>
      <vt:variant>
        <vt:lpwstr/>
      </vt:variant>
      <vt:variant>
        <vt:lpwstr>_Toc338071310</vt:lpwstr>
      </vt:variant>
      <vt:variant>
        <vt:i4>1376319</vt:i4>
      </vt:variant>
      <vt:variant>
        <vt:i4>32</vt:i4>
      </vt:variant>
      <vt:variant>
        <vt:i4>0</vt:i4>
      </vt:variant>
      <vt:variant>
        <vt:i4>5</vt:i4>
      </vt:variant>
      <vt:variant>
        <vt:lpwstr/>
      </vt:variant>
      <vt:variant>
        <vt:lpwstr>_Toc338071309</vt:lpwstr>
      </vt:variant>
      <vt:variant>
        <vt:i4>1376319</vt:i4>
      </vt:variant>
      <vt:variant>
        <vt:i4>26</vt:i4>
      </vt:variant>
      <vt:variant>
        <vt:i4>0</vt:i4>
      </vt:variant>
      <vt:variant>
        <vt:i4>5</vt:i4>
      </vt:variant>
      <vt:variant>
        <vt:lpwstr/>
      </vt:variant>
      <vt:variant>
        <vt:lpwstr>_Toc338071308</vt:lpwstr>
      </vt:variant>
      <vt:variant>
        <vt:i4>1376319</vt:i4>
      </vt:variant>
      <vt:variant>
        <vt:i4>20</vt:i4>
      </vt:variant>
      <vt:variant>
        <vt:i4>0</vt:i4>
      </vt:variant>
      <vt:variant>
        <vt:i4>5</vt:i4>
      </vt:variant>
      <vt:variant>
        <vt:lpwstr/>
      </vt:variant>
      <vt:variant>
        <vt:lpwstr>_Toc338071307</vt:lpwstr>
      </vt:variant>
      <vt:variant>
        <vt:i4>1376319</vt:i4>
      </vt:variant>
      <vt:variant>
        <vt:i4>14</vt:i4>
      </vt:variant>
      <vt:variant>
        <vt:i4>0</vt:i4>
      </vt:variant>
      <vt:variant>
        <vt:i4>5</vt:i4>
      </vt:variant>
      <vt:variant>
        <vt:lpwstr/>
      </vt:variant>
      <vt:variant>
        <vt:lpwstr>_Toc338071306</vt:lpwstr>
      </vt:variant>
      <vt:variant>
        <vt:i4>1376319</vt:i4>
      </vt:variant>
      <vt:variant>
        <vt:i4>8</vt:i4>
      </vt:variant>
      <vt:variant>
        <vt:i4>0</vt:i4>
      </vt:variant>
      <vt:variant>
        <vt:i4>5</vt:i4>
      </vt:variant>
      <vt:variant>
        <vt:lpwstr/>
      </vt:variant>
      <vt:variant>
        <vt:lpwstr>_Toc338071305</vt:lpwstr>
      </vt:variant>
      <vt:variant>
        <vt:i4>1376319</vt:i4>
      </vt:variant>
      <vt:variant>
        <vt:i4>2</vt:i4>
      </vt:variant>
      <vt:variant>
        <vt:i4>0</vt:i4>
      </vt:variant>
      <vt:variant>
        <vt:i4>5</vt:i4>
      </vt:variant>
      <vt:variant>
        <vt:lpwstr/>
      </vt:variant>
      <vt:variant>
        <vt:lpwstr>_Toc338071304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Jiřinka</cp:lastModifiedBy>
  <cp:revision>12</cp:revision>
  <cp:lastPrinted>2020-10-27T09:45:00Z</cp:lastPrinted>
  <dcterms:created xsi:type="dcterms:W3CDTF">2021-11-04T13:57:00Z</dcterms:created>
  <dcterms:modified xsi:type="dcterms:W3CDTF">2021-11-18T15:26:00Z</dcterms:modified>
</cp:coreProperties>
</file>